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4A6" w:rsidRDefault="00896DE2" w:rsidP="00A958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D1C">
        <w:rPr>
          <w:rFonts w:ascii="Times New Roman" w:hAnsi="Times New Roman" w:cs="Times New Roman"/>
          <w:b/>
          <w:sz w:val="28"/>
          <w:szCs w:val="28"/>
        </w:rPr>
        <w:t>Техническая спецификация на вакцину против гриппа на сезон</w:t>
      </w:r>
    </w:p>
    <w:p w:rsidR="00EF5BDB" w:rsidRDefault="00896DE2" w:rsidP="00A958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D1C">
        <w:rPr>
          <w:rFonts w:ascii="Times New Roman" w:hAnsi="Times New Roman" w:cs="Times New Roman"/>
          <w:b/>
          <w:sz w:val="28"/>
          <w:szCs w:val="28"/>
        </w:rPr>
        <w:t xml:space="preserve"> 2021-2022гг.</w:t>
      </w:r>
      <w:r w:rsidR="008E5D1C">
        <w:rPr>
          <w:rFonts w:ascii="Times New Roman" w:hAnsi="Times New Roman" w:cs="Times New Roman"/>
          <w:b/>
          <w:sz w:val="28"/>
          <w:szCs w:val="28"/>
        </w:rPr>
        <w:t xml:space="preserve"> для лиц</w:t>
      </w:r>
      <w:r w:rsidR="00FB0A7A">
        <w:rPr>
          <w:rFonts w:ascii="Times New Roman" w:hAnsi="Times New Roman" w:cs="Times New Roman"/>
          <w:b/>
          <w:sz w:val="28"/>
          <w:szCs w:val="28"/>
        </w:rPr>
        <w:t>,</w:t>
      </w:r>
      <w:r w:rsidR="008E5D1C">
        <w:rPr>
          <w:rFonts w:ascii="Times New Roman" w:hAnsi="Times New Roman" w:cs="Times New Roman"/>
          <w:b/>
          <w:sz w:val="28"/>
          <w:szCs w:val="28"/>
        </w:rPr>
        <w:t xml:space="preserve"> проживающих в социальных учреждениях.</w:t>
      </w:r>
    </w:p>
    <w:p w:rsidR="00FB0A7A" w:rsidRDefault="00FB0A7A" w:rsidP="00A958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58FF" w:rsidRPr="008E5D1C" w:rsidRDefault="00A958FF" w:rsidP="00A958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2553"/>
        <w:gridCol w:w="7223"/>
      </w:tblGrid>
      <w:tr w:rsidR="00896DE2" w:rsidRPr="000F0FE9" w:rsidTr="008E5D1C">
        <w:tc>
          <w:tcPr>
            <w:tcW w:w="2553" w:type="dxa"/>
          </w:tcPr>
          <w:p w:rsidR="00896DE2" w:rsidRPr="008E5D1C" w:rsidRDefault="00896DE2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8E5D1C">
              <w:rPr>
                <w:rFonts w:ascii="Times New Roman" w:hAnsi="Times New Roman" w:cs="Times New Roman"/>
                <w:b/>
                <w:sz w:val="27"/>
                <w:szCs w:val="27"/>
              </w:rPr>
              <w:t>Описание</w:t>
            </w:r>
            <w:r w:rsidR="008E5D1C">
              <w:rPr>
                <w:rFonts w:ascii="Times New Roman" w:hAnsi="Times New Roman" w:cs="Times New Roman"/>
                <w:b/>
                <w:sz w:val="27"/>
                <w:szCs w:val="27"/>
              </w:rPr>
              <w:t>:</w:t>
            </w:r>
          </w:p>
        </w:tc>
        <w:tc>
          <w:tcPr>
            <w:tcW w:w="7223" w:type="dxa"/>
          </w:tcPr>
          <w:p w:rsidR="00896DE2" w:rsidRPr="000F0FE9" w:rsidRDefault="00896DE2" w:rsidP="00FB0A7A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F0FE9">
              <w:rPr>
                <w:rFonts w:ascii="Times New Roman" w:hAnsi="Times New Roman" w:cs="Times New Roman"/>
                <w:sz w:val="27"/>
                <w:szCs w:val="27"/>
              </w:rPr>
              <w:t>Сезонная инактивированная вакцина против гриппа (сплит или субъединичная).</w:t>
            </w:r>
          </w:p>
          <w:p w:rsidR="00896DE2" w:rsidRPr="000F0FE9" w:rsidRDefault="00896DE2" w:rsidP="00FB0A7A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F0FE9">
              <w:rPr>
                <w:rFonts w:ascii="Times New Roman" w:hAnsi="Times New Roman" w:cs="Times New Roman"/>
                <w:sz w:val="27"/>
                <w:szCs w:val="27"/>
              </w:rPr>
              <w:t>Годовая потребность – 37.588 доз для вакцинации лиц старше 6 мес.</w:t>
            </w:r>
          </w:p>
        </w:tc>
      </w:tr>
      <w:tr w:rsidR="00896DE2" w:rsidRPr="000F0FE9" w:rsidTr="008E5D1C">
        <w:tc>
          <w:tcPr>
            <w:tcW w:w="2553" w:type="dxa"/>
          </w:tcPr>
          <w:p w:rsidR="00896DE2" w:rsidRPr="008E5D1C" w:rsidRDefault="00896DE2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8E5D1C">
              <w:rPr>
                <w:rFonts w:ascii="Times New Roman" w:hAnsi="Times New Roman" w:cs="Times New Roman"/>
                <w:b/>
                <w:sz w:val="27"/>
                <w:szCs w:val="27"/>
              </w:rPr>
              <w:t>Общие требования</w:t>
            </w:r>
          </w:p>
        </w:tc>
        <w:tc>
          <w:tcPr>
            <w:tcW w:w="7223" w:type="dxa"/>
          </w:tcPr>
          <w:p w:rsidR="00896DE2" w:rsidRPr="000F0FE9" w:rsidRDefault="00896DE2" w:rsidP="00FB0A7A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F0FE9">
              <w:rPr>
                <w:rFonts w:ascii="Times New Roman" w:hAnsi="Times New Roman" w:cs="Times New Roman"/>
                <w:sz w:val="27"/>
                <w:szCs w:val="27"/>
              </w:rPr>
              <w:t>Антигенный состав вакцины должен соответ</w:t>
            </w:r>
            <w:r w:rsidR="008E5D1C">
              <w:rPr>
                <w:rFonts w:ascii="Times New Roman" w:hAnsi="Times New Roman" w:cs="Times New Roman"/>
                <w:sz w:val="27"/>
                <w:szCs w:val="27"/>
              </w:rPr>
              <w:t>ст</w:t>
            </w:r>
            <w:r w:rsidRPr="000F0FE9">
              <w:rPr>
                <w:rFonts w:ascii="Times New Roman" w:hAnsi="Times New Roman" w:cs="Times New Roman"/>
                <w:sz w:val="27"/>
                <w:szCs w:val="27"/>
              </w:rPr>
              <w:t>вовать составу, рекомендованному ВОЗ для использования в сезоне 2021-2022гг. для стран северного полушария.</w:t>
            </w:r>
          </w:p>
          <w:p w:rsidR="00896DE2" w:rsidRPr="000F0FE9" w:rsidRDefault="00896DE2" w:rsidP="00FB0A7A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F0FE9">
              <w:rPr>
                <w:rFonts w:ascii="Times New Roman" w:hAnsi="Times New Roman" w:cs="Times New Roman"/>
                <w:sz w:val="27"/>
                <w:szCs w:val="27"/>
              </w:rPr>
              <w:t>Вакцина не должна содержать цельные вирионы.</w:t>
            </w:r>
          </w:p>
        </w:tc>
      </w:tr>
      <w:tr w:rsidR="00896DE2" w:rsidRPr="000F0FE9" w:rsidTr="008E5D1C">
        <w:tc>
          <w:tcPr>
            <w:tcW w:w="2553" w:type="dxa"/>
          </w:tcPr>
          <w:p w:rsidR="00896DE2" w:rsidRPr="008E5D1C" w:rsidRDefault="00896DE2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8E5D1C">
              <w:rPr>
                <w:rFonts w:ascii="Times New Roman" w:hAnsi="Times New Roman" w:cs="Times New Roman"/>
                <w:b/>
                <w:sz w:val="27"/>
                <w:szCs w:val="27"/>
              </w:rPr>
              <w:t>Дополнительные условия:</w:t>
            </w:r>
          </w:p>
        </w:tc>
        <w:tc>
          <w:tcPr>
            <w:tcW w:w="7223" w:type="dxa"/>
          </w:tcPr>
          <w:p w:rsidR="00896DE2" w:rsidRPr="000F0FE9" w:rsidRDefault="00585795" w:rsidP="00FB0A7A">
            <w:pPr>
              <w:ind w:left="-26" w:firstLine="26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F0FE9">
              <w:rPr>
                <w:rFonts w:ascii="Times New Roman" w:hAnsi="Times New Roman" w:cs="Times New Roman"/>
                <w:sz w:val="27"/>
                <w:szCs w:val="27"/>
              </w:rPr>
              <w:t>Вакцина должна быть укомплектована одноразовым шприцем и инструкцией по применению.</w:t>
            </w:r>
          </w:p>
          <w:p w:rsidR="00585795" w:rsidRPr="000F0FE9" w:rsidRDefault="00585795" w:rsidP="00FB0A7A">
            <w:pPr>
              <w:ind w:left="-26" w:firstLine="26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F0FE9">
              <w:rPr>
                <w:rFonts w:ascii="Times New Roman" w:hAnsi="Times New Roman" w:cs="Times New Roman"/>
                <w:sz w:val="27"/>
                <w:szCs w:val="27"/>
              </w:rPr>
              <w:t>Дозировка: 1 доза (0,5мл.) в 1 шприце.</w:t>
            </w:r>
          </w:p>
          <w:p w:rsidR="00585795" w:rsidRPr="000F0FE9" w:rsidRDefault="00585795" w:rsidP="00FB0A7A">
            <w:pPr>
              <w:ind w:left="-26" w:firstLine="26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F0FE9">
              <w:rPr>
                <w:rFonts w:ascii="Times New Roman" w:hAnsi="Times New Roman" w:cs="Times New Roman"/>
                <w:sz w:val="27"/>
                <w:szCs w:val="27"/>
              </w:rPr>
              <w:t>Каждый шприц должен иметь отдельную упаковку с информацией:</w:t>
            </w:r>
          </w:p>
          <w:p w:rsidR="00585795" w:rsidRPr="000F0FE9" w:rsidRDefault="00994247" w:rsidP="00FB0A7A">
            <w:pPr>
              <w:ind w:left="-26" w:firstLine="26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F0FE9">
              <w:rPr>
                <w:rFonts w:ascii="Times New Roman" w:hAnsi="Times New Roman" w:cs="Times New Roman"/>
                <w:sz w:val="27"/>
                <w:szCs w:val="27"/>
              </w:rPr>
              <w:t>- наименование вакцины;</w:t>
            </w:r>
          </w:p>
          <w:p w:rsidR="00994247" w:rsidRPr="000F0FE9" w:rsidRDefault="00994247" w:rsidP="00FB0A7A">
            <w:pPr>
              <w:ind w:left="-26" w:firstLine="26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F0FE9">
              <w:rPr>
                <w:rFonts w:ascii="Times New Roman" w:hAnsi="Times New Roman" w:cs="Times New Roman"/>
                <w:sz w:val="27"/>
                <w:szCs w:val="27"/>
              </w:rPr>
              <w:t>- данные фирмы-производителя;</w:t>
            </w:r>
          </w:p>
          <w:p w:rsidR="00994247" w:rsidRPr="000F0FE9" w:rsidRDefault="00994247" w:rsidP="00FB0A7A">
            <w:pPr>
              <w:ind w:left="-26" w:firstLine="26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F0FE9">
              <w:rPr>
                <w:rFonts w:ascii="Times New Roman" w:hAnsi="Times New Roman" w:cs="Times New Roman"/>
                <w:sz w:val="27"/>
                <w:szCs w:val="27"/>
              </w:rPr>
              <w:t>- серийный номер;</w:t>
            </w:r>
          </w:p>
          <w:p w:rsidR="00994247" w:rsidRPr="000F0FE9" w:rsidRDefault="00994247" w:rsidP="00FB0A7A">
            <w:pPr>
              <w:ind w:left="-26" w:firstLine="26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F0FE9">
              <w:rPr>
                <w:rFonts w:ascii="Times New Roman" w:hAnsi="Times New Roman" w:cs="Times New Roman"/>
                <w:sz w:val="27"/>
                <w:szCs w:val="27"/>
              </w:rPr>
              <w:t>- состав вакцины;</w:t>
            </w:r>
          </w:p>
          <w:p w:rsidR="00994247" w:rsidRPr="000F0FE9" w:rsidRDefault="00994247" w:rsidP="00FB0A7A">
            <w:pPr>
              <w:ind w:left="-26" w:firstLine="26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F0FE9">
              <w:rPr>
                <w:rFonts w:ascii="Times New Roman" w:hAnsi="Times New Roman" w:cs="Times New Roman"/>
                <w:sz w:val="27"/>
                <w:szCs w:val="27"/>
              </w:rPr>
              <w:t>- срок годности.</w:t>
            </w:r>
          </w:p>
        </w:tc>
      </w:tr>
      <w:tr w:rsidR="00896DE2" w:rsidRPr="000F0FE9" w:rsidTr="008E5D1C">
        <w:tc>
          <w:tcPr>
            <w:tcW w:w="2553" w:type="dxa"/>
          </w:tcPr>
          <w:p w:rsidR="00896DE2" w:rsidRPr="008E5D1C" w:rsidRDefault="006A6327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8E5D1C">
              <w:rPr>
                <w:rFonts w:ascii="Times New Roman" w:hAnsi="Times New Roman" w:cs="Times New Roman"/>
                <w:b/>
                <w:sz w:val="27"/>
                <w:szCs w:val="27"/>
              </w:rPr>
              <w:t>Срок годности</w:t>
            </w:r>
            <w:r w:rsidR="008E5D1C">
              <w:rPr>
                <w:rFonts w:ascii="Times New Roman" w:hAnsi="Times New Roman" w:cs="Times New Roman"/>
                <w:b/>
                <w:sz w:val="27"/>
                <w:szCs w:val="27"/>
              </w:rPr>
              <w:t>:</w:t>
            </w:r>
          </w:p>
        </w:tc>
        <w:tc>
          <w:tcPr>
            <w:tcW w:w="7223" w:type="dxa"/>
          </w:tcPr>
          <w:p w:rsidR="00896DE2" w:rsidRPr="000F0FE9" w:rsidRDefault="006A6327" w:rsidP="00FB0A7A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F0FE9">
              <w:rPr>
                <w:rFonts w:ascii="Times New Roman" w:hAnsi="Times New Roman" w:cs="Times New Roman"/>
                <w:sz w:val="27"/>
                <w:szCs w:val="27"/>
              </w:rPr>
              <w:t>Срок годности- не менее 9 мес. со дня производства</w:t>
            </w:r>
          </w:p>
        </w:tc>
      </w:tr>
      <w:tr w:rsidR="00896DE2" w:rsidRPr="000F0FE9" w:rsidTr="008E5D1C">
        <w:tc>
          <w:tcPr>
            <w:tcW w:w="2553" w:type="dxa"/>
          </w:tcPr>
          <w:p w:rsidR="00896DE2" w:rsidRPr="008E5D1C" w:rsidRDefault="006A6327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8E5D1C">
              <w:rPr>
                <w:rFonts w:ascii="Times New Roman" w:hAnsi="Times New Roman" w:cs="Times New Roman"/>
                <w:b/>
                <w:sz w:val="27"/>
                <w:szCs w:val="27"/>
              </w:rPr>
              <w:t>Сертификация</w:t>
            </w:r>
            <w:r w:rsidR="008E5D1C">
              <w:rPr>
                <w:rFonts w:ascii="Times New Roman" w:hAnsi="Times New Roman" w:cs="Times New Roman"/>
                <w:b/>
                <w:sz w:val="27"/>
                <w:szCs w:val="27"/>
              </w:rPr>
              <w:t>:</w:t>
            </w:r>
          </w:p>
        </w:tc>
        <w:tc>
          <w:tcPr>
            <w:tcW w:w="7223" w:type="dxa"/>
          </w:tcPr>
          <w:p w:rsidR="00896DE2" w:rsidRPr="000F0FE9" w:rsidRDefault="006A6327" w:rsidP="00FB0A7A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F0FE9">
              <w:rPr>
                <w:rFonts w:ascii="Times New Roman" w:hAnsi="Times New Roman" w:cs="Times New Roman"/>
                <w:sz w:val="27"/>
                <w:szCs w:val="27"/>
              </w:rPr>
              <w:t>Вакцина должна быть зарегистрирована в Республике Узбекистан (свидетельство о регистрации). Производитель должен иметь опыт в производстве и международной поставки вакцин не менее 5 лет и иметь сертификат.</w:t>
            </w:r>
          </w:p>
        </w:tc>
      </w:tr>
      <w:tr w:rsidR="00896DE2" w:rsidRPr="000F0FE9" w:rsidTr="008E5D1C">
        <w:tc>
          <w:tcPr>
            <w:tcW w:w="2553" w:type="dxa"/>
          </w:tcPr>
          <w:p w:rsidR="00896DE2" w:rsidRPr="008E5D1C" w:rsidRDefault="006A6327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8E5D1C">
              <w:rPr>
                <w:rFonts w:ascii="Times New Roman" w:hAnsi="Times New Roman" w:cs="Times New Roman"/>
                <w:b/>
                <w:sz w:val="27"/>
                <w:szCs w:val="27"/>
              </w:rPr>
              <w:t>Условия перевозки:</w:t>
            </w:r>
          </w:p>
        </w:tc>
        <w:tc>
          <w:tcPr>
            <w:tcW w:w="7223" w:type="dxa"/>
          </w:tcPr>
          <w:p w:rsidR="00896DE2" w:rsidRPr="000F0FE9" w:rsidRDefault="006A6327" w:rsidP="00FB0A7A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F0FE9">
              <w:rPr>
                <w:rFonts w:ascii="Times New Roman" w:hAnsi="Times New Roman" w:cs="Times New Roman"/>
                <w:sz w:val="27"/>
                <w:szCs w:val="27"/>
              </w:rPr>
              <w:t>Вакцина должна перевозиться к получателю в специальных контейнерах с охлаждающей системой</w:t>
            </w:r>
            <w:r w:rsidR="00FB0A7A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0F0FE9">
              <w:rPr>
                <w:rFonts w:ascii="Times New Roman" w:hAnsi="Times New Roman" w:cs="Times New Roman"/>
                <w:sz w:val="27"/>
                <w:szCs w:val="27"/>
              </w:rPr>
              <w:t>(</w:t>
            </w:r>
            <w:r w:rsidRPr="000F0FE9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t</w:t>
            </w:r>
            <w:r w:rsidRPr="000F0FE9">
              <w:rPr>
                <w:rFonts w:ascii="Times New Roman" w:hAnsi="Times New Roman" w:cs="Times New Roman"/>
                <w:sz w:val="27"/>
                <w:szCs w:val="27"/>
              </w:rPr>
              <w:t xml:space="preserve"> +2+8</w:t>
            </w:r>
            <w:r w:rsidRPr="000F0FE9">
              <w:rPr>
                <w:rFonts w:ascii="Times New Roman" w:hAnsi="Times New Roman" w:cs="Times New Roman"/>
                <w:sz w:val="27"/>
                <w:szCs w:val="27"/>
                <w:vertAlign w:val="superscript"/>
              </w:rPr>
              <w:t>о</w:t>
            </w:r>
            <w:r w:rsidRPr="000F0FE9">
              <w:rPr>
                <w:rFonts w:ascii="Times New Roman" w:hAnsi="Times New Roman" w:cs="Times New Roman"/>
                <w:sz w:val="27"/>
                <w:szCs w:val="27"/>
              </w:rPr>
              <w:t>С).</w:t>
            </w:r>
          </w:p>
        </w:tc>
      </w:tr>
      <w:tr w:rsidR="00896DE2" w:rsidRPr="000F0FE9" w:rsidTr="008E5D1C">
        <w:tc>
          <w:tcPr>
            <w:tcW w:w="2553" w:type="dxa"/>
          </w:tcPr>
          <w:p w:rsidR="00896DE2" w:rsidRPr="008E5D1C" w:rsidRDefault="006A6327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8E5D1C">
              <w:rPr>
                <w:rFonts w:ascii="Times New Roman" w:hAnsi="Times New Roman" w:cs="Times New Roman"/>
                <w:b/>
                <w:sz w:val="27"/>
                <w:szCs w:val="27"/>
              </w:rPr>
              <w:t>Регистрация:</w:t>
            </w:r>
          </w:p>
        </w:tc>
        <w:tc>
          <w:tcPr>
            <w:tcW w:w="7223" w:type="dxa"/>
          </w:tcPr>
          <w:p w:rsidR="00896DE2" w:rsidRPr="000F0FE9" w:rsidRDefault="006A6327" w:rsidP="00FB0A7A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F0FE9">
              <w:rPr>
                <w:rFonts w:ascii="Times New Roman" w:hAnsi="Times New Roman" w:cs="Times New Roman"/>
                <w:sz w:val="27"/>
                <w:szCs w:val="27"/>
              </w:rPr>
              <w:t>Предлагаемый товар должен быть зарегистрирован в Государственном Унитарном</w:t>
            </w:r>
            <w:bookmarkStart w:id="0" w:name="_GoBack"/>
            <w:bookmarkEnd w:id="0"/>
            <w:r w:rsidRPr="000F0FE9">
              <w:rPr>
                <w:rFonts w:ascii="Times New Roman" w:hAnsi="Times New Roman" w:cs="Times New Roman"/>
                <w:sz w:val="27"/>
                <w:szCs w:val="27"/>
              </w:rPr>
              <w:t xml:space="preserve"> Предприятии «Государственный Центр экспертизы и стандартизации лекарственных средств, изделий медицинского назначения и медицинской техники» Минздрава РУз., или сопровождаться письмо с обязательством проведения регистрации в случае присуждения  контракта (Если подлежит по коду ТН ВЭД).</w:t>
            </w:r>
          </w:p>
        </w:tc>
      </w:tr>
    </w:tbl>
    <w:p w:rsidR="000F0FE9" w:rsidRPr="00896DE2" w:rsidRDefault="000F0FE9" w:rsidP="00FB0A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F0FE9" w:rsidRPr="00896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DE2"/>
    <w:rsid w:val="000F0FE9"/>
    <w:rsid w:val="00101D44"/>
    <w:rsid w:val="00585795"/>
    <w:rsid w:val="006A6327"/>
    <w:rsid w:val="00896DE2"/>
    <w:rsid w:val="008E5D1C"/>
    <w:rsid w:val="009074A6"/>
    <w:rsid w:val="00994247"/>
    <w:rsid w:val="00A46F07"/>
    <w:rsid w:val="00A958FF"/>
    <w:rsid w:val="00EF5BDB"/>
    <w:rsid w:val="00FB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249AA"/>
  <w15:chartTrackingRefBased/>
  <w15:docId w15:val="{AAAA449A-9FB7-4ECA-A7F5-F591F602B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6D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4240C-ACBA-4123-8070-C17F9091E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Otabek</cp:lastModifiedBy>
  <cp:revision>6</cp:revision>
  <dcterms:created xsi:type="dcterms:W3CDTF">2021-02-05T04:37:00Z</dcterms:created>
  <dcterms:modified xsi:type="dcterms:W3CDTF">2021-04-01T06:45:00Z</dcterms:modified>
</cp:coreProperties>
</file>