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EB5" w:rsidRDefault="00C56EB5" w:rsidP="00C56EB5">
      <w:pPr>
        <w:pStyle w:val="a3"/>
        <w:tabs>
          <w:tab w:val="left" w:pos="7938"/>
        </w:tabs>
        <w:jc w:val="center"/>
        <w:rPr>
          <w:b/>
          <w:lang w:val="en-US"/>
        </w:rPr>
      </w:pPr>
      <w:bookmarkStart w:id="0" w:name="_GoBack"/>
      <w:bookmarkEnd w:id="0"/>
    </w:p>
    <w:p w:rsidR="00C56EB5" w:rsidRPr="00C56EB5" w:rsidRDefault="00C56EB5" w:rsidP="00C56EB5">
      <w:pPr>
        <w:pStyle w:val="a3"/>
        <w:tabs>
          <w:tab w:val="left" w:pos="7938"/>
        </w:tabs>
        <w:jc w:val="center"/>
        <w:rPr>
          <w:b/>
        </w:rPr>
      </w:pPr>
      <w:r w:rsidRPr="0014034D">
        <w:rPr>
          <w:b/>
        </w:rPr>
        <w:t>Техническ</w:t>
      </w:r>
      <w:r>
        <w:rPr>
          <w:b/>
        </w:rPr>
        <w:t xml:space="preserve">ие задания на </w:t>
      </w:r>
      <w:r w:rsidRPr="004D0445">
        <w:rPr>
          <w:b/>
        </w:rPr>
        <w:t>оборудовани</w:t>
      </w:r>
      <w:r>
        <w:rPr>
          <w:b/>
        </w:rPr>
        <w:t>е</w:t>
      </w:r>
      <w:r w:rsidRPr="004D0445">
        <w:rPr>
          <w:b/>
        </w:rPr>
        <w:t xml:space="preserve"> для системы телемедицины</w:t>
      </w:r>
      <w:r>
        <w:rPr>
          <w:b/>
        </w:rPr>
        <w:t>, в рамках</w:t>
      </w:r>
      <w:r w:rsidRPr="004D0445">
        <w:rPr>
          <w:b/>
        </w:rPr>
        <w:t xml:space="preserve"> оснащения </w:t>
      </w:r>
      <w:r>
        <w:rPr>
          <w:b/>
        </w:rPr>
        <w:br/>
      </w:r>
      <w:r w:rsidRPr="004D0445">
        <w:rPr>
          <w:b/>
        </w:rPr>
        <w:t>Республиканского специализированного центра микрохирургии глаза и его филиалов</w:t>
      </w:r>
    </w:p>
    <w:p w:rsidR="00C56EB5" w:rsidRPr="00C56EB5" w:rsidRDefault="00C56EB5" w:rsidP="00C56EB5">
      <w:pPr>
        <w:pStyle w:val="a3"/>
        <w:tabs>
          <w:tab w:val="left" w:pos="7938"/>
        </w:tabs>
        <w:jc w:val="center"/>
        <w:rPr>
          <w:b/>
        </w:rPr>
      </w:pPr>
    </w:p>
    <w:tbl>
      <w:tblPr>
        <w:tblW w:w="16088" w:type="dxa"/>
        <w:tblInd w:w="-601" w:type="dxa"/>
        <w:tblLayout w:type="fixed"/>
        <w:tblCellMar>
          <w:right w:w="55" w:type="dxa"/>
        </w:tblCellMar>
        <w:tblLook w:val="04A0" w:firstRow="1" w:lastRow="0" w:firstColumn="1" w:lastColumn="0" w:noHBand="0" w:noVBand="1"/>
      </w:tblPr>
      <w:tblGrid>
        <w:gridCol w:w="573"/>
        <w:gridCol w:w="4446"/>
        <w:gridCol w:w="11069"/>
      </w:tblGrid>
      <w:tr w:rsidR="00C56EB5" w:rsidRPr="00A5274F" w:rsidTr="00261578">
        <w:trPr>
          <w:trHeight w:val="588"/>
        </w:trPr>
        <w:tc>
          <w:tcPr>
            <w:tcW w:w="16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C56EB5" w:rsidRPr="00A5274F" w:rsidRDefault="00C56EB5" w:rsidP="002615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274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Технические задания – Веб камера</w:t>
            </w:r>
          </w:p>
        </w:tc>
      </w:tr>
      <w:tr w:rsidR="00C56EB5" w:rsidRPr="00A5274F" w:rsidTr="00261578">
        <w:trPr>
          <w:trHeight w:val="23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Параметры</w:t>
            </w:r>
          </w:p>
        </w:tc>
        <w:tc>
          <w:tcPr>
            <w:tcW w:w="1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70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Требования</w:t>
            </w:r>
          </w:p>
        </w:tc>
      </w:tr>
      <w:tr w:rsidR="00C56EB5" w:rsidRPr="00A5274F" w:rsidTr="00261578">
        <w:trPr>
          <w:trHeight w:val="45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Общее количество Веб камер – 14 шт.</w:t>
            </w:r>
          </w:p>
        </w:tc>
      </w:tr>
      <w:tr w:rsidR="00C56EB5" w:rsidRPr="00A5274F" w:rsidTr="00261578">
        <w:trPr>
          <w:trHeight w:val="45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5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Рекомендуемые системные требования к Веб камерам</w:t>
            </w:r>
          </w:p>
        </w:tc>
      </w:tr>
      <w:tr w:rsidR="00C56EB5" w:rsidRPr="00A5274F" w:rsidTr="00261578">
        <w:trPr>
          <w:trHeight w:val="31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5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i/>
                <w:strike/>
                <w:color w:val="FF0000"/>
                <w:sz w:val="24"/>
                <w:szCs w:val="24"/>
              </w:rPr>
            </w:pPr>
            <w:r w:rsidRPr="00A5274F">
              <w:rPr>
                <w:rFonts w:ascii="Times New Roman" w:eastAsia="Times New Roman" w:hAnsi="Times New Roman" w:cs="Times New Roman"/>
                <w:b/>
                <w:bCs/>
                <w:i/>
                <w:strike/>
                <w:color w:val="FF0000"/>
                <w:sz w:val="24"/>
                <w:szCs w:val="24"/>
              </w:rPr>
              <w:t>Изображение</w:t>
            </w:r>
          </w:p>
        </w:tc>
      </w:tr>
      <w:tr w:rsidR="00C56EB5" w:rsidRPr="00A5274F" w:rsidTr="00261578">
        <w:trPr>
          <w:trHeight w:val="34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 мегапикселей матрицы</w:t>
            </w:r>
          </w:p>
        </w:tc>
        <w:tc>
          <w:tcPr>
            <w:tcW w:w="1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3 МП</w:t>
            </w:r>
          </w:p>
        </w:tc>
      </w:tr>
      <w:tr w:rsidR="00C56EB5" w:rsidRPr="00A5274F" w:rsidTr="00261578">
        <w:trPr>
          <w:trHeight w:val="16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pStyle w:val="HTML"/>
              <w:tabs>
                <w:tab w:val="left" w:pos="793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Разрешение</w:t>
            </w:r>
          </w:p>
        </w:tc>
        <w:tc>
          <w:tcPr>
            <w:tcW w:w="1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видеоконференций не менее 640х480, режима фото не менее – 1280х1024</w:t>
            </w:r>
          </w:p>
        </w:tc>
      </w:tr>
      <w:tr w:rsidR="00C56EB5" w:rsidRPr="00A5274F" w:rsidTr="00261578">
        <w:trPr>
          <w:trHeight w:val="30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Фокусировка</w:t>
            </w:r>
          </w:p>
        </w:tc>
        <w:tc>
          <w:tcPr>
            <w:tcW w:w="1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автоматическая</w:t>
            </w:r>
          </w:p>
        </w:tc>
      </w:tr>
      <w:tr w:rsidR="00C56EB5" w:rsidRPr="00A5274F" w:rsidTr="00261578">
        <w:trPr>
          <w:trHeight w:val="1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2670CE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Частота кадров</w:t>
            </w:r>
          </w:p>
        </w:tc>
        <w:tc>
          <w:tcPr>
            <w:tcW w:w="1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2670CE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30 кадров в секунду (</w:t>
            </w:r>
            <w:proofErr w:type="spellStart"/>
            <w:r w:rsidRPr="002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fps</w:t>
            </w:r>
            <w:proofErr w:type="spellEnd"/>
            <w:r w:rsidRPr="002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C56EB5" w:rsidRPr="00A5274F" w:rsidTr="00261578">
        <w:trPr>
          <w:trHeight w:val="7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Подключение</w:t>
            </w:r>
          </w:p>
        </w:tc>
      </w:tr>
      <w:tr w:rsidR="00C56EB5" w:rsidRPr="00A5274F" w:rsidTr="00261578">
        <w:trPr>
          <w:trHeight w:val="35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Тип подключения</w:t>
            </w:r>
          </w:p>
        </w:tc>
        <w:tc>
          <w:tcPr>
            <w:tcW w:w="1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проводная</w:t>
            </w:r>
          </w:p>
        </w:tc>
      </w:tr>
      <w:tr w:rsidR="00C56EB5" w:rsidRPr="00A5274F" w:rsidTr="00261578">
        <w:trPr>
          <w:trHeight w:val="35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Интерфейс</w:t>
            </w:r>
          </w:p>
        </w:tc>
        <w:tc>
          <w:tcPr>
            <w:tcW w:w="1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 ниже USB 2.0</w:t>
            </w:r>
          </w:p>
        </w:tc>
      </w:tr>
      <w:tr w:rsidR="00C56EB5" w:rsidRPr="00A5274F" w:rsidTr="00261578">
        <w:trPr>
          <w:trHeight w:val="35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Длина кабеля</w:t>
            </w:r>
          </w:p>
        </w:tc>
        <w:tc>
          <w:tcPr>
            <w:tcW w:w="1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 менее 2 метра</w:t>
            </w:r>
          </w:p>
        </w:tc>
      </w:tr>
      <w:tr w:rsidR="00C56EB5" w:rsidRPr="00A5274F" w:rsidTr="00261578">
        <w:trPr>
          <w:trHeight w:val="35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Конструкция</w:t>
            </w:r>
          </w:p>
        </w:tc>
      </w:tr>
      <w:tr w:rsidR="00C56EB5" w:rsidRPr="00A5274F" w:rsidTr="00261578">
        <w:trPr>
          <w:trHeight w:val="14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Подсветка</w:t>
            </w:r>
          </w:p>
        </w:tc>
        <w:tc>
          <w:tcPr>
            <w:tcW w:w="1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70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наличии</w:t>
            </w:r>
          </w:p>
        </w:tc>
      </w:tr>
      <w:tr w:rsidR="00C56EB5" w:rsidRPr="00A5274F" w:rsidTr="00261578">
        <w:trPr>
          <w:trHeight w:val="14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Крепление</w:t>
            </w:r>
          </w:p>
        </w:tc>
        <w:tc>
          <w:tcPr>
            <w:tcW w:w="1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универсальное</w:t>
            </w:r>
          </w:p>
        </w:tc>
      </w:tr>
      <w:tr w:rsidR="00C56EB5" w:rsidRPr="00A5274F" w:rsidTr="00261578">
        <w:trPr>
          <w:trHeight w:val="53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spacing w:line="360" w:lineRule="atLeas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yellow"/>
              </w:rPr>
            </w:pPr>
            <w:r w:rsidRPr="00A5274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Дополнительная</w:t>
            </w:r>
            <w:r w:rsidRPr="00A5274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информация</w:t>
            </w:r>
          </w:p>
        </w:tc>
      </w:tr>
      <w:tr w:rsidR="00C56EB5" w:rsidRPr="00A5274F" w:rsidTr="00261578">
        <w:trPr>
          <w:trHeight w:val="14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Микрофон</w:t>
            </w:r>
          </w:p>
        </w:tc>
        <w:tc>
          <w:tcPr>
            <w:tcW w:w="1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70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наличии</w:t>
            </w:r>
          </w:p>
        </w:tc>
      </w:tr>
      <w:tr w:rsidR="00C56EB5" w:rsidRPr="00A5274F" w:rsidTr="00261578">
        <w:trPr>
          <w:trHeight w:val="14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Дополнительно</w:t>
            </w:r>
          </w:p>
        </w:tc>
        <w:tc>
          <w:tcPr>
            <w:tcW w:w="1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кнопка быстрой фотосъемки</w:t>
            </w:r>
          </w:p>
        </w:tc>
      </w:tr>
      <w:tr w:rsidR="00C56EB5" w:rsidRPr="00A5274F" w:rsidTr="00261578">
        <w:trPr>
          <w:trHeight w:val="14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Гарантия </w:t>
            </w:r>
          </w:p>
        </w:tc>
        <w:tc>
          <w:tcPr>
            <w:tcW w:w="1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менее 3 года гарантийного обслуживания  </w:t>
            </w:r>
          </w:p>
        </w:tc>
      </w:tr>
      <w:tr w:rsidR="00C56EB5" w:rsidRPr="00A5274F" w:rsidTr="00261578">
        <w:trPr>
          <w:trHeight w:val="14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сертификации</w:t>
            </w:r>
          </w:p>
        </w:tc>
        <w:tc>
          <w:tcPr>
            <w:tcW w:w="1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spacing w:after="0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Сертификация производителя ISO 9001;</w:t>
            </w:r>
          </w:p>
          <w:p w:rsidR="00C56EB5" w:rsidRPr="00A5274F" w:rsidRDefault="00C56EB5" w:rsidP="00261578">
            <w:pPr>
              <w:tabs>
                <w:tab w:val="left" w:pos="7938"/>
              </w:tabs>
              <w:spacing w:after="0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Маркировка CE на устройстве </w:t>
            </w:r>
          </w:p>
        </w:tc>
      </w:tr>
      <w:tr w:rsidR="00C56EB5" w:rsidRPr="00A5274F" w:rsidTr="00261578">
        <w:trPr>
          <w:trHeight w:val="14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поставки</w:t>
            </w:r>
          </w:p>
        </w:tc>
        <w:tc>
          <w:tcPr>
            <w:tcW w:w="1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позднее 1 декабря 2018г., на условиях поставки </w:t>
            </w:r>
            <w:r w:rsidRPr="00A5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DAP</w:t>
            </w:r>
            <w:r w:rsidRPr="00A5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Ташкент</w:t>
            </w:r>
          </w:p>
        </w:tc>
      </w:tr>
      <w:tr w:rsidR="00C56EB5" w:rsidRPr="00A5274F" w:rsidTr="00261578">
        <w:trPr>
          <w:trHeight w:val="14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Страхование товара</w:t>
            </w:r>
          </w:p>
        </w:tc>
        <w:tc>
          <w:tcPr>
            <w:tcW w:w="1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Согласно условиям поставки </w:t>
            </w:r>
            <w:r w:rsidRPr="00A5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DAP</w:t>
            </w:r>
            <w:r w:rsidRPr="00A5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Ташкент</w:t>
            </w:r>
          </w:p>
        </w:tc>
      </w:tr>
      <w:tr w:rsidR="00C56EB5" w:rsidRPr="00A5274F" w:rsidTr="00261578">
        <w:trPr>
          <w:trHeight w:val="14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упаковке</w:t>
            </w:r>
          </w:p>
        </w:tc>
        <w:tc>
          <w:tcPr>
            <w:tcW w:w="1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Упаковка товара должна исключать возможность механических повреждений поставляемого оборудования </w:t>
            </w:r>
          </w:p>
        </w:tc>
      </w:tr>
      <w:tr w:rsidR="00C56EB5" w:rsidRPr="00A5274F" w:rsidTr="00261578">
        <w:trPr>
          <w:trHeight w:val="14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выпуска товара</w:t>
            </w:r>
          </w:p>
        </w:tc>
        <w:tc>
          <w:tcPr>
            <w:tcW w:w="1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позднее 2018г.</w:t>
            </w:r>
          </w:p>
        </w:tc>
      </w:tr>
      <w:tr w:rsidR="00C56EB5" w:rsidRPr="00A5274F" w:rsidTr="00261578">
        <w:trPr>
          <w:trHeight w:val="14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461E7D" w:rsidRDefault="00C56EB5" w:rsidP="0026157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7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Состояния товара</w:t>
            </w:r>
          </w:p>
        </w:tc>
        <w:tc>
          <w:tcPr>
            <w:tcW w:w="1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EB5" w:rsidRPr="00A5274F" w:rsidRDefault="00C56EB5" w:rsidP="00261578">
            <w:pPr>
              <w:tabs>
                <w:tab w:val="left" w:pos="7938"/>
              </w:tabs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 должен быть новым и ранее не использованным</w:t>
            </w:r>
          </w:p>
        </w:tc>
      </w:tr>
    </w:tbl>
    <w:p w:rsidR="00C56EB5" w:rsidRPr="00A5274F" w:rsidRDefault="00C56EB5" w:rsidP="00C56EB5">
      <w:pPr>
        <w:jc w:val="both"/>
        <w:rPr>
          <w:rFonts w:ascii="Times New Roman" w:hAnsi="Times New Roman" w:cs="Times New Roman"/>
          <w:i/>
          <w:sz w:val="18"/>
          <w:szCs w:val="16"/>
        </w:rPr>
      </w:pPr>
      <w:r w:rsidRPr="00A5274F">
        <w:rPr>
          <w:rFonts w:ascii="Times New Roman" w:hAnsi="Times New Roman" w:cs="Times New Roman"/>
          <w:i/>
          <w:sz w:val="18"/>
          <w:szCs w:val="16"/>
        </w:rPr>
        <w:t>Примечание: допускаются отклонения от вышеуказанных параметров при условии, если поставляемый товар позволяет выполнение всех функций и требований, а также имеет соответствующие показатели качества.</w:t>
      </w:r>
    </w:p>
    <w:p w:rsidR="00C56EB5" w:rsidRPr="00A5274F" w:rsidRDefault="00C56EB5" w:rsidP="00C56EB5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6044" w:type="dxa"/>
        <w:tblInd w:w="-885" w:type="dxa"/>
        <w:tblLook w:val="04A0" w:firstRow="1" w:lastRow="0" w:firstColumn="1" w:lastColumn="0" w:noHBand="0" w:noVBand="1"/>
      </w:tblPr>
      <w:tblGrid>
        <w:gridCol w:w="8343"/>
        <w:gridCol w:w="7701"/>
      </w:tblGrid>
      <w:tr w:rsidR="00C56EB5" w:rsidRPr="00A5274F" w:rsidTr="00261578">
        <w:trPr>
          <w:trHeight w:val="1464"/>
        </w:trPr>
        <w:tc>
          <w:tcPr>
            <w:tcW w:w="8343" w:type="dxa"/>
          </w:tcPr>
          <w:p w:rsidR="00C56EB5" w:rsidRPr="00A5274F" w:rsidRDefault="00C56EB5" w:rsidP="00261578">
            <w:pPr>
              <w:ind w:right="-108" w:firstLine="88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5274F">
              <w:rPr>
                <w:rFonts w:ascii="Times New Roman" w:hAnsi="Times New Roman" w:cs="Times New Roman"/>
                <w:b/>
                <w:sz w:val="28"/>
                <w:szCs w:val="28"/>
              </w:rPr>
              <w:t>Сидиков</w:t>
            </w:r>
            <w:proofErr w:type="spellEnd"/>
            <w:r w:rsidRPr="00A527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 У.</w:t>
            </w:r>
          </w:p>
        </w:tc>
        <w:tc>
          <w:tcPr>
            <w:tcW w:w="7701" w:type="dxa"/>
          </w:tcPr>
          <w:p w:rsidR="00C56EB5" w:rsidRPr="00A5274F" w:rsidRDefault="00C56EB5" w:rsidP="00261578">
            <w:pPr>
              <w:pStyle w:val="style4"/>
              <w:spacing w:before="0" w:beforeAutospacing="0" w:after="0" w:afterAutospacing="0"/>
              <w:ind w:right="-108"/>
              <w:rPr>
                <w:b/>
                <w:sz w:val="28"/>
                <w:szCs w:val="28"/>
                <w:lang w:eastAsia="en-US"/>
              </w:rPr>
            </w:pPr>
            <w:r w:rsidRPr="00A5274F">
              <w:rPr>
                <w:b/>
                <w:sz w:val="28"/>
                <w:szCs w:val="28"/>
                <w:lang w:eastAsia="en-US"/>
              </w:rPr>
              <w:t xml:space="preserve">Директор Республиканского специализированного центра микрохирургии глаза (РНСМЦМГ); </w:t>
            </w:r>
          </w:p>
          <w:p w:rsidR="00C56EB5" w:rsidRPr="00A5274F" w:rsidRDefault="00C56EB5" w:rsidP="00261578">
            <w:pPr>
              <w:pStyle w:val="style4"/>
              <w:spacing w:before="0" w:beforeAutospacing="0" w:after="0" w:afterAutospacing="0"/>
              <w:ind w:right="-108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56EB5" w:rsidRPr="00A5274F" w:rsidTr="00261578">
        <w:trPr>
          <w:trHeight w:val="1090"/>
        </w:trPr>
        <w:tc>
          <w:tcPr>
            <w:tcW w:w="8343" w:type="dxa"/>
          </w:tcPr>
          <w:p w:rsidR="00C56EB5" w:rsidRPr="00A5274F" w:rsidRDefault="00C56EB5" w:rsidP="00261578">
            <w:pPr>
              <w:ind w:right="-108" w:firstLine="88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5274F">
              <w:rPr>
                <w:rFonts w:ascii="Times New Roman" w:hAnsi="Times New Roman" w:cs="Times New Roman"/>
                <w:b/>
                <w:sz w:val="28"/>
                <w:szCs w:val="28"/>
              </w:rPr>
              <w:t>Розукулов</w:t>
            </w:r>
            <w:proofErr w:type="spellEnd"/>
            <w:r w:rsidRPr="00A527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В.У.</w:t>
            </w:r>
          </w:p>
        </w:tc>
        <w:tc>
          <w:tcPr>
            <w:tcW w:w="7701" w:type="dxa"/>
          </w:tcPr>
          <w:p w:rsidR="00C56EB5" w:rsidRPr="00A5274F" w:rsidRDefault="00C56EB5" w:rsidP="00261578">
            <w:pPr>
              <w:pStyle w:val="style4"/>
              <w:spacing w:before="0" w:beforeAutospacing="0" w:after="0" w:afterAutospacing="0"/>
              <w:ind w:right="-108"/>
              <w:rPr>
                <w:b/>
                <w:sz w:val="28"/>
                <w:szCs w:val="28"/>
                <w:lang w:eastAsia="en-US"/>
              </w:rPr>
            </w:pPr>
            <w:r w:rsidRPr="00A5274F">
              <w:rPr>
                <w:b/>
                <w:sz w:val="28"/>
                <w:szCs w:val="28"/>
                <w:lang w:eastAsia="en-US"/>
              </w:rPr>
              <w:t>Заместитель директора по лечебной работе РНСМЦМГ;</w:t>
            </w:r>
          </w:p>
          <w:p w:rsidR="00C56EB5" w:rsidRPr="00A5274F" w:rsidRDefault="00C56EB5" w:rsidP="00261578">
            <w:pPr>
              <w:pStyle w:val="style4"/>
              <w:spacing w:before="0" w:beforeAutospacing="0" w:after="0" w:afterAutospacing="0"/>
              <w:ind w:right="-108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56EB5" w:rsidRPr="00A5274F" w:rsidTr="00261578">
        <w:trPr>
          <w:trHeight w:val="1124"/>
        </w:trPr>
        <w:tc>
          <w:tcPr>
            <w:tcW w:w="8343" w:type="dxa"/>
          </w:tcPr>
          <w:p w:rsidR="00C56EB5" w:rsidRPr="00A5274F" w:rsidRDefault="00C56EB5" w:rsidP="00261578">
            <w:pPr>
              <w:ind w:right="-108" w:firstLine="88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74F">
              <w:rPr>
                <w:rFonts w:ascii="Times New Roman" w:hAnsi="Times New Roman" w:cs="Times New Roman"/>
                <w:b/>
                <w:sz w:val="28"/>
                <w:szCs w:val="28"/>
              </w:rPr>
              <w:t>Тимуров М.Н.</w:t>
            </w:r>
          </w:p>
        </w:tc>
        <w:tc>
          <w:tcPr>
            <w:tcW w:w="7701" w:type="dxa"/>
          </w:tcPr>
          <w:p w:rsidR="00C56EB5" w:rsidRPr="00A5274F" w:rsidRDefault="00C56EB5" w:rsidP="00261578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74F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Заведующий организационно методологическим отделом РНСМЦМГ.</w:t>
            </w:r>
          </w:p>
        </w:tc>
      </w:tr>
    </w:tbl>
    <w:p w:rsidR="00C56EB5" w:rsidRPr="00C56EB5" w:rsidRDefault="00C56EB5" w:rsidP="00C56EB5"/>
    <w:sectPr w:rsidR="00C56EB5" w:rsidRPr="00C56EB5" w:rsidSect="00C56EB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EB5"/>
    <w:rsid w:val="002670CE"/>
    <w:rsid w:val="002C1D00"/>
    <w:rsid w:val="009E722C"/>
    <w:rsid w:val="00C56EB5"/>
    <w:rsid w:val="00CB5598"/>
    <w:rsid w:val="00D1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EB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56E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C56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56EB5"/>
    <w:rPr>
      <w:rFonts w:ascii="Courier New" w:eastAsia="SimSun" w:hAnsi="Courier New" w:cs="Times New Roman"/>
      <w:sz w:val="20"/>
      <w:szCs w:val="20"/>
      <w:lang w:eastAsia="ru-RU"/>
    </w:rPr>
  </w:style>
  <w:style w:type="paragraph" w:customStyle="1" w:styleId="style4">
    <w:name w:val="style4"/>
    <w:basedOn w:val="a"/>
    <w:rsid w:val="00C5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EB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56E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C56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56EB5"/>
    <w:rPr>
      <w:rFonts w:ascii="Courier New" w:eastAsia="SimSun" w:hAnsi="Courier New" w:cs="Times New Roman"/>
      <w:sz w:val="20"/>
      <w:szCs w:val="20"/>
      <w:lang w:eastAsia="ru-RU"/>
    </w:rPr>
  </w:style>
  <w:style w:type="paragraph" w:customStyle="1" w:styleId="style4">
    <w:name w:val="style4"/>
    <w:basedOn w:val="a"/>
    <w:rsid w:val="00C5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Otabek</cp:lastModifiedBy>
  <cp:revision>2</cp:revision>
  <dcterms:created xsi:type="dcterms:W3CDTF">2018-08-16T11:09:00Z</dcterms:created>
  <dcterms:modified xsi:type="dcterms:W3CDTF">2018-08-16T11:09:00Z</dcterms:modified>
</cp:coreProperties>
</file>