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601C" w:rsidRPr="00E50151" w:rsidRDefault="00BC601C" w:rsidP="00E72EF6">
      <w:pPr>
        <w:spacing w:before="60" w:after="60"/>
        <w:rPr>
          <w:rFonts w:ascii="Times New Roman" w:hAnsi="Times New Roman"/>
          <w:b/>
          <w:sz w:val="28"/>
          <w:szCs w:val="28"/>
          <w:lang w:val="ru-RU"/>
        </w:rPr>
      </w:pPr>
      <w:bookmarkStart w:id="0" w:name="_GoBack"/>
      <w:bookmarkEnd w:id="0"/>
    </w:p>
    <w:p w:rsidR="00E67A31" w:rsidRDefault="00E67A31" w:rsidP="00E72EF6">
      <w:pPr>
        <w:spacing w:before="60" w:after="60"/>
        <w:rPr>
          <w:rFonts w:ascii="Times New Roman" w:hAnsi="Times New Roman"/>
          <w:b/>
          <w:sz w:val="28"/>
          <w:szCs w:val="28"/>
          <w:lang w:val="ru-RU"/>
        </w:rPr>
      </w:pPr>
    </w:p>
    <w:p w:rsidR="00E67A31" w:rsidRPr="00F751BE" w:rsidRDefault="00E67A31" w:rsidP="00E72EF6">
      <w:pPr>
        <w:spacing w:before="60" w:after="60"/>
        <w:rPr>
          <w:rFonts w:ascii="Times New Roman" w:hAnsi="Times New Roman"/>
          <w:b/>
          <w:sz w:val="28"/>
          <w:szCs w:val="28"/>
          <w:lang w:val="ru-RU"/>
        </w:rPr>
      </w:pPr>
    </w:p>
    <w:p w:rsidR="009C5EE7" w:rsidRPr="00F751BE" w:rsidRDefault="009C5EE7" w:rsidP="00E72EF6">
      <w:pPr>
        <w:spacing w:before="60" w:after="60"/>
        <w:rPr>
          <w:rFonts w:ascii="Times New Roman" w:hAnsi="Times New Roman"/>
          <w:sz w:val="28"/>
          <w:szCs w:val="28"/>
          <w:lang w:val="ru-RU"/>
        </w:rPr>
      </w:pPr>
    </w:p>
    <w:p w:rsidR="009C5EE7" w:rsidRPr="00F751BE" w:rsidRDefault="009C5EE7" w:rsidP="00E72EF6">
      <w:pPr>
        <w:spacing w:before="60" w:after="60"/>
        <w:rPr>
          <w:rFonts w:ascii="Times New Roman" w:hAnsi="Times New Roman"/>
          <w:sz w:val="28"/>
          <w:szCs w:val="28"/>
          <w:lang w:val="ru-RU"/>
        </w:rPr>
      </w:pPr>
    </w:p>
    <w:p w:rsidR="009C5EE7" w:rsidRPr="00F751BE" w:rsidRDefault="009C5EE7" w:rsidP="00E72EF6">
      <w:pPr>
        <w:spacing w:before="60" w:after="60"/>
        <w:rPr>
          <w:rFonts w:ascii="Times New Roman" w:hAnsi="Times New Roman"/>
          <w:sz w:val="28"/>
          <w:szCs w:val="28"/>
          <w:lang w:val="ru-RU"/>
        </w:rPr>
      </w:pPr>
    </w:p>
    <w:p w:rsidR="009C5EE7" w:rsidRPr="00F751BE" w:rsidRDefault="009C5EE7" w:rsidP="00E72EF6">
      <w:pPr>
        <w:spacing w:before="60" w:after="60"/>
        <w:rPr>
          <w:rFonts w:ascii="Times New Roman" w:hAnsi="Times New Roman"/>
          <w:sz w:val="28"/>
          <w:szCs w:val="28"/>
          <w:lang w:val="ru-RU"/>
        </w:rPr>
      </w:pPr>
    </w:p>
    <w:p w:rsidR="009C5EE7" w:rsidRPr="00F751BE" w:rsidRDefault="009C5EE7" w:rsidP="00E72EF6">
      <w:pPr>
        <w:spacing w:before="60" w:after="60"/>
        <w:rPr>
          <w:rFonts w:ascii="Times New Roman" w:hAnsi="Times New Roman"/>
          <w:sz w:val="28"/>
          <w:szCs w:val="28"/>
          <w:lang w:val="ru-RU"/>
        </w:rPr>
      </w:pPr>
    </w:p>
    <w:p w:rsidR="009C5EE7" w:rsidRPr="00F751BE" w:rsidRDefault="009C5EE7" w:rsidP="00E72EF6">
      <w:pPr>
        <w:spacing w:before="60" w:after="60"/>
        <w:rPr>
          <w:rFonts w:ascii="Times New Roman" w:hAnsi="Times New Roman"/>
          <w:sz w:val="28"/>
          <w:szCs w:val="28"/>
          <w:lang w:val="ru-RU"/>
        </w:rPr>
      </w:pPr>
    </w:p>
    <w:p w:rsidR="00380212" w:rsidRPr="004A35A2" w:rsidRDefault="00380212" w:rsidP="00E72EF6">
      <w:pPr>
        <w:spacing w:before="60" w:after="60"/>
        <w:rPr>
          <w:rFonts w:ascii="Times New Roman" w:hAnsi="Times New Roman"/>
          <w:sz w:val="28"/>
          <w:szCs w:val="28"/>
          <w:lang w:val="ru-RU"/>
        </w:rPr>
      </w:pPr>
    </w:p>
    <w:p w:rsidR="001E080F" w:rsidRPr="004A35A2" w:rsidRDefault="00380212" w:rsidP="00E72EF6">
      <w:pPr>
        <w:spacing w:before="60" w:after="60"/>
        <w:jc w:val="center"/>
        <w:outlineLvl w:val="0"/>
        <w:rPr>
          <w:rFonts w:ascii="Times New Roman" w:hAnsi="Times New Roman"/>
          <w:b/>
          <w:sz w:val="44"/>
          <w:szCs w:val="44"/>
          <w:lang w:val="ru-RU"/>
        </w:rPr>
      </w:pPr>
      <w:r w:rsidRPr="004A35A2">
        <w:rPr>
          <w:rFonts w:ascii="Times New Roman" w:hAnsi="Times New Roman"/>
          <w:b/>
          <w:sz w:val="44"/>
          <w:szCs w:val="44"/>
          <w:lang w:val="ru-RU"/>
        </w:rPr>
        <w:t>ТЕНДЕРНАЯ ДОКУМЕНТАЦИЯ</w:t>
      </w:r>
      <w:r w:rsidR="001E080F" w:rsidRPr="004A35A2">
        <w:rPr>
          <w:rFonts w:ascii="Times New Roman" w:hAnsi="Times New Roman"/>
          <w:b/>
          <w:sz w:val="44"/>
          <w:szCs w:val="44"/>
          <w:lang w:val="ru-RU"/>
        </w:rPr>
        <w:t xml:space="preserve"> </w:t>
      </w:r>
    </w:p>
    <w:p w:rsidR="001E080F" w:rsidRPr="004A35A2" w:rsidRDefault="001E080F" w:rsidP="00E72EF6">
      <w:pPr>
        <w:spacing w:before="60" w:after="60"/>
        <w:jc w:val="center"/>
        <w:rPr>
          <w:rFonts w:ascii="Times New Roman" w:hAnsi="Times New Roman"/>
          <w:b/>
          <w:sz w:val="28"/>
          <w:szCs w:val="28"/>
          <w:lang w:val="ru-RU"/>
        </w:rPr>
      </w:pPr>
    </w:p>
    <w:p w:rsidR="00380212" w:rsidRPr="004A35A2" w:rsidRDefault="00C51E57" w:rsidP="00E72EF6">
      <w:pPr>
        <w:spacing w:before="60" w:after="60"/>
        <w:jc w:val="center"/>
        <w:rPr>
          <w:rFonts w:ascii="Times New Roman" w:hAnsi="Times New Roman"/>
          <w:sz w:val="28"/>
          <w:szCs w:val="28"/>
          <w:lang w:val="ru-RU"/>
        </w:rPr>
      </w:pPr>
      <w:r w:rsidRPr="004A35A2">
        <w:rPr>
          <w:rFonts w:ascii="Times New Roman" w:hAnsi="Times New Roman"/>
          <w:sz w:val="28"/>
          <w:szCs w:val="28"/>
          <w:lang w:val="ru-RU"/>
        </w:rPr>
        <w:t xml:space="preserve">на </w:t>
      </w:r>
      <w:r w:rsidR="00E37564" w:rsidRPr="004A35A2">
        <w:rPr>
          <w:rFonts w:ascii="Times New Roman" w:hAnsi="Times New Roman"/>
          <w:sz w:val="28"/>
          <w:szCs w:val="28"/>
          <w:lang w:val="ru-RU"/>
        </w:rPr>
        <w:t>приобретен</w:t>
      </w:r>
      <w:r w:rsidRPr="004A35A2">
        <w:rPr>
          <w:rFonts w:ascii="Times New Roman" w:hAnsi="Times New Roman"/>
          <w:sz w:val="28"/>
          <w:szCs w:val="28"/>
          <w:lang w:val="ru-RU"/>
        </w:rPr>
        <w:t>ие</w:t>
      </w:r>
      <w:r w:rsidR="001E080F" w:rsidRPr="004A35A2">
        <w:rPr>
          <w:rFonts w:ascii="Times New Roman" w:hAnsi="Times New Roman"/>
          <w:sz w:val="28"/>
          <w:szCs w:val="28"/>
          <w:lang w:val="ru-RU"/>
        </w:rPr>
        <w:t xml:space="preserve"> </w:t>
      </w:r>
      <w:r w:rsidR="00E37564" w:rsidRPr="004A35A2">
        <w:rPr>
          <w:rFonts w:ascii="Times New Roman" w:hAnsi="Times New Roman"/>
          <w:sz w:val="28"/>
          <w:szCs w:val="28"/>
          <w:lang w:val="ru-RU"/>
        </w:rPr>
        <w:t>товара</w:t>
      </w:r>
      <w:r w:rsidR="00380212" w:rsidRPr="004A35A2">
        <w:rPr>
          <w:rFonts w:ascii="Times New Roman" w:hAnsi="Times New Roman"/>
          <w:sz w:val="28"/>
          <w:szCs w:val="28"/>
          <w:lang w:val="ru-RU"/>
        </w:rPr>
        <w:t>:</w:t>
      </w:r>
    </w:p>
    <w:p w:rsidR="0010529D" w:rsidRPr="0010529D" w:rsidRDefault="0010529D" w:rsidP="0010529D">
      <w:pPr>
        <w:jc w:val="center"/>
        <w:rPr>
          <w:rFonts w:ascii="Times New Roman" w:hAnsi="Times New Roman"/>
          <w:b/>
          <w:sz w:val="28"/>
          <w:szCs w:val="28"/>
          <w:lang w:val="ru-RU"/>
        </w:rPr>
      </w:pPr>
      <w:r w:rsidRPr="0010529D">
        <w:rPr>
          <w:rFonts w:ascii="Times New Roman" w:hAnsi="Times New Roman"/>
          <w:b/>
          <w:sz w:val="28"/>
          <w:szCs w:val="28"/>
          <w:lang w:val="ru-RU"/>
        </w:rPr>
        <w:t xml:space="preserve">«Закупка системы </w:t>
      </w:r>
      <w:proofErr w:type="spellStart"/>
      <w:r w:rsidRPr="0010529D">
        <w:rPr>
          <w:rFonts w:ascii="Times New Roman" w:hAnsi="Times New Roman"/>
          <w:b/>
          <w:sz w:val="28"/>
          <w:szCs w:val="28"/>
          <w:lang w:val="ru-RU"/>
        </w:rPr>
        <w:t>кохлеарной</w:t>
      </w:r>
      <w:proofErr w:type="spellEnd"/>
      <w:r w:rsidRPr="0010529D">
        <w:rPr>
          <w:rFonts w:ascii="Times New Roman" w:hAnsi="Times New Roman"/>
          <w:b/>
          <w:sz w:val="28"/>
          <w:szCs w:val="28"/>
          <w:lang w:val="ru-RU"/>
        </w:rPr>
        <w:t xml:space="preserve"> имплантации для лечения детей с </w:t>
      </w:r>
      <w:proofErr w:type="spellStart"/>
      <w:r w:rsidRPr="0010529D">
        <w:rPr>
          <w:rFonts w:ascii="Times New Roman" w:hAnsi="Times New Roman"/>
          <w:b/>
          <w:sz w:val="28"/>
          <w:szCs w:val="28"/>
          <w:lang w:val="ru-RU"/>
        </w:rPr>
        <w:t>сенсоневральной</w:t>
      </w:r>
      <w:proofErr w:type="spellEnd"/>
      <w:r w:rsidRPr="0010529D">
        <w:rPr>
          <w:rFonts w:ascii="Times New Roman" w:hAnsi="Times New Roman"/>
          <w:b/>
          <w:sz w:val="28"/>
          <w:szCs w:val="28"/>
          <w:lang w:val="ru-RU"/>
        </w:rPr>
        <w:t xml:space="preserve"> </w:t>
      </w:r>
      <w:proofErr w:type="spellStart"/>
      <w:r w:rsidRPr="0010529D">
        <w:rPr>
          <w:rFonts w:ascii="Times New Roman" w:hAnsi="Times New Roman"/>
          <w:b/>
          <w:sz w:val="28"/>
          <w:szCs w:val="28"/>
          <w:lang w:val="ru-RU"/>
        </w:rPr>
        <w:t>тугоухостью</w:t>
      </w:r>
      <w:proofErr w:type="spellEnd"/>
      <w:r w:rsidRPr="0010529D">
        <w:rPr>
          <w:rFonts w:ascii="Times New Roman" w:hAnsi="Times New Roman"/>
          <w:b/>
          <w:sz w:val="28"/>
          <w:szCs w:val="28"/>
          <w:lang w:val="ru-RU"/>
        </w:rPr>
        <w:t xml:space="preserve"> четвертой степени и глухотой </w:t>
      </w:r>
    </w:p>
    <w:p w:rsidR="004A35A2" w:rsidRPr="004A35A2" w:rsidRDefault="0010529D" w:rsidP="0010529D">
      <w:pPr>
        <w:jc w:val="center"/>
        <w:rPr>
          <w:rFonts w:ascii="Times New Roman" w:hAnsi="Times New Roman"/>
          <w:b/>
          <w:sz w:val="28"/>
          <w:szCs w:val="28"/>
          <w:lang w:val="ru-RU"/>
        </w:rPr>
      </w:pPr>
      <w:r w:rsidRPr="0010529D">
        <w:rPr>
          <w:rFonts w:ascii="Times New Roman" w:hAnsi="Times New Roman"/>
          <w:b/>
          <w:sz w:val="28"/>
          <w:szCs w:val="28"/>
          <w:lang w:val="ru-RU"/>
        </w:rPr>
        <w:t>с речевым процессором заушного типа»</w:t>
      </w:r>
    </w:p>
    <w:p w:rsidR="001E080F" w:rsidRPr="004A35A2" w:rsidRDefault="001E080F" w:rsidP="00E72EF6">
      <w:pPr>
        <w:spacing w:before="60" w:after="60"/>
        <w:jc w:val="center"/>
        <w:rPr>
          <w:rFonts w:ascii="Times New Roman" w:hAnsi="Times New Roman"/>
          <w:sz w:val="28"/>
          <w:szCs w:val="28"/>
          <w:lang w:val="ru-RU"/>
        </w:rPr>
      </w:pPr>
    </w:p>
    <w:p w:rsidR="004A35A2" w:rsidRPr="004A35A2" w:rsidRDefault="004A35A2" w:rsidP="004A35A2">
      <w:pPr>
        <w:jc w:val="center"/>
        <w:rPr>
          <w:rFonts w:ascii="Times New Roman" w:hAnsi="Times New Roman"/>
          <w:b/>
          <w:caps/>
          <w:spacing w:val="20"/>
          <w:sz w:val="40"/>
          <w:szCs w:val="40"/>
          <w:lang w:val="ru-RU"/>
        </w:rPr>
      </w:pPr>
      <w:r w:rsidRPr="004A35A2">
        <w:rPr>
          <w:rFonts w:ascii="Times New Roman" w:hAnsi="Times New Roman"/>
          <w:b/>
          <w:spacing w:val="20"/>
          <w:sz w:val="40"/>
          <w:szCs w:val="40"/>
          <w:lang w:val="ru-RU"/>
        </w:rPr>
        <w:t>Международные тендерные торги</w:t>
      </w:r>
      <w:r w:rsidRPr="004A35A2">
        <w:rPr>
          <w:rFonts w:ascii="Times New Roman" w:hAnsi="Times New Roman"/>
          <w:b/>
          <w:caps/>
          <w:spacing w:val="20"/>
          <w:sz w:val="40"/>
          <w:szCs w:val="40"/>
          <w:lang w:val="ru-RU"/>
        </w:rPr>
        <w:t xml:space="preserve"> </w:t>
      </w:r>
    </w:p>
    <w:p w:rsidR="004A35A2" w:rsidRPr="004A35A2" w:rsidRDefault="004A35A2" w:rsidP="004A35A2">
      <w:pPr>
        <w:jc w:val="center"/>
        <w:rPr>
          <w:rFonts w:ascii="Times New Roman" w:hAnsi="Times New Roman"/>
          <w:b/>
          <w:caps/>
          <w:spacing w:val="20"/>
          <w:sz w:val="40"/>
          <w:szCs w:val="40"/>
          <w:lang w:val="ru-RU"/>
        </w:rPr>
      </w:pPr>
      <w:r w:rsidRPr="004A35A2">
        <w:rPr>
          <w:rFonts w:ascii="Times New Roman" w:hAnsi="Times New Roman"/>
          <w:b/>
          <w:caps/>
          <w:spacing w:val="20"/>
          <w:sz w:val="40"/>
          <w:szCs w:val="40"/>
          <w:lang w:val="ru-RU"/>
        </w:rPr>
        <w:t>№ 507-2Т-18</w:t>
      </w:r>
      <w:r w:rsidRPr="004A35A2">
        <w:rPr>
          <w:rFonts w:ascii="Times New Roman" w:hAnsi="Times New Roman"/>
          <w:b/>
          <w:caps/>
          <w:spacing w:val="20"/>
          <w:sz w:val="40"/>
          <w:szCs w:val="40"/>
          <w:lang w:val="uz-Cyrl-UZ"/>
        </w:rPr>
        <w:t>/</w:t>
      </w:r>
      <w:r w:rsidR="00AF6140">
        <w:rPr>
          <w:rFonts w:ascii="Times New Roman" w:hAnsi="Times New Roman"/>
          <w:b/>
          <w:caps/>
          <w:spacing w:val="20"/>
          <w:sz w:val="40"/>
          <w:szCs w:val="40"/>
        </w:rPr>
        <w:t>21</w:t>
      </w:r>
    </w:p>
    <w:p w:rsidR="00A9603D" w:rsidRDefault="00A9603D" w:rsidP="00E72EF6">
      <w:pPr>
        <w:spacing w:before="60" w:after="60"/>
        <w:rPr>
          <w:rFonts w:ascii="Times New Roman" w:hAnsi="Times New Roman"/>
          <w:sz w:val="28"/>
          <w:szCs w:val="28"/>
          <w:lang w:val="ru-RU"/>
        </w:rPr>
      </w:pPr>
    </w:p>
    <w:p w:rsidR="00380212" w:rsidRDefault="00380212" w:rsidP="00E72EF6">
      <w:pPr>
        <w:spacing w:before="60" w:after="60"/>
        <w:rPr>
          <w:rFonts w:ascii="Times New Roman" w:hAnsi="Times New Roman"/>
          <w:sz w:val="28"/>
          <w:szCs w:val="28"/>
          <w:lang w:val="ru-RU"/>
        </w:rPr>
      </w:pPr>
    </w:p>
    <w:p w:rsidR="00E67A31" w:rsidRDefault="00E67A31" w:rsidP="00E72EF6">
      <w:pPr>
        <w:spacing w:before="60" w:after="60"/>
        <w:rPr>
          <w:rFonts w:ascii="Times New Roman" w:hAnsi="Times New Roman"/>
          <w:sz w:val="28"/>
          <w:szCs w:val="28"/>
          <w:lang w:val="ru-RU"/>
        </w:rPr>
      </w:pPr>
    </w:p>
    <w:p w:rsidR="00E67A31" w:rsidRDefault="00E67A31" w:rsidP="00E72EF6">
      <w:pPr>
        <w:spacing w:before="60" w:after="60"/>
        <w:rPr>
          <w:rFonts w:ascii="Times New Roman" w:hAnsi="Times New Roman"/>
          <w:sz w:val="28"/>
          <w:szCs w:val="28"/>
          <w:lang w:val="ru-RU"/>
        </w:rPr>
      </w:pPr>
    </w:p>
    <w:p w:rsidR="00E67A31" w:rsidRDefault="00E67A31" w:rsidP="00E72EF6">
      <w:pPr>
        <w:spacing w:before="60" w:after="60"/>
        <w:rPr>
          <w:rFonts w:ascii="Times New Roman" w:hAnsi="Times New Roman"/>
          <w:sz w:val="28"/>
          <w:szCs w:val="28"/>
          <w:lang w:val="ru-RU"/>
        </w:rPr>
      </w:pPr>
    </w:p>
    <w:p w:rsidR="00E67A31" w:rsidRDefault="00E67A31" w:rsidP="00E72EF6">
      <w:pPr>
        <w:spacing w:before="60" w:after="60"/>
        <w:rPr>
          <w:rFonts w:ascii="Times New Roman" w:hAnsi="Times New Roman"/>
          <w:sz w:val="28"/>
          <w:szCs w:val="28"/>
          <w:lang w:val="ru-RU"/>
        </w:rPr>
      </w:pPr>
    </w:p>
    <w:p w:rsidR="00E67A31" w:rsidRDefault="00E67A31" w:rsidP="00E72EF6">
      <w:pPr>
        <w:spacing w:before="60" w:after="60"/>
        <w:rPr>
          <w:rFonts w:ascii="Times New Roman" w:hAnsi="Times New Roman"/>
          <w:sz w:val="28"/>
          <w:szCs w:val="28"/>
          <w:lang w:val="ru-RU"/>
        </w:rPr>
      </w:pPr>
    </w:p>
    <w:p w:rsidR="00E67A31" w:rsidRDefault="00E67A31" w:rsidP="00E72EF6">
      <w:pPr>
        <w:spacing w:before="60" w:after="60"/>
        <w:rPr>
          <w:rFonts w:ascii="Times New Roman" w:hAnsi="Times New Roman"/>
          <w:sz w:val="28"/>
          <w:szCs w:val="28"/>
          <w:lang w:val="ru-RU"/>
        </w:rPr>
      </w:pPr>
    </w:p>
    <w:p w:rsidR="00380212" w:rsidRPr="00F751BE" w:rsidRDefault="00380212" w:rsidP="00E72EF6">
      <w:pPr>
        <w:spacing w:before="60" w:after="60"/>
        <w:rPr>
          <w:rFonts w:ascii="Times New Roman" w:hAnsi="Times New Roman"/>
          <w:sz w:val="28"/>
          <w:szCs w:val="28"/>
          <w:lang w:val="ru-RU"/>
        </w:rPr>
      </w:pPr>
    </w:p>
    <w:p w:rsidR="00380212" w:rsidRPr="00F751BE" w:rsidRDefault="00380212" w:rsidP="00E72EF6">
      <w:pPr>
        <w:spacing w:before="60" w:after="60"/>
        <w:rPr>
          <w:rFonts w:ascii="Times New Roman" w:hAnsi="Times New Roman"/>
          <w:sz w:val="28"/>
          <w:szCs w:val="28"/>
          <w:lang w:val="ru-RU"/>
        </w:rPr>
      </w:pPr>
    </w:p>
    <w:p w:rsidR="00380212" w:rsidRPr="00F751BE" w:rsidRDefault="00380212" w:rsidP="00E72EF6">
      <w:pPr>
        <w:spacing w:before="60" w:after="60"/>
        <w:rPr>
          <w:rFonts w:ascii="Times New Roman" w:hAnsi="Times New Roman"/>
          <w:sz w:val="28"/>
          <w:szCs w:val="28"/>
          <w:lang w:val="ru-RU"/>
        </w:rPr>
      </w:pPr>
    </w:p>
    <w:p w:rsidR="00380212" w:rsidRPr="00F751BE" w:rsidRDefault="00380212" w:rsidP="00E72EF6">
      <w:pPr>
        <w:spacing w:before="60" w:after="60"/>
        <w:rPr>
          <w:rFonts w:ascii="Times New Roman" w:hAnsi="Times New Roman"/>
          <w:sz w:val="28"/>
          <w:szCs w:val="28"/>
          <w:lang w:val="ru-RU"/>
        </w:rPr>
      </w:pPr>
    </w:p>
    <w:p w:rsidR="00B1706B" w:rsidRPr="00F751BE" w:rsidRDefault="00B1706B" w:rsidP="00E72EF6">
      <w:pPr>
        <w:spacing w:before="60" w:after="60"/>
        <w:rPr>
          <w:rFonts w:ascii="Times New Roman" w:hAnsi="Times New Roman"/>
          <w:sz w:val="28"/>
          <w:szCs w:val="28"/>
          <w:lang w:val="ru-RU"/>
        </w:rPr>
      </w:pPr>
    </w:p>
    <w:p w:rsidR="00380212" w:rsidRDefault="00380212" w:rsidP="00E72EF6">
      <w:pPr>
        <w:spacing w:before="60" w:after="60"/>
        <w:jc w:val="center"/>
        <w:rPr>
          <w:rFonts w:ascii="Times New Roman" w:hAnsi="Times New Roman"/>
          <w:sz w:val="28"/>
          <w:szCs w:val="28"/>
        </w:rPr>
      </w:pPr>
      <w:r w:rsidRPr="00F751BE">
        <w:rPr>
          <w:rFonts w:ascii="Times New Roman" w:hAnsi="Times New Roman"/>
          <w:sz w:val="28"/>
          <w:szCs w:val="28"/>
          <w:lang w:val="ru-RU"/>
        </w:rPr>
        <w:t xml:space="preserve">Ташкент – </w:t>
      </w:r>
      <w:r w:rsidR="000A043C" w:rsidRPr="00F751BE">
        <w:rPr>
          <w:rFonts w:ascii="Times New Roman" w:hAnsi="Times New Roman"/>
          <w:sz w:val="28"/>
          <w:szCs w:val="28"/>
          <w:lang w:val="ru-RU"/>
        </w:rPr>
        <w:t>20</w:t>
      </w:r>
      <w:r w:rsidR="00893435" w:rsidRPr="00F751BE">
        <w:rPr>
          <w:rFonts w:ascii="Times New Roman" w:hAnsi="Times New Roman"/>
          <w:sz w:val="28"/>
          <w:szCs w:val="28"/>
          <w:lang w:val="ru-RU"/>
        </w:rPr>
        <w:t xml:space="preserve">18 </w:t>
      </w:r>
      <w:r w:rsidR="000A043C" w:rsidRPr="00F751BE">
        <w:rPr>
          <w:rFonts w:ascii="Times New Roman" w:hAnsi="Times New Roman"/>
          <w:sz w:val="28"/>
          <w:szCs w:val="28"/>
          <w:lang w:val="ru-RU"/>
        </w:rPr>
        <w:t>г.</w:t>
      </w:r>
    </w:p>
    <w:p w:rsidR="004A35A2" w:rsidRPr="004A35A2" w:rsidRDefault="004A35A2" w:rsidP="004A35A2">
      <w:pPr>
        <w:shd w:val="clear" w:color="auto" w:fill="FFFFFF"/>
        <w:jc w:val="center"/>
        <w:rPr>
          <w:lang w:val="ru-RU"/>
        </w:rPr>
      </w:pPr>
      <w:r w:rsidRPr="004A35A2">
        <w:rPr>
          <w:lang w:val="ru-RU"/>
        </w:rPr>
        <w:t>ГУП «</w:t>
      </w:r>
      <w:r w:rsidRPr="001B0401">
        <w:t>O</w:t>
      </w:r>
      <w:r w:rsidRPr="004A35A2">
        <w:rPr>
          <w:lang w:val="ru-RU"/>
        </w:rPr>
        <w:t>‘</w:t>
      </w:r>
      <w:r w:rsidRPr="001B0401">
        <w:t>ZMEDIMPEKS</w:t>
      </w:r>
      <w:r w:rsidRPr="004A35A2">
        <w:rPr>
          <w:lang w:val="ru-RU"/>
        </w:rPr>
        <w:t>»</w:t>
      </w:r>
    </w:p>
    <w:p w:rsidR="004A35A2" w:rsidRPr="004A35A2" w:rsidRDefault="004A35A2" w:rsidP="004A35A2">
      <w:pPr>
        <w:shd w:val="clear" w:color="auto" w:fill="FFFFFF"/>
        <w:jc w:val="center"/>
        <w:rPr>
          <w:lang w:val="ru-RU"/>
        </w:rPr>
      </w:pPr>
      <w:r w:rsidRPr="004A35A2">
        <w:rPr>
          <w:lang w:val="ru-RU"/>
        </w:rPr>
        <w:t>Республика Узбекистан, 100007, Ташкент, ул. М.Улугбека, 32-б</w:t>
      </w:r>
    </w:p>
    <w:p w:rsidR="004A35A2" w:rsidRPr="001E5E2B" w:rsidRDefault="004A35A2" w:rsidP="004A35A2">
      <w:pPr>
        <w:shd w:val="clear" w:color="auto" w:fill="FFFFFF"/>
        <w:jc w:val="center"/>
        <w:rPr>
          <w:lang w:val="de-DE"/>
        </w:rPr>
      </w:pPr>
      <w:r w:rsidRPr="004A35A2">
        <w:rPr>
          <w:lang w:val="ru-RU"/>
        </w:rPr>
        <w:t>Тел</w:t>
      </w:r>
      <w:r w:rsidRPr="001E5E2B">
        <w:rPr>
          <w:lang w:val="de-DE"/>
        </w:rPr>
        <w:t xml:space="preserve">.: +(998-71) 268-25-44; </w:t>
      </w:r>
      <w:r w:rsidRPr="004A35A2">
        <w:rPr>
          <w:lang w:val="ru-RU"/>
        </w:rPr>
        <w:t>Факс</w:t>
      </w:r>
      <w:r w:rsidRPr="001E5E2B">
        <w:rPr>
          <w:lang w:val="de-DE"/>
        </w:rPr>
        <w:t xml:space="preserve">: +(998-71) 268-36-01; </w:t>
      </w:r>
    </w:p>
    <w:p w:rsidR="004A35A2" w:rsidRPr="001E5E2B" w:rsidRDefault="004A35A2" w:rsidP="004A35A2">
      <w:pPr>
        <w:shd w:val="clear" w:color="auto" w:fill="FFFFFF"/>
        <w:jc w:val="center"/>
        <w:rPr>
          <w:rStyle w:val="af9"/>
          <w:rFonts w:eastAsia="Calibri"/>
          <w:lang w:val="de-DE"/>
        </w:rPr>
      </w:pPr>
      <w:r w:rsidRPr="001E5E2B">
        <w:rPr>
          <w:lang w:val="de-DE"/>
        </w:rPr>
        <w:t xml:space="preserve">E-mail: </w:t>
      </w:r>
      <w:hyperlink r:id="rId8" w:history="1">
        <w:r w:rsidRPr="001E5E2B">
          <w:rPr>
            <w:rStyle w:val="af9"/>
            <w:rFonts w:eastAsia="Calibri"/>
            <w:lang w:val="de-DE"/>
          </w:rPr>
          <w:t>office@uzmedexport.uz</w:t>
        </w:r>
      </w:hyperlink>
      <w:r w:rsidRPr="001E5E2B">
        <w:rPr>
          <w:lang w:val="de-DE"/>
        </w:rPr>
        <w:t xml:space="preserve">, </w:t>
      </w:r>
      <w:hyperlink r:id="rId9" w:history="1">
        <w:r w:rsidRPr="001E5E2B">
          <w:rPr>
            <w:rStyle w:val="af9"/>
            <w:rFonts w:eastAsia="Calibri"/>
          </w:rPr>
          <w:t>uzmed</w:t>
        </w:r>
        <w:r w:rsidRPr="00DC19C1">
          <w:rPr>
            <w:rStyle w:val="af9"/>
            <w:rFonts w:eastAsia="Calibri"/>
          </w:rPr>
          <w:t>.</w:t>
        </w:r>
        <w:r w:rsidRPr="001E5E2B">
          <w:rPr>
            <w:rStyle w:val="af9"/>
            <w:rFonts w:eastAsia="Calibri"/>
          </w:rPr>
          <w:t>safaev</w:t>
        </w:r>
        <w:r w:rsidRPr="00DC19C1">
          <w:rPr>
            <w:rStyle w:val="af9"/>
            <w:rFonts w:eastAsia="Calibri"/>
          </w:rPr>
          <w:t>@</w:t>
        </w:r>
        <w:r w:rsidRPr="001E5E2B">
          <w:rPr>
            <w:rStyle w:val="af9"/>
            <w:rFonts w:eastAsia="Calibri"/>
          </w:rPr>
          <w:t>gmail</w:t>
        </w:r>
        <w:r w:rsidRPr="00DC19C1">
          <w:rPr>
            <w:rStyle w:val="af9"/>
            <w:rFonts w:eastAsia="Calibri"/>
          </w:rPr>
          <w:t>.</w:t>
        </w:r>
        <w:r w:rsidRPr="001E5E2B">
          <w:rPr>
            <w:rStyle w:val="af9"/>
            <w:rFonts w:eastAsia="Calibri"/>
          </w:rPr>
          <w:t>com</w:t>
        </w:r>
      </w:hyperlink>
      <w:r w:rsidRPr="001E5E2B">
        <w:rPr>
          <w:lang w:val="de-DE"/>
        </w:rPr>
        <w:t xml:space="preserve">; </w:t>
      </w:r>
      <w:hyperlink r:id="rId10" w:history="1">
        <w:r w:rsidRPr="001E5E2B">
          <w:rPr>
            <w:rStyle w:val="af9"/>
            <w:rFonts w:eastAsia="Calibri"/>
            <w:lang w:val="de-DE"/>
          </w:rPr>
          <w:t>http://www.uzmedexport.uz</w:t>
        </w:r>
      </w:hyperlink>
    </w:p>
    <w:p w:rsidR="00773C49" w:rsidRPr="00F751BE" w:rsidRDefault="00380212" w:rsidP="00E72EF6">
      <w:pPr>
        <w:pStyle w:val="1"/>
        <w:jc w:val="center"/>
        <w:rPr>
          <w:rFonts w:ascii="Times New Roman" w:hAnsi="Times New Roman"/>
          <w:sz w:val="28"/>
          <w:szCs w:val="28"/>
          <w:lang w:val="ru-RU"/>
        </w:rPr>
      </w:pPr>
      <w:r w:rsidRPr="004A35A2">
        <w:rPr>
          <w:rFonts w:ascii="Times New Roman" w:hAnsi="Times New Roman"/>
          <w:b w:val="0"/>
          <w:sz w:val="28"/>
          <w:szCs w:val="28"/>
        </w:rPr>
        <w:br w:type="page"/>
      </w:r>
      <w:bookmarkStart w:id="1" w:name="_Hlk506828966"/>
      <w:r w:rsidR="00413592">
        <w:rPr>
          <w:rFonts w:ascii="Times New Roman" w:hAnsi="Times New Roman"/>
          <w:sz w:val="28"/>
          <w:szCs w:val="28"/>
          <w:lang w:val="ru-RU"/>
        </w:rPr>
        <w:lastRenderedPageBreak/>
        <w:t>СОДЕРЖА</w:t>
      </w:r>
      <w:r w:rsidR="00773C49" w:rsidRPr="00F751BE">
        <w:rPr>
          <w:rFonts w:ascii="Times New Roman" w:hAnsi="Times New Roman"/>
          <w:sz w:val="28"/>
          <w:szCs w:val="28"/>
          <w:lang w:val="ru-RU"/>
        </w:rPr>
        <w:t>НИЕ</w:t>
      </w:r>
    </w:p>
    <w:p w:rsidR="00773C49" w:rsidRPr="00F751BE" w:rsidRDefault="00773C49" w:rsidP="00E72EF6">
      <w:pPr>
        <w:spacing w:before="60" w:after="60"/>
        <w:jc w:val="both"/>
        <w:rPr>
          <w:rFonts w:ascii="Times New Roman" w:hAnsi="Times New Roman"/>
          <w:b/>
          <w:sz w:val="28"/>
          <w:szCs w:val="28"/>
          <w:lang w:val="ru-RU"/>
        </w:rPr>
      </w:pPr>
    </w:p>
    <w:bookmarkStart w:id="2" w:name="_Ref389560841"/>
    <w:p w:rsidR="00773C49" w:rsidRPr="00F751BE" w:rsidRDefault="00773C49" w:rsidP="0062710D">
      <w:pPr>
        <w:numPr>
          <w:ilvl w:val="0"/>
          <w:numId w:val="1"/>
        </w:numPr>
        <w:spacing w:before="60" w:after="60"/>
        <w:ind w:left="0" w:firstLine="0"/>
        <w:jc w:val="both"/>
        <w:rPr>
          <w:rFonts w:ascii="Times New Roman" w:hAnsi="Times New Roman"/>
          <w:b/>
          <w:sz w:val="28"/>
          <w:szCs w:val="28"/>
          <w:lang w:val="ru-RU"/>
        </w:rPr>
      </w:pPr>
      <w:r w:rsidRPr="00F751BE">
        <w:rPr>
          <w:rFonts w:ascii="Times New Roman" w:hAnsi="Times New Roman"/>
          <w:b/>
          <w:sz w:val="28"/>
          <w:szCs w:val="28"/>
          <w:lang w:val="ru-RU"/>
        </w:rPr>
        <w:fldChar w:fldCharType="begin"/>
      </w:r>
      <w:r w:rsidRPr="00F751BE">
        <w:rPr>
          <w:rFonts w:ascii="Times New Roman" w:hAnsi="Times New Roman"/>
          <w:b/>
          <w:sz w:val="28"/>
          <w:szCs w:val="28"/>
          <w:lang w:val="ru-RU"/>
        </w:rPr>
        <w:instrText xml:space="preserve"> HYPERLINK  \l "ИУТ" </w:instrText>
      </w:r>
      <w:r w:rsidRPr="00F751BE">
        <w:rPr>
          <w:rFonts w:ascii="Times New Roman" w:hAnsi="Times New Roman"/>
          <w:b/>
          <w:sz w:val="28"/>
          <w:szCs w:val="28"/>
          <w:lang w:val="ru-RU"/>
        </w:rPr>
        <w:fldChar w:fldCharType="separate"/>
      </w:r>
      <w:r w:rsidRPr="00F751BE">
        <w:rPr>
          <w:rStyle w:val="af9"/>
          <w:rFonts w:ascii="Times New Roman" w:hAnsi="Times New Roman"/>
          <w:b/>
          <w:color w:val="auto"/>
          <w:sz w:val="28"/>
          <w:szCs w:val="28"/>
          <w:u w:val="none"/>
          <w:lang w:val="ru-RU"/>
        </w:rPr>
        <w:t>Инструкция для участника тендера</w:t>
      </w:r>
      <w:r w:rsidRPr="00F751BE">
        <w:rPr>
          <w:rFonts w:ascii="Times New Roman" w:hAnsi="Times New Roman"/>
          <w:b/>
          <w:sz w:val="28"/>
          <w:szCs w:val="28"/>
          <w:lang w:val="ru-RU"/>
        </w:rPr>
        <w:fldChar w:fldCharType="end"/>
      </w:r>
      <w:r w:rsidRPr="00F751BE">
        <w:rPr>
          <w:rFonts w:ascii="Times New Roman" w:hAnsi="Times New Roman"/>
          <w:b/>
          <w:sz w:val="28"/>
          <w:szCs w:val="28"/>
          <w:lang w:val="ru-RU"/>
        </w:rPr>
        <w:t>.</w:t>
      </w:r>
      <w:bookmarkEnd w:id="2"/>
    </w:p>
    <w:p w:rsidR="00773C49" w:rsidRPr="00F751BE" w:rsidRDefault="002F3858" w:rsidP="0062710D">
      <w:pPr>
        <w:numPr>
          <w:ilvl w:val="0"/>
          <w:numId w:val="1"/>
        </w:numPr>
        <w:spacing w:before="60" w:after="60"/>
        <w:ind w:left="0" w:firstLine="0"/>
        <w:jc w:val="both"/>
        <w:rPr>
          <w:rFonts w:ascii="Times New Roman" w:hAnsi="Times New Roman"/>
          <w:b/>
          <w:sz w:val="28"/>
          <w:szCs w:val="28"/>
          <w:lang w:val="ru-RU"/>
        </w:rPr>
      </w:pPr>
      <w:hyperlink w:anchor="разд_2_техчасть" w:history="1">
        <w:r w:rsidR="00773C49" w:rsidRPr="00F751BE">
          <w:rPr>
            <w:rStyle w:val="af9"/>
            <w:rFonts w:ascii="Times New Roman" w:hAnsi="Times New Roman"/>
            <w:b/>
            <w:color w:val="auto"/>
            <w:sz w:val="28"/>
            <w:szCs w:val="28"/>
            <w:u w:val="none"/>
            <w:lang w:val="ru-RU"/>
          </w:rPr>
          <w:t>Техническая часть тендера.</w:t>
        </w:r>
      </w:hyperlink>
    </w:p>
    <w:p w:rsidR="00773C49" w:rsidRPr="00F751BE" w:rsidRDefault="002F3858" w:rsidP="0062710D">
      <w:pPr>
        <w:numPr>
          <w:ilvl w:val="0"/>
          <w:numId w:val="1"/>
        </w:numPr>
        <w:spacing w:before="60" w:after="60"/>
        <w:ind w:left="0" w:firstLine="0"/>
        <w:jc w:val="both"/>
        <w:rPr>
          <w:rFonts w:ascii="Times New Roman" w:hAnsi="Times New Roman"/>
          <w:b/>
          <w:sz w:val="28"/>
          <w:szCs w:val="28"/>
          <w:lang w:val="ru-RU"/>
        </w:rPr>
      </w:pPr>
      <w:hyperlink w:anchor="разд_3_комчасть" w:history="1">
        <w:r w:rsidR="00773C49" w:rsidRPr="00F751BE">
          <w:rPr>
            <w:rStyle w:val="af9"/>
            <w:rFonts w:ascii="Times New Roman" w:hAnsi="Times New Roman"/>
            <w:b/>
            <w:color w:val="auto"/>
            <w:sz w:val="28"/>
            <w:szCs w:val="28"/>
            <w:u w:val="none"/>
            <w:lang w:val="ru-RU"/>
          </w:rPr>
          <w:t>Ценовая часть тендера.</w:t>
        </w:r>
      </w:hyperlink>
    </w:p>
    <w:p w:rsidR="00773C49" w:rsidRPr="00F751BE" w:rsidRDefault="002F3858" w:rsidP="0062710D">
      <w:pPr>
        <w:numPr>
          <w:ilvl w:val="0"/>
          <w:numId w:val="1"/>
        </w:numPr>
        <w:spacing w:before="60" w:after="60"/>
        <w:ind w:left="0" w:firstLine="0"/>
        <w:jc w:val="both"/>
        <w:rPr>
          <w:rStyle w:val="af9"/>
          <w:rFonts w:ascii="Times New Roman" w:hAnsi="Times New Roman"/>
          <w:color w:val="auto"/>
          <w:sz w:val="28"/>
          <w:szCs w:val="28"/>
          <w:u w:val="none"/>
          <w:lang w:val="ru-RU"/>
        </w:rPr>
      </w:pPr>
      <w:hyperlink w:anchor="разд_4_контр" w:history="1">
        <w:r w:rsidR="00773C49" w:rsidRPr="00F751BE">
          <w:rPr>
            <w:rStyle w:val="af9"/>
            <w:rFonts w:ascii="Times New Roman" w:hAnsi="Times New Roman"/>
            <w:b/>
            <w:color w:val="auto"/>
            <w:sz w:val="28"/>
            <w:szCs w:val="28"/>
            <w:u w:val="none"/>
            <w:lang w:val="ru-RU"/>
          </w:rPr>
          <w:t>Проект договора.</w:t>
        </w:r>
      </w:hyperlink>
    </w:p>
    <w:p w:rsidR="00773C49" w:rsidRPr="00F751BE" w:rsidRDefault="00773C49" w:rsidP="00E72EF6">
      <w:pPr>
        <w:spacing w:before="60" w:after="60"/>
        <w:jc w:val="both"/>
        <w:rPr>
          <w:rFonts w:ascii="Times New Roman" w:hAnsi="Times New Roman"/>
          <w:sz w:val="28"/>
          <w:szCs w:val="28"/>
        </w:rPr>
      </w:pPr>
    </w:p>
    <w:p w:rsidR="00A60625" w:rsidRPr="00F751BE" w:rsidRDefault="00A60625" w:rsidP="00E72EF6">
      <w:pPr>
        <w:spacing w:before="60" w:after="60"/>
        <w:jc w:val="both"/>
        <w:rPr>
          <w:rFonts w:ascii="Times New Roman" w:hAnsi="Times New Roman"/>
          <w:sz w:val="28"/>
          <w:szCs w:val="28"/>
        </w:rPr>
      </w:pPr>
    </w:p>
    <w:p w:rsidR="00A60625" w:rsidRPr="00F751BE" w:rsidRDefault="00A60625" w:rsidP="00E72EF6">
      <w:pPr>
        <w:spacing w:before="60" w:after="60"/>
        <w:jc w:val="both"/>
        <w:rPr>
          <w:rFonts w:ascii="Times New Roman" w:hAnsi="Times New Roman"/>
          <w:sz w:val="28"/>
          <w:szCs w:val="28"/>
        </w:rPr>
      </w:pPr>
    </w:p>
    <w:p w:rsidR="00A60625" w:rsidRPr="00F751BE" w:rsidRDefault="00A60625" w:rsidP="00E72EF6">
      <w:pPr>
        <w:spacing w:before="60" w:after="60"/>
        <w:jc w:val="both"/>
        <w:rPr>
          <w:rFonts w:ascii="Times New Roman" w:hAnsi="Times New Roman"/>
          <w:sz w:val="28"/>
          <w:szCs w:val="28"/>
        </w:rPr>
      </w:pPr>
    </w:p>
    <w:p w:rsidR="00A60625" w:rsidRPr="00F751BE" w:rsidRDefault="00A60625" w:rsidP="00E72EF6">
      <w:pPr>
        <w:spacing w:before="60" w:after="60"/>
        <w:jc w:val="both"/>
        <w:rPr>
          <w:rFonts w:ascii="Times New Roman" w:hAnsi="Times New Roman"/>
          <w:sz w:val="28"/>
          <w:szCs w:val="28"/>
        </w:rPr>
      </w:pPr>
    </w:p>
    <w:p w:rsidR="00A60625" w:rsidRPr="00F751BE" w:rsidRDefault="00A60625" w:rsidP="00E72EF6">
      <w:pPr>
        <w:spacing w:before="60" w:after="60"/>
        <w:jc w:val="both"/>
        <w:rPr>
          <w:rFonts w:ascii="Times New Roman" w:hAnsi="Times New Roman"/>
          <w:sz w:val="28"/>
          <w:szCs w:val="28"/>
        </w:rPr>
      </w:pPr>
    </w:p>
    <w:p w:rsidR="00A60625" w:rsidRPr="00F751BE" w:rsidRDefault="00A60625" w:rsidP="00E72EF6">
      <w:pPr>
        <w:spacing w:before="60" w:after="60"/>
        <w:jc w:val="both"/>
        <w:rPr>
          <w:rFonts w:ascii="Times New Roman" w:hAnsi="Times New Roman"/>
          <w:sz w:val="28"/>
          <w:szCs w:val="28"/>
        </w:rPr>
      </w:pPr>
    </w:p>
    <w:p w:rsidR="00A60625" w:rsidRPr="00F751BE" w:rsidRDefault="00A60625" w:rsidP="00E72EF6">
      <w:pPr>
        <w:spacing w:before="60" w:after="60"/>
        <w:jc w:val="both"/>
        <w:rPr>
          <w:rFonts w:ascii="Times New Roman" w:hAnsi="Times New Roman"/>
          <w:sz w:val="28"/>
          <w:szCs w:val="28"/>
        </w:rPr>
      </w:pPr>
    </w:p>
    <w:p w:rsidR="00A60625" w:rsidRPr="00F751BE" w:rsidRDefault="00A60625" w:rsidP="00E72EF6">
      <w:pPr>
        <w:spacing w:before="60" w:after="60"/>
        <w:jc w:val="both"/>
        <w:rPr>
          <w:rFonts w:ascii="Times New Roman" w:hAnsi="Times New Roman"/>
          <w:sz w:val="28"/>
          <w:szCs w:val="28"/>
        </w:rPr>
      </w:pPr>
    </w:p>
    <w:p w:rsidR="00A60625" w:rsidRPr="00F751BE" w:rsidRDefault="00A60625" w:rsidP="00E72EF6">
      <w:pPr>
        <w:spacing w:before="60" w:after="60"/>
        <w:jc w:val="both"/>
        <w:rPr>
          <w:rFonts w:ascii="Times New Roman" w:hAnsi="Times New Roman"/>
          <w:sz w:val="28"/>
          <w:szCs w:val="28"/>
        </w:rPr>
      </w:pPr>
    </w:p>
    <w:p w:rsidR="00A60625" w:rsidRPr="00F751BE" w:rsidRDefault="00A60625" w:rsidP="00E72EF6">
      <w:pPr>
        <w:spacing w:before="60" w:after="60"/>
        <w:jc w:val="both"/>
        <w:rPr>
          <w:rFonts w:ascii="Times New Roman" w:hAnsi="Times New Roman"/>
          <w:sz w:val="28"/>
          <w:szCs w:val="28"/>
        </w:rPr>
      </w:pPr>
    </w:p>
    <w:p w:rsidR="00A60625" w:rsidRPr="00F751BE" w:rsidRDefault="00A60625" w:rsidP="00E72EF6">
      <w:pPr>
        <w:spacing w:before="60" w:after="60"/>
        <w:jc w:val="both"/>
        <w:rPr>
          <w:rFonts w:ascii="Times New Roman" w:hAnsi="Times New Roman"/>
          <w:sz w:val="28"/>
          <w:szCs w:val="28"/>
        </w:rPr>
      </w:pPr>
    </w:p>
    <w:p w:rsidR="00A60625" w:rsidRPr="00F751BE" w:rsidRDefault="00A60625" w:rsidP="00E72EF6">
      <w:pPr>
        <w:spacing w:before="60" w:after="60"/>
        <w:jc w:val="both"/>
        <w:rPr>
          <w:rFonts w:ascii="Times New Roman" w:hAnsi="Times New Roman"/>
          <w:sz w:val="28"/>
          <w:szCs w:val="28"/>
        </w:rPr>
      </w:pPr>
    </w:p>
    <w:p w:rsidR="00A60625" w:rsidRPr="00F751BE" w:rsidRDefault="00A60625" w:rsidP="00E72EF6">
      <w:pPr>
        <w:spacing w:before="60" w:after="60"/>
        <w:jc w:val="both"/>
        <w:rPr>
          <w:rFonts w:ascii="Times New Roman" w:hAnsi="Times New Roman"/>
          <w:sz w:val="28"/>
          <w:szCs w:val="28"/>
        </w:rPr>
      </w:pPr>
    </w:p>
    <w:p w:rsidR="00A60625" w:rsidRPr="00F751BE" w:rsidRDefault="00A60625" w:rsidP="00E72EF6">
      <w:pPr>
        <w:spacing w:before="60" w:after="60"/>
        <w:jc w:val="both"/>
        <w:rPr>
          <w:rFonts w:ascii="Times New Roman" w:hAnsi="Times New Roman"/>
          <w:sz w:val="28"/>
          <w:szCs w:val="28"/>
        </w:rPr>
      </w:pPr>
    </w:p>
    <w:p w:rsidR="00A60625" w:rsidRPr="00F751BE" w:rsidRDefault="00A60625" w:rsidP="00E72EF6">
      <w:pPr>
        <w:spacing w:before="60" w:after="60"/>
        <w:jc w:val="both"/>
        <w:rPr>
          <w:rFonts w:ascii="Times New Roman" w:hAnsi="Times New Roman"/>
          <w:sz w:val="28"/>
          <w:szCs w:val="28"/>
        </w:rPr>
      </w:pPr>
    </w:p>
    <w:p w:rsidR="00A60625" w:rsidRPr="00F751BE" w:rsidRDefault="00A60625" w:rsidP="00E72EF6">
      <w:pPr>
        <w:spacing w:before="60" w:after="60"/>
        <w:jc w:val="both"/>
        <w:rPr>
          <w:rFonts w:ascii="Times New Roman" w:hAnsi="Times New Roman"/>
          <w:sz w:val="28"/>
          <w:szCs w:val="28"/>
        </w:rPr>
      </w:pPr>
    </w:p>
    <w:p w:rsidR="00A60625" w:rsidRPr="00F751BE" w:rsidRDefault="00A60625" w:rsidP="00E72EF6">
      <w:pPr>
        <w:spacing w:before="60" w:after="60"/>
        <w:jc w:val="both"/>
        <w:rPr>
          <w:rFonts w:ascii="Times New Roman" w:hAnsi="Times New Roman"/>
          <w:sz w:val="28"/>
          <w:szCs w:val="28"/>
        </w:rPr>
      </w:pPr>
    </w:p>
    <w:p w:rsidR="00A60625" w:rsidRPr="00F751BE" w:rsidRDefault="00A60625" w:rsidP="00E72EF6">
      <w:pPr>
        <w:spacing w:before="60" w:after="60"/>
        <w:jc w:val="both"/>
        <w:rPr>
          <w:rFonts w:ascii="Times New Roman" w:hAnsi="Times New Roman"/>
          <w:sz w:val="28"/>
          <w:szCs w:val="28"/>
        </w:rPr>
      </w:pPr>
    </w:p>
    <w:p w:rsidR="00A60625" w:rsidRPr="00F751BE" w:rsidRDefault="00A60625" w:rsidP="00E72EF6">
      <w:pPr>
        <w:spacing w:before="60" w:after="60"/>
        <w:jc w:val="both"/>
        <w:rPr>
          <w:rFonts w:ascii="Times New Roman" w:hAnsi="Times New Roman"/>
          <w:sz w:val="28"/>
          <w:szCs w:val="28"/>
        </w:rPr>
      </w:pPr>
    </w:p>
    <w:p w:rsidR="00A60625" w:rsidRPr="00F751BE" w:rsidRDefault="00A60625" w:rsidP="00E72EF6">
      <w:pPr>
        <w:spacing w:before="60" w:after="60"/>
        <w:jc w:val="both"/>
        <w:rPr>
          <w:rFonts w:ascii="Times New Roman" w:hAnsi="Times New Roman"/>
          <w:sz w:val="28"/>
          <w:szCs w:val="28"/>
        </w:rPr>
      </w:pPr>
    </w:p>
    <w:p w:rsidR="00A60625" w:rsidRPr="00F751BE" w:rsidRDefault="00A60625" w:rsidP="00E72EF6">
      <w:pPr>
        <w:spacing w:before="60" w:after="60"/>
        <w:jc w:val="both"/>
        <w:rPr>
          <w:rFonts w:ascii="Times New Roman" w:hAnsi="Times New Roman"/>
          <w:sz w:val="28"/>
          <w:szCs w:val="28"/>
        </w:rPr>
      </w:pPr>
    </w:p>
    <w:p w:rsidR="00A60625" w:rsidRPr="00F751BE" w:rsidRDefault="00A60625" w:rsidP="00E72EF6">
      <w:pPr>
        <w:spacing w:before="60" w:after="60"/>
        <w:jc w:val="both"/>
        <w:rPr>
          <w:rFonts w:ascii="Times New Roman" w:hAnsi="Times New Roman"/>
          <w:sz w:val="28"/>
          <w:szCs w:val="28"/>
        </w:rPr>
      </w:pPr>
    </w:p>
    <w:p w:rsidR="00A60625" w:rsidRPr="00F751BE" w:rsidRDefault="00A60625" w:rsidP="00E72EF6">
      <w:pPr>
        <w:spacing w:before="60" w:after="60"/>
        <w:jc w:val="both"/>
        <w:rPr>
          <w:rFonts w:ascii="Times New Roman" w:hAnsi="Times New Roman"/>
          <w:sz w:val="28"/>
          <w:szCs w:val="28"/>
        </w:rPr>
      </w:pPr>
    </w:p>
    <w:p w:rsidR="00A60625" w:rsidRPr="00F751BE" w:rsidRDefault="00A60625" w:rsidP="00E72EF6">
      <w:pPr>
        <w:spacing w:before="60" w:after="60"/>
        <w:jc w:val="both"/>
        <w:rPr>
          <w:rFonts w:ascii="Times New Roman" w:hAnsi="Times New Roman"/>
          <w:sz w:val="28"/>
          <w:szCs w:val="28"/>
        </w:rPr>
      </w:pPr>
    </w:p>
    <w:p w:rsidR="00A60625" w:rsidRPr="00F751BE" w:rsidRDefault="00A60625" w:rsidP="00E72EF6">
      <w:pPr>
        <w:spacing w:before="60" w:after="60"/>
        <w:jc w:val="both"/>
        <w:rPr>
          <w:rFonts w:ascii="Times New Roman" w:hAnsi="Times New Roman"/>
          <w:sz w:val="28"/>
          <w:szCs w:val="28"/>
        </w:rPr>
      </w:pPr>
    </w:p>
    <w:p w:rsidR="00A60625" w:rsidRPr="00F751BE" w:rsidRDefault="00A60625" w:rsidP="00E72EF6">
      <w:pPr>
        <w:spacing w:before="60" w:after="60"/>
        <w:jc w:val="both"/>
        <w:rPr>
          <w:rFonts w:ascii="Times New Roman" w:hAnsi="Times New Roman"/>
          <w:sz w:val="28"/>
          <w:szCs w:val="28"/>
        </w:rPr>
      </w:pPr>
    </w:p>
    <w:p w:rsidR="00A60625" w:rsidRPr="00F751BE" w:rsidRDefault="00A60625" w:rsidP="00E72EF6">
      <w:pPr>
        <w:spacing w:before="60" w:after="60"/>
        <w:jc w:val="both"/>
        <w:rPr>
          <w:rFonts w:ascii="Times New Roman" w:hAnsi="Times New Roman"/>
          <w:sz w:val="28"/>
          <w:szCs w:val="28"/>
        </w:rPr>
      </w:pPr>
    </w:p>
    <w:p w:rsidR="00A60625" w:rsidRPr="00F751BE" w:rsidRDefault="00A60625" w:rsidP="00E72EF6">
      <w:pPr>
        <w:spacing w:before="60" w:after="60"/>
        <w:jc w:val="both"/>
        <w:rPr>
          <w:rFonts w:ascii="Times New Roman" w:hAnsi="Times New Roman"/>
          <w:sz w:val="28"/>
          <w:szCs w:val="28"/>
        </w:rPr>
      </w:pPr>
    </w:p>
    <w:p w:rsidR="00A60625" w:rsidRPr="00F751BE" w:rsidRDefault="00A60625" w:rsidP="00E72EF6">
      <w:pPr>
        <w:spacing w:before="60" w:after="60"/>
        <w:jc w:val="both"/>
        <w:rPr>
          <w:rFonts w:ascii="Times New Roman" w:hAnsi="Times New Roman"/>
          <w:sz w:val="28"/>
          <w:szCs w:val="28"/>
        </w:rPr>
      </w:pPr>
    </w:p>
    <w:p w:rsidR="00773C49" w:rsidRDefault="00773C49" w:rsidP="00AB5F6F">
      <w:pPr>
        <w:pStyle w:val="2"/>
        <w:numPr>
          <w:ilvl w:val="0"/>
          <w:numId w:val="30"/>
        </w:numPr>
        <w:ind w:left="0" w:firstLine="709"/>
        <w:jc w:val="center"/>
        <w:rPr>
          <w:rFonts w:ascii="Times New Roman" w:hAnsi="Times New Roman"/>
          <w:i w:val="0"/>
          <w:sz w:val="28"/>
          <w:szCs w:val="28"/>
          <w:lang w:val="ru-RU"/>
        </w:rPr>
      </w:pPr>
      <w:r w:rsidRPr="00F751BE">
        <w:rPr>
          <w:rFonts w:ascii="Times New Roman" w:hAnsi="Times New Roman"/>
          <w:i w:val="0"/>
          <w:sz w:val="28"/>
          <w:szCs w:val="28"/>
          <w:lang w:val="ru-RU"/>
        </w:rPr>
        <w:lastRenderedPageBreak/>
        <w:t>ИНСТРУКЦИЯ ДЛЯ УЧАСТНИКА ТЕНДЕРА</w:t>
      </w:r>
    </w:p>
    <w:p w:rsidR="00CF27DA" w:rsidRDefault="00CF27DA" w:rsidP="003F5D48">
      <w:pPr>
        <w:ind w:firstLine="709"/>
        <w:jc w:val="both"/>
        <w:rPr>
          <w:rFonts w:ascii="Times New Roman" w:hAnsi="Times New Roman"/>
          <w:b/>
          <w:sz w:val="28"/>
          <w:szCs w:val="28"/>
          <w:lang w:val="ru-RU"/>
        </w:rPr>
      </w:pPr>
      <w:r>
        <w:rPr>
          <w:rFonts w:ascii="Times New Roman" w:hAnsi="Times New Roman"/>
          <w:b/>
          <w:sz w:val="28"/>
          <w:szCs w:val="28"/>
          <w:lang w:val="ru-RU"/>
        </w:rPr>
        <w:t>1.</w:t>
      </w:r>
      <w:r w:rsidRPr="00CF27DA">
        <w:rPr>
          <w:rFonts w:ascii="Times New Roman" w:hAnsi="Times New Roman"/>
          <w:b/>
          <w:sz w:val="28"/>
          <w:szCs w:val="28"/>
          <w:lang w:val="ru-RU"/>
        </w:rPr>
        <w:t xml:space="preserve"> </w:t>
      </w:r>
      <w:r w:rsidRPr="00D87A20">
        <w:rPr>
          <w:rFonts w:ascii="Times New Roman" w:hAnsi="Times New Roman"/>
          <w:b/>
          <w:sz w:val="28"/>
          <w:szCs w:val="28"/>
          <w:lang w:val="ru-RU"/>
        </w:rPr>
        <w:t>Общие положения</w:t>
      </w:r>
      <w:r>
        <w:rPr>
          <w:rFonts w:ascii="Times New Roman" w:hAnsi="Times New Roman"/>
          <w:b/>
          <w:sz w:val="28"/>
          <w:szCs w:val="28"/>
          <w:lang w:val="ru-RU"/>
        </w:rPr>
        <w:t>.</w:t>
      </w:r>
    </w:p>
    <w:p w:rsidR="00CF27DA" w:rsidRDefault="00CF27DA" w:rsidP="003F5D48">
      <w:pPr>
        <w:ind w:firstLine="709"/>
        <w:jc w:val="both"/>
        <w:rPr>
          <w:rFonts w:ascii="Times New Roman" w:hAnsi="Times New Roman"/>
          <w:sz w:val="28"/>
          <w:szCs w:val="28"/>
          <w:lang w:val="ru-RU"/>
        </w:rPr>
      </w:pPr>
      <w:r>
        <w:rPr>
          <w:rFonts w:ascii="Times New Roman" w:hAnsi="Times New Roman"/>
          <w:sz w:val="28"/>
          <w:szCs w:val="28"/>
          <w:lang w:val="ru-RU"/>
        </w:rPr>
        <w:t>1.1.</w:t>
      </w:r>
      <w:r w:rsidRPr="00CF27DA">
        <w:rPr>
          <w:rFonts w:ascii="Times New Roman" w:hAnsi="Times New Roman"/>
          <w:sz w:val="28"/>
          <w:szCs w:val="28"/>
          <w:lang w:val="ru-RU"/>
        </w:rPr>
        <w:t xml:space="preserve"> </w:t>
      </w:r>
      <w:r w:rsidRPr="00F751BE">
        <w:rPr>
          <w:rFonts w:ascii="Times New Roman" w:hAnsi="Times New Roman"/>
          <w:sz w:val="28"/>
          <w:szCs w:val="28"/>
          <w:lang w:val="ru-RU"/>
        </w:rPr>
        <w:t xml:space="preserve">Настоящая тендерная документация разработана </w:t>
      </w:r>
      <w:r>
        <w:rPr>
          <w:rFonts w:ascii="Times New Roman" w:hAnsi="Times New Roman"/>
          <w:sz w:val="28"/>
          <w:szCs w:val="28"/>
          <w:lang w:val="ru-RU"/>
        </w:rPr>
        <w:br/>
      </w:r>
      <w:r w:rsidRPr="00F751BE">
        <w:rPr>
          <w:rFonts w:ascii="Times New Roman" w:hAnsi="Times New Roman"/>
          <w:sz w:val="28"/>
          <w:szCs w:val="28"/>
          <w:lang w:val="ru-RU"/>
        </w:rPr>
        <w:t xml:space="preserve">в соответствии с </w:t>
      </w:r>
      <w:r>
        <w:rPr>
          <w:rFonts w:ascii="Times New Roman" w:hAnsi="Times New Roman"/>
          <w:sz w:val="28"/>
          <w:szCs w:val="28"/>
          <w:lang w:val="ru-RU"/>
        </w:rPr>
        <w:t xml:space="preserve">требованиями </w:t>
      </w:r>
      <w:r w:rsidRPr="00F751BE">
        <w:rPr>
          <w:rFonts w:ascii="Times New Roman" w:hAnsi="Times New Roman"/>
          <w:sz w:val="28"/>
          <w:szCs w:val="28"/>
          <w:lang w:val="ru-RU"/>
        </w:rPr>
        <w:t>Закон</w:t>
      </w:r>
      <w:r>
        <w:rPr>
          <w:rFonts w:ascii="Times New Roman" w:hAnsi="Times New Roman"/>
          <w:sz w:val="28"/>
          <w:szCs w:val="28"/>
          <w:lang w:val="ru-RU"/>
        </w:rPr>
        <w:t>а</w:t>
      </w:r>
      <w:r w:rsidRPr="00F751BE">
        <w:rPr>
          <w:rFonts w:ascii="Times New Roman" w:hAnsi="Times New Roman"/>
          <w:sz w:val="28"/>
          <w:szCs w:val="28"/>
          <w:lang w:val="ru-RU"/>
        </w:rPr>
        <w:t xml:space="preserve"> Республики Узбекистан </w:t>
      </w:r>
      <w:r>
        <w:rPr>
          <w:rFonts w:ascii="Times New Roman" w:hAnsi="Times New Roman"/>
          <w:sz w:val="28"/>
          <w:szCs w:val="28"/>
          <w:lang w:val="ru-RU"/>
        </w:rPr>
        <w:br/>
      </w:r>
      <w:r w:rsidRPr="00F751BE">
        <w:rPr>
          <w:rFonts w:ascii="Times New Roman" w:hAnsi="Times New Roman"/>
          <w:sz w:val="28"/>
          <w:szCs w:val="28"/>
          <w:lang w:val="ru-RU"/>
        </w:rPr>
        <w:t>«О государственных закупках»</w:t>
      </w:r>
      <w:r w:rsidRPr="00EA7010">
        <w:rPr>
          <w:rFonts w:ascii="Times New Roman" w:hAnsi="Times New Roman"/>
          <w:sz w:val="28"/>
          <w:szCs w:val="28"/>
          <w:lang w:val="ru-RU"/>
        </w:rPr>
        <w:t xml:space="preserve"> (</w:t>
      </w:r>
      <w:r>
        <w:rPr>
          <w:rFonts w:ascii="Times New Roman" w:hAnsi="Times New Roman"/>
          <w:sz w:val="28"/>
          <w:szCs w:val="28"/>
          <w:lang w:val="ru-RU"/>
        </w:rPr>
        <w:t>далее - Закон</w:t>
      </w:r>
      <w:r w:rsidRPr="00EA7010">
        <w:rPr>
          <w:rFonts w:ascii="Times New Roman" w:hAnsi="Times New Roman"/>
          <w:sz w:val="28"/>
          <w:szCs w:val="28"/>
          <w:lang w:val="ru-RU"/>
        </w:rPr>
        <w:t>)</w:t>
      </w:r>
      <w:r w:rsidRPr="00F751BE">
        <w:rPr>
          <w:rFonts w:ascii="Times New Roman" w:hAnsi="Times New Roman"/>
          <w:sz w:val="28"/>
          <w:szCs w:val="28"/>
          <w:lang w:val="ru-RU"/>
        </w:rPr>
        <w:t xml:space="preserve"> и постановлени</w:t>
      </w:r>
      <w:r>
        <w:rPr>
          <w:rFonts w:ascii="Times New Roman" w:hAnsi="Times New Roman"/>
          <w:sz w:val="28"/>
          <w:szCs w:val="28"/>
          <w:lang w:val="ru-RU"/>
        </w:rPr>
        <w:t>я</w:t>
      </w:r>
      <w:r w:rsidRPr="00F751BE">
        <w:rPr>
          <w:rFonts w:ascii="Times New Roman" w:hAnsi="Times New Roman"/>
          <w:sz w:val="28"/>
          <w:szCs w:val="28"/>
          <w:lang w:val="ru-RU"/>
        </w:rPr>
        <w:t xml:space="preserve"> Президента Республики Узбекистан от 20.02.2018 года ПП-3550</w:t>
      </w:r>
      <w:r>
        <w:rPr>
          <w:rFonts w:ascii="Times New Roman" w:hAnsi="Times New Roman"/>
          <w:sz w:val="28"/>
          <w:szCs w:val="28"/>
          <w:lang w:val="ru-RU"/>
        </w:rPr>
        <w:t xml:space="preserve"> «О мерах по совершенствованию порядка проведения экспертизы предпроектной, проектной, тендерной документации и контрактов» (далее - постановление).</w:t>
      </w:r>
    </w:p>
    <w:p w:rsidR="00CF27DA" w:rsidRPr="0010529D" w:rsidRDefault="00CF27DA" w:rsidP="003F5D48">
      <w:pPr>
        <w:ind w:firstLine="709"/>
        <w:jc w:val="both"/>
        <w:rPr>
          <w:rFonts w:ascii="Times New Roman" w:hAnsi="Times New Roman"/>
          <w:sz w:val="28"/>
          <w:szCs w:val="28"/>
          <w:lang w:val="ru-RU"/>
        </w:rPr>
      </w:pPr>
      <w:r w:rsidRPr="00F751BE">
        <w:rPr>
          <w:rFonts w:ascii="Times New Roman" w:hAnsi="Times New Roman"/>
          <w:sz w:val="28"/>
          <w:szCs w:val="28"/>
          <w:lang w:val="ru-RU"/>
        </w:rPr>
        <w:t>1.</w:t>
      </w:r>
      <w:r>
        <w:rPr>
          <w:rFonts w:ascii="Times New Roman" w:hAnsi="Times New Roman"/>
          <w:sz w:val="28"/>
          <w:szCs w:val="28"/>
          <w:lang w:val="ru-RU"/>
        </w:rPr>
        <w:t>2.</w:t>
      </w:r>
      <w:r w:rsidRPr="00CF27DA">
        <w:rPr>
          <w:rFonts w:ascii="Times New Roman" w:hAnsi="Times New Roman"/>
          <w:sz w:val="28"/>
          <w:szCs w:val="28"/>
          <w:lang w:val="ru-RU"/>
        </w:rPr>
        <w:t xml:space="preserve"> </w:t>
      </w:r>
      <w:r w:rsidRPr="00F751BE">
        <w:rPr>
          <w:rFonts w:ascii="Times New Roman" w:hAnsi="Times New Roman"/>
          <w:sz w:val="28"/>
          <w:szCs w:val="28"/>
          <w:lang w:val="ru-RU"/>
        </w:rPr>
        <w:t xml:space="preserve">Предмет тендера: </w:t>
      </w:r>
      <w:r w:rsidR="0010529D" w:rsidRPr="0010529D">
        <w:rPr>
          <w:rFonts w:ascii="Times New Roman" w:hAnsi="Times New Roman"/>
          <w:sz w:val="28"/>
          <w:szCs w:val="28"/>
          <w:lang w:val="ru-RU"/>
        </w:rPr>
        <w:t xml:space="preserve">Закупка системы </w:t>
      </w:r>
      <w:proofErr w:type="spellStart"/>
      <w:r w:rsidR="0010529D" w:rsidRPr="0010529D">
        <w:rPr>
          <w:rFonts w:ascii="Times New Roman" w:hAnsi="Times New Roman"/>
          <w:sz w:val="28"/>
          <w:szCs w:val="28"/>
          <w:lang w:val="ru-RU"/>
        </w:rPr>
        <w:t>кохлеарной</w:t>
      </w:r>
      <w:proofErr w:type="spellEnd"/>
      <w:r w:rsidR="0010529D" w:rsidRPr="0010529D">
        <w:rPr>
          <w:rFonts w:ascii="Times New Roman" w:hAnsi="Times New Roman"/>
          <w:sz w:val="28"/>
          <w:szCs w:val="28"/>
          <w:lang w:val="ru-RU"/>
        </w:rPr>
        <w:t xml:space="preserve"> имплантации для лечения детей с </w:t>
      </w:r>
      <w:proofErr w:type="spellStart"/>
      <w:r w:rsidR="0010529D" w:rsidRPr="0010529D">
        <w:rPr>
          <w:rFonts w:ascii="Times New Roman" w:hAnsi="Times New Roman"/>
          <w:sz w:val="28"/>
          <w:szCs w:val="28"/>
          <w:lang w:val="ru-RU"/>
        </w:rPr>
        <w:t>сенсоневральной</w:t>
      </w:r>
      <w:proofErr w:type="spellEnd"/>
      <w:r w:rsidR="0010529D" w:rsidRPr="0010529D">
        <w:rPr>
          <w:rFonts w:ascii="Times New Roman" w:hAnsi="Times New Roman"/>
          <w:sz w:val="28"/>
          <w:szCs w:val="28"/>
          <w:lang w:val="ru-RU"/>
        </w:rPr>
        <w:t xml:space="preserve"> </w:t>
      </w:r>
      <w:proofErr w:type="spellStart"/>
      <w:r w:rsidR="0010529D" w:rsidRPr="0010529D">
        <w:rPr>
          <w:rFonts w:ascii="Times New Roman" w:hAnsi="Times New Roman"/>
          <w:sz w:val="28"/>
          <w:szCs w:val="28"/>
          <w:lang w:val="ru-RU"/>
        </w:rPr>
        <w:t>тугоухостью</w:t>
      </w:r>
      <w:proofErr w:type="spellEnd"/>
      <w:r w:rsidR="0010529D" w:rsidRPr="0010529D">
        <w:rPr>
          <w:rFonts w:ascii="Times New Roman" w:hAnsi="Times New Roman"/>
          <w:sz w:val="28"/>
          <w:szCs w:val="28"/>
          <w:lang w:val="ru-RU"/>
        </w:rPr>
        <w:t xml:space="preserve"> четвертой степени и глухотой </w:t>
      </w:r>
      <w:r w:rsidR="006D7104">
        <w:rPr>
          <w:rFonts w:ascii="Times New Roman" w:hAnsi="Times New Roman"/>
          <w:sz w:val="28"/>
          <w:szCs w:val="28"/>
          <w:lang w:val="ru-RU"/>
        </w:rPr>
        <w:br/>
      </w:r>
      <w:r w:rsidR="0010529D" w:rsidRPr="0010529D">
        <w:rPr>
          <w:rFonts w:ascii="Times New Roman" w:hAnsi="Times New Roman"/>
          <w:sz w:val="28"/>
          <w:szCs w:val="28"/>
          <w:lang w:val="ru-RU"/>
        </w:rPr>
        <w:t>с речевым процессором заушного типа</w:t>
      </w:r>
      <w:r w:rsidR="0010529D">
        <w:rPr>
          <w:rFonts w:ascii="Times New Roman" w:hAnsi="Times New Roman"/>
          <w:sz w:val="28"/>
          <w:szCs w:val="28"/>
          <w:lang w:val="ru-RU"/>
        </w:rPr>
        <w:t>.</w:t>
      </w:r>
    </w:p>
    <w:p w:rsidR="00CF27DA" w:rsidRDefault="00CF27DA" w:rsidP="0010529D">
      <w:pPr>
        <w:ind w:firstLine="709"/>
        <w:jc w:val="both"/>
        <w:rPr>
          <w:rFonts w:ascii="Times New Roman" w:hAnsi="Times New Roman"/>
          <w:sz w:val="28"/>
          <w:szCs w:val="28"/>
          <w:lang w:val="ru-RU"/>
        </w:rPr>
      </w:pPr>
      <w:r w:rsidRPr="00CF27DA">
        <w:rPr>
          <w:rFonts w:ascii="Times New Roman" w:hAnsi="Times New Roman"/>
          <w:sz w:val="28"/>
          <w:szCs w:val="28"/>
          <w:lang w:val="ru-RU"/>
        </w:rPr>
        <w:t>1.</w:t>
      </w:r>
      <w:r>
        <w:rPr>
          <w:rFonts w:ascii="Times New Roman" w:hAnsi="Times New Roman"/>
          <w:sz w:val="28"/>
          <w:szCs w:val="28"/>
          <w:lang w:val="ru-RU"/>
        </w:rPr>
        <w:t>3.</w:t>
      </w:r>
      <w:r w:rsidRPr="00CF27DA">
        <w:rPr>
          <w:rFonts w:ascii="Times New Roman" w:hAnsi="Times New Roman"/>
          <w:sz w:val="28"/>
          <w:szCs w:val="28"/>
          <w:lang w:val="ru-RU"/>
        </w:rPr>
        <w:t xml:space="preserve"> </w:t>
      </w:r>
      <w:r w:rsidRPr="00414ECF">
        <w:rPr>
          <w:rFonts w:ascii="Times New Roman" w:hAnsi="Times New Roman"/>
          <w:sz w:val="28"/>
          <w:szCs w:val="28"/>
          <w:lang w:val="ru-RU"/>
        </w:rPr>
        <w:t xml:space="preserve">Основанием для проведения тендера (реализация проекта) является </w:t>
      </w:r>
      <w:r w:rsidR="0010529D" w:rsidRPr="0010529D">
        <w:rPr>
          <w:rFonts w:ascii="Times New Roman" w:hAnsi="Times New Roman"/>
          <w:sz w:val="28"/>
          <w:szCs w:val="28"/>
          <w:lang w:val="ru-RU"/>
        </w:rPr>
        <w:t xml:space="preserve">Указ Президента Республики Узбекистан от 22.01.2018г. №УП-5308 </w:t>
      </w:r>
      <w:r w:rsidR="0010529D">
        <w:rPr>
          <w:rFonts w:ascii="Times New Roman" w:hAnsi="Times New Roman"/>
          <w:sz w:val="28"/>
          <w:szCs w:val="28"/>
          <w:lang w:val="ru-RU"/>
        </w:rPr>
        <w:br/>
        <w:t>«</w:t>
      </w:r>
      <w:r w:rsidR="0010529D" w:rsidRPr="0010529D">
        <w:rPr>
          <w:rFonts w:ascii="Times New Roman" w:hAnsi="Times New Roman"/>
          <w:sz w:val="28"/>
          <w:szCs w:val="28"/>
          <w:lang w:val="ru-RU"/>
        </w:rPr>
        <w:t xml:space="preserve">О государственной программе по реализации стратегии действий по пяти приоритетным направлениям развития Республики Узбекистан в 2017 – 2021 годах в </w:t>
      </w:r>
      <w:r w:rsidR="0010529D">
        <w:rPr>
          <w:rFonts w:ascii="Times New Roman" w:hAnsi="Times New Roman"/>
          <w:sz w:val="28"/>
          <w:szCs w:val="28"/>
          <w:lang w:val="ru-RU"/>
        </w:rPr>
        <w:t>«</w:t>
      </w:r>
      <w:r w:rsidR="0010529D" w:rsidRPr="0010529D">
        <w:rPr>
          <w:rFonts w:ascii="Times New Roman" w:hAnsi="Times New Roman"/>
          <w:sz w:val="28"/>
          <w:szCs w:val="28"/>
          <w:lang w:val="ru-RU"/>
        </w:rPr>
        <w:t xml:space="preserve">Год поддержки активного предпринимательства, инновационный идей </w:t>
      </w:r>
      <w:r w:rsidR="006D7104">
        <w:rPr>
          <w:rFonts w:ascii="Times New Roman" w:hAnsi="Times New Roman"/>
          <w:sz w:val="28"/>
          <w:szCs w:val="28"/>
          <w:lang w:val="ru-RU"/>
        </w:rPr>
        <w:br/>
      </w:r>
      <w:r w:rsidR="0010529D" w:rsidRPr="0010529D">
        <w:rPr>
          <w:rFonts w:ascii="Times New Roman" w:hAnsi="Times New Roman"/>
          <w:sz w:val="28"/>
          <w:szCs w:val="28"/>
          <w:lang w:val="ru-RU"/>
        </w:rPr>
        <w:t>и технологий</w:t>
      </w:r>
      <w:r w:rsidR="0010529D">
        <w:rPr>
          <w:rFonts w:ascii="Times New Roman" w:hAnsi="Times New Roman"/>
          <w:sz w:val="28"/>
          <w:szCs w:val="28"/>
          <w:lang w:val="ru-RU"/>
        </w:rPr>
        <w:t>»</w:t>
      </w:r>
      <w:r w:rsidRPr="00414ECF">
        <w:rPr>
          <w:rFonts w:ascii="Times New Roman" w:hAnsi="Times New Roman"/>
          <w:sz w:val="28"/>
          <w:szCs w:val="28"/>
          <w:lang w:val="ru-RU"/>
        </w:rPr>
        <w:t>.</w:t>
      </w:r>
    </w:p>
    <w:p w:rsidR="00555F46" w:rsidRDefault="00555F46" w:rsidP="003F5D48">
      <w:pPr>
        <w:spacing w:before="60" w:after="60"/>
        <w:ind w:firstLine="709"/>
        <w:jc w:val="both"/>
        <w:rPr>
          <w:rFonts w:ascii="Times New Roman" w:hAnsi="Times New Roman"/>
          <w:sz w:val="28"/>
          <w:szCs w:val="28"/>
          <w:lang w:val="ru-RU"/>
        </w:rPr>
      </w:pPr>
      <w:r w:rsidRPr="00F751BE">
        <w:rPr>
          <w:rFonts w:ascii="Times New Roman" w:hAnsi="Times New Roman"/>
          <w:sz w:val="28"/>
          <w:szCs w:val="28"/>
          <w:lang w:val="ru-RU"/>
        </w:rPr>
        <w:t>1.</w:t>
      </w:r>
      <w:r w:rsidR="006D7104">
        <w:rPr>
          <w:rFonts w:ascii="Times New Roman" w:hAnsi="Times New Roman"/>
          <w:sz w:val="28"/>
          <w:szCs w:val="28"/>
          <w:lang w:val="ru-RU"/>
        </w:rPr>
        <w:t>4</w:t>
      </w:r>
      <w:r>
        <w:rPr>
          <w:rFonts w:ascii="Times New Roman" w:hAnsi="Times New Roman"/>
          <w:sz w:val="28"/>
          <w:szCs w:val="28"/>
          <w:lang w:val="ru-RU"/>
        </w:rPr>
        <w:t xml:space="preserve">. </w:t>
      </w:r>
      <w:r w:rsidRPr="00F751BE">
        <w:rPr>
          <w:rFonts w:ascii="Times New Roman" w:hAnsi="Times New Roman"/>
          <w:sz w:val="28"/>
          <w:szCs w:val="28"/>
          <w:lang w:val="ru-RU" w:eastAsia="ru-RU"/>
        </w:rPr>
        <w:t>Техническое задание на закупаем</w:t>
      </w:r>
      <w:r>
        <w:rPr>
          <w:rFonts w:ascii="Times New Roman" w:hAnsi="Times New Roman"/>
          <w:sz w:val="28"/>
          <w:szCs w:val="28"/>
          <w:lang w:val="ru-RU" w:eastAsia="ru-RU"/>
        </w:rPr>
        <w:t>ый</w:t>
      </w:r>
      <w:r w:rsidRPr="00F751BE">
        <w:rPr>
          <w:rFonts w:ascii="Times New Roman" w:hAnsi="Times New Roman"/>
          <w:sz w:val="28"/>
          <w:szCs w:val="28"/>
          <w:lang w:val="ru-RU" w:eastAsia="ru-RU"/>
        </w:rPr>
        <w:t xml:space="preserve"> товар представлено в технической части тендерной документации.</w:t>
      </w:r>
      <w:r w:rsidRPr="00555F46">
        <w:rPr>
          <w:rFonts w:ascii="Times New Roman" w:hAnsi="Times New Roman"/>
          <w:sz w:val="28"/>
          <w:szCs w:val="28"/>
          <w:lang w:val="ru-RU"/>
        </w:rPr>
        <w:t xml:space="preserve"> </w:t>
      </w:r>
    </w:p>
    <w:p w:rsidR="00555F46" w:rsidRDefault="00555F46" w:rsidP="003F5D48">
      <w:pPr>
        <w:spacing w:before="60" w:after="60"/>
        <w:ind w:firstLine="709"/>
        <w:jc w:val="both"/>
        <w:rPr>
          <w:lang w:val="ru-RU"/>
        </w:rPr>
      </w:pPr>
      <w:r>
        <w:rPr>
          <w:rFonts w:ascii="Times New Roman" w:hAnsi="Times New Roman"/>
          <w:sz w:val="28"/>
          <w:szCs w:val="28"/>
          <w:lang w:val="ru-RU"/>
        </w:rPr>
        <w:t>1.</w:t>
      </w:r>
      <w:r w:rsidR="006D7104">
        <w:rPr>
          <w:rFonts w:ascii="Times New Roman" w:hAnsi="Times New Roman"/>
          <w:sz w:val="28"/>
          <w:szCs w:val="28"/>
          <w:lang w:val="ru-RU"/>
        </w:rPr>
        <w:t>5</w:t>
      </w:r>
      <w:r>
        <w:rPr>
          <w:rFonts w:ascii="Times New Roman" w:hAnsi="Times New Roman"/>
          <w:sz w:val="28"/>
          <w:szCs w:val="28"/>
          <w:lang w:val="ru-RU"/>
        </w:rPr>
        <w:t>.</w:t>
      </w:r>
      <w:r w:rsidRPr="00555F46">
        <w:rPr>
          <w:rFonts w:ascii="Times New Roman" w:hAnsi="Times New Roman"/>
          <w:sz w:val="28"/>
          <w:szCs w:val="28"/>
          <w:lang w:val="ru-RU" w:eastAsia="ru-RU"/>
        </w:rPr>
        <w:t xml:space="preserve"> </w:t>
      </w:r>
      <w:r>
        <w:rPr>
          <w:rFonts w:ascii="Times New Roman" w:hAnsi="Times New Roman"/>
          <w:sz w:val="28"/>
          <w:szCs w:val="28"/>
          <w:lang w:val="ru-RU" w:eastAsia="ru-RU"/>
        </w:rPr>
        <w:t>Формы заседания тендерной комиссии – очная.</w:t>
      </w:r>
    </w:p>
    <w:p w:rsidR="00555F46" w:rsidRDefault="00555F46" w:rsidP="003F5D48">
      <w:pPr>
        <w:spacing w:before="60" w:after="60"/>
        <w:ind w:firstLine="709"/>
        <w:jc w:val="both"/>
        <w:rPr>
          <w:rFonts w:ascii="Times New Roman" w:hAnsi="Times New Roman"/>
          <w:b/>
          <w:sz w:val="27"/>
          <w:szCs w:val="27"/>
          <w:lang w:val="ru-RU"/>
        </w:rPr>
      </w:pPr>
      <w:r>
        <w:rPr>
          <w:rFonts w:ascii="Times New Roman" w:hAnsi="Times New Roman"/>
          <w:b/>
          <w:sz w:val="28"/>
          <w:szCs w:val="28"/>
          <w:lang w:val="ru-RU"/>
        </w:rPr>
        <w:t xml:space="preserve">2. </w:t>
      </w:r>
      <w:r w:rsidRPr="0033272B">
        <w:rPr>
          <w:rFonts w:ascii="Times New Roman" w:hAnsi="Times New Roman"/>
          <w:b/>
          <w:sz w:val="27"/>
          <w:szCs w:val="27"/>
          <w:lang w:val="ru-RU"/>
        </w:rPr>
        <w:t>Организаторы тендера</w:t>
      </w:r>
      <w:r>
        <w:rPr>
          <w:rFonts w:ascii="Times New Roman" w:hAnsi="Times New Roman"/>
          <w:b/>
          <w:sz w:val="27"/>
          <w:szCs w:val="27"/>
          <w:lang w:val="ru-RU"/>
        </w:rPr>
        <w:t>.</w:t>
      </w:r>
    </w:p>
    <w:p w:rsidR="00555F46" w:rsidRPr="00F751BE" w:rsidRDefault="00555F46" w:rsidP="003F5D48">
      <w:pPr>
        <w:spacing w:before="60" w:after="60"/>
        <w:ind w:firstLine="709"/>
        <w:jc w:val="both"/>
        <w:rPr>
          <w:rFonts w:ascii="Times New Roman" w:hAnsi="Times New Roman"/>
          <w:sz w:val="28"/>
          <w:szCs w:val="28"/>
          <w:lang w:val="ru-RU"/>
        </w:rPr>
      </w:pPr>
      <w:r w:rsidRPr="00F751BE">
        <w:rPr>
          <w:rFonts w:ascii="Times New Roman" w:hAnsi="Times New Roman"/>
          <w:sz w:val="28"/>
          <w:szCs w:val="28"/>
          <w:lang w:val="ru-RU"/>
        </w:rPr>
        <w:t>2.1</w:t>
      </w:r>
      <w:r>
        <w:rPr>
          <w:rFonts w:ascii="Times New Roman" w:hAnsi="Times New Roman"/>
          <w:sz w:val="28"/>
          <w:szCs w:val="28"/>
          <w:lang w:val="ru-RU"/>
        </w:rPr>
        <w:t xml:space="preserve">. </w:t>
      </w:r>
      <w:r w:rsidRPr="00414ECF">
        <w:rPr>
          <w:rFonts w:ascii="Times New Roman" w:hAnsi="Times New Roman"/>
          <w:sz w:val="28"/>
          <w:szCs w:val="28"/>
          <w:lang w:val="ru-RU"/>
        </w:rPr>
        <w:t xml:space="preserve">Министерство здравоохранения Республики Узбекистан </w:t>
      </w:r>
      <w:r w:rsidRPr="00F751BE">
        <w:rPr>
          <w:rFonts w:ascii="Times New Roman" w:hAnsi="Times New Roman"/>
          <w:sz w:val="28"/>
          <w:szCs w:val="28"/>
          <w:lang w:val="ru-RU"/>
        </w:rPr>
        <w:t>является заказчиком (далее «Заказчик») тендера.</w:t>
      </w:r>
    </w:p>
    <w:p w:rsidR="00555F46" w:rsidRDefault="00555F46" w:rsidP="003F5D48">
      <w:pPr>
        <w:spacing w:before="60" w:after="60"/>
        <w:ind w:firstLine="709"/>
        <w:jc w:val="both"/>
        <w:rPr>
          <w:rFonts w:ascii="Times New Roman" w:hAnsi="Times New Roman"/>
          <w:sz w:val="28"/>
          <w:szCs w:val="28"/>
          <w:lang w:val="ru-RU"/>
        </w:rPr>
      </w:pPr>
      <w:r w:rsidRPr="00F751BE">
        <w:rPr>
          <w:rFonts w:ascii="Times New Roman" w:hAnsi="Times New Roman"/>
          <w:sz w:val="28"/>
          <w:szCs w:val="28"/>
          <w:lang w:val="ru-RU"/>
        </w:rPr>
        <w:t xml:space="preserve">Адрес «Заказчика»: </w:t>
      </w:r>
      <w:r w:rsidRPr="00414ECF">
        <w:rPr>
          <w:rFonts w:ascii="Times New Roman" w:hAnsi="Times New Roman"/>
          <w:sz w:val="28"/>
          <w:szCs w:val="28"/>
          <w:lang w:val="ru-RU"/>
        </w:rPr>
        <w:t>Республика Узбекистан, 100011, г.Ташкент, ул.Навои, 12. Телефон: (998 71) 239-46-09, 239-46-08.</w:t>
      </w:r>
    </w:p>
    <w:p w:rsidR="00555F46" w:rsidRPr="00F751BE" w:rsidRDefault="00555F46" w:rsidP="003F5D48">
      <w:pPr>
        <w:spacing w:before="60" w:after="60"/>
        <w:ind w:firstLine="709"/>
        <w:jc w:val="both"/>
        <w:rPr>
          <w:rFonts w:ascii="Times New Roman" w:hAnsi="Times New Roman"/>
          <w:sz w:val="28"/>
          <w:szCs w:val="28"/>
          <w:lang w:val="ru-RU"/>
        </w:rPr>
      </w:pPr>
      <w:r w:rsidRPr="00F751BE">
        <w:rPr>
          <w:rFonts w:ascii="Times New Roman" w:hAnsi="Times New Roman"/>
          <w:sz w:val="28"/>
          <w:szCs w:val="28"/>
          <w:lang w:val="ru-RU"/>
        </w:rPr>
        <w:t>2.2</w:t>
      </w:r>
      <w:r>
        <w:rPr>
          <w:rFonts w:ascii="Times New Roman" w:hAnsi="Times New Roman"/>
          <w:sz w:val="28"/>
          <w:szCs w:val="28"/>
          <w:lang w:val="ru-RU"/>
        </w:rPr>
        <w:t xml:space="preserve">. </w:t>
      </w:r>
      <w:r w:rsidRPr="00F751BE">
        <w:rPr>
          <w:rFonts w:ascii="Times New Roman" w:hAnsi="Times New Roman"/>
          <w:sz w:val="28"/>
          <w:szCs w:val="28"/>
          <w:lang w:val="ru-RU"/>
        </w:rPr>
        <w:t xml:space="preserve">Рабочим органом комиссии является </w:t>
      </w:r>
      <w:r w:rsidRPr="00414ECF">
        <w:rPr>
          <w:rFonts w:ascii="Times New Roman" w:hAnsi="Times New Roman"/>
          <w:sz w:val="28"/>
          <w:szCs w:val="28"/>
          <w:lang w:val="ru-RU"/>
        </w:rPr>
        <w:t>Государственное унитарное предприятие «</w:t>
      </w:r>
      <w:proofErr w:type="spellStart"/>
      <w:r w:rsidRPr="00414ECF">
        <w:rPr>
          <w:rFonts w:ascii="Times New Roman" w:hAnsi="Times New Roman"/>
          <w:sz w:val="28"/>
          <w:szCs w:val="28"/>
          <w:lang w:val="ru-RU"/>
        </w:rPr>
        <w:t>O’zmedimpeks</w:t>
      </w:r>
      <w:proofErr w:type="spellEnd"/>
      <w:r w:rsidRPr="00414ECF">
        <w:rPr>
          <w:rFonts w:ascii="Times New Roman" w:hAnsi="Times New Roman"/>
          <w:sz w:val="28"/>
          <w:szCs w:val="28"/>
          <w:lang w:val="ru-RU"/>
        </w:rPr>
        <w:t xml:space="preserve">» Агентства по развитию фармацевтической отрасли при Министерстве здравоохранения Республики Узбекистан </w:t>
      </w:r>
      <w:r w:rsidRPr="00F751BE">
        <w:rPr>
          <w:rFonts w:ascii="Times New Roman" w:hAnsi="Times New Roman"/>
          <w:sz w:val="28"/>
          <w:szCs w:val="28"/>
          <w:lang w:val="ru-RU"/>
        </w:rPr>
        <w:t>(далее</w:t>
      </w:r>
      <w:r>
        <w:rPr>
          <w:rFonts w:ascii="Times New Roman" w:hAnsi="Times New Roman"/>
          <w:sz w:val="28"/>
          <w:szCs w:val="28"/>
          <w:lang w:val="ru-RU"/>
        </w:rPr>
        <w:t>-</w:t>
      </w:r>
      <w:r w:rsidRPr="00F751BE">
        <w:rPr>
          <w:rFonts w:ascii="Times New Roman" w:hAnsi="Times New Roman"/>
          <w:sz w:val="28"/>
          <w:szCs w:val="28"/>
          <w:lang w:val="ru-RU"/>
        </w:rPr>
        <w:t>«Рабочий орган»).</w:t>
      </w:r>
    </w:p>
    <w:p w:rsidR="00555F46" w:rsidRPr="00414ECF" w:rsidRDefault="00555F46" w:rsidP="003F5D48">
      <w:pPr>
        <w:spacing w:before="60" w:after="60"/>
        <w:ind w:firstLine="709"/>
        <w:jc w:val="both"/>
        <w:rPr>
          <w:rFonts w:ascii="Times New Roman" w:hAnsi="Times New Roman"/>
          <w:sz w:val="28"/>
          <w:szCs w:val="28"/>
          <w:lang w:val="ru-RU"/>
        </w:rPr>
      </w:pPr>
      <w:r w:rsidRPr="00F751BE">
        <w:rPr>
          <w:rFonts w:ascii="Times New Roman" w:hAnsi="Times New Roman"/>
          <w:sz w:val="28"/>
          <w:szCs w:val="28"/>
          <w:lang w:val="ru-RU"/>
        </w:rPr>
        <w:t>Адрес:</w:t>
      </w:r>
      <w:r w:rsidRPr="00414ECF">
        <w:rPr>
          <w:rFonts w:ascii="Times New Roman" w:hAnsi="Times New Roman"/>
          <w:sz w:val="28"/>
          <w:szCs w:val="28"/>
          <w:lang w:val="ru-RU"/>
        </w:rPr>
        <w:t xml:space="preserve"> Республика Узбекистан, 100007 г. Ташкент, ул. М.Улугбека 32-б. Телефон: (+998 71) 268-35-09, 268-25-44, факс: (+998 71) 268-36-01. </w:t>
      </w:r>
    </w:p>
    <w:p w:rsidR="00555F46" w:rsidRPr="00555F46" w:rsidRDefault="00555F46" w:rsidP="003F5D48">
      <w:pPr>
        <w:spacing w:before="60" w:after="60"/>
        <w:ind w:firstLine="709"/>
        <w:jc w:val="both"/>
        <w:rPr>
          <w:rFonts w:ascii="Times New Roman" w:hAnsi="Times New Roman"/>
          <w:sz w:val="28"/>
          <w:szCs w:val="28"/>
        </w:rPr>
      </w:pPr>
      <w:r w:rsidRPr="00414ECF">
        <w:rPr>
          <w:rFonts w:ascii="Times New Roman" w:hAnsi="Times New Roman"/>
          <w:sz w:val="28"/>
          <w:szCs w:val="28"/>
        </w:rPr>
        <w:t xml:space="preserve">E-mail: </w:t>
      </w:r>
      <w:hyperlink r:id="rId11" w:history="1">
        <w:r w:rsidRPr="00414ECF">
          <w:rPr>
            <w:rStyle w:val="af9"/>
            <w:rFonts w:ascii="Times New Roman" w:hAnsi="Times New Roman"/>
            <w:sz w:val="28"/>
            <w:szCs w:val="28"/>
          </w:rPr>
          <w:t>uzmed.safaev@gmail.com</w:t>
        </w:r>
      </w:hyperlink>
      <w:r w:rsidRPr="00414ECF">
        <w:rPr>
          <w:rFonts w:ascii="Times New Roman" w:hAnsi="Times New Roman"/>
          <w:sz w:val="28"/>
          <w:szCs w:val="28"/>
        </w:rPr>
        <w:t>.</w:t>
      </w:r>
    </w:p>
    <w:p w:rsidR="00555F46" w:rsidRPr="00555F46" w:rsidRDefault="00555F46" w:rsidP="003F5D48">
      <w:pPr>
        <w:spacing w:before="60" w:after="60"/>
        <w:ind w:firstLine="709"/>
        <w:jc w:val="both"/>
        <w:rPr>
          <w:rFonts w:ascii="Times New Roman" w:hAnsi="Times New Roman"/>
          <w:sz w:val="28"/>
          <w:szCs w:val="28"/>
          <w:lang w:val="ru-RU"/>
        </w:rPr>
      </w:pPr>
      <w:r w:rsidRPr="00F751BE">
        <w:rPr>
          <w:rFonts w:ascii="Times New Roman" w:hAnsi="Times New Roman"/>
          <w:sz w:val="28"/>
          <w:szCs w:val="28"/>
          <w:lang w:val="ru-RU"/>
        </w:rPr>
        <w:t>2.3</w:t>
      </w:r>
      <w:r>
        <w:rPr>
          <w:rFonts w:ascii="Times New Roman" w:hAnsi="Times New Roman"/>
          <w:sz w:val="28"/>
          <w:szCs w:val="28"/>
          <w:lang w:val="ru-RU"/>
        </w:rPr>
        <w:t xml:space="preserve">. </w:t>
      </w:r>
      <w:proofErr w:type="spellStart"/>
      <w:r>
        <w:rPr>
          <w:rFonts w:ascii="Times New Roman" w:hAnsi="Times New Roman"/>
          <w:sz w:val="28"/>
          <w:szCs w:val="28"/>
          <w:lang w:val="ru-RU"/>
        </w:rPr>
        <w:t>Договор</w:t>
      </w:r>
      <w:r w:rsidRPr="00F751BE">
        <w:rPr>
          <w:rFonts w:ascii="Times New Roman" w:hAnsi="Times New Roman"/>
          <w:sz w:val="28"/>
          <w:szCs w:val="28"/>
          <w:lang w:val="ru-RU"/>
        </w:rPr>
        <w:t>одержатель</w:t>
      </w:r>
      <w:proofErr w:type="spellEnd"/>
      <w:r w:rsidRPr="00F751BE">
        <w:rPr>
          <w:rFonts w:ascii="Times New Roman" w:hAnsi="Times New Roman"/>
          <w:sz w:val="28"/>
          <w:szCs w:val="28"/>
          <w:lang w:val="ru-RU"/>
        </w:rPr>
        <w:t xml:space="preserve">: </w:t>
      </w:r>
      <w:r w:rsidRPr="00414ECF">
        <w:rPr>
          <w:rFonts w:ascii="Times New Roman" w:hAnsi="Times New Roman"/>
          <w:sz w:val="28"/>
          <w:szCs w:val="28"/>
          <w:lang w:val="ru-RU"/>
        </w:rPr>
        <w:t>Государственное унитарное предприятие «</w:t>
      </w:r>
      <w:proofErr w:type="spellStart"/>
      <w:r w:rsidRPr="00414ECF">
        <w:rPr>
          <w:rFonts w:ascii="Times New Roman" w:hAnsi="Times New Roman"/>
          <w:sz w:val="28"/>
          <w:szCs w:val="28"/>
          <w:lang w:val="ru-RU"/>
        </w:rPr>
        <w:t>O’zmedimpeks</w:t>
      </w:r>
      <w:proofErr w:type="spellEnd"/>
      <w:r w:rsidRPr="00414ECF">
        <w:rPr>
          <w:rFonts w:ascii="Times New Roman" w:hAnsi="Times New Roman"/>
          <w:sz w:val="28"/>
          <w:szCs w:val="28"/>
          <w:lang w:val="ru-RU"/>
        </w:rPr>
        <w:t>» Агентства по развитию фармацевтической отрасли при Министерстве здравоохранения Республики Узбекистан</w:t>
      </w:r>
    </w:p>
    <w:p w:rsidR="00555F46" w:rsidRPr="00555F46" w:rsidRDefault="00555F46" w:rsidP="003F5D48">
      <w:pPr>
        <w:spacing w:before="60" w:after="60"/>
        <w:ind w:firstLine="709"/>
        <w:jc w:val="both"/>
        <w:rPr>
          <w:rFonts w:ascii="Times New Roman" w:hAnsi="Times New Roman"/>
          <w:sz w:val="28"/>
          <w:szCs w:val="28"/>
          <w:lang w:val="ru-RU"/>
        </w:rPr>
      </w:pPr>
      <w:r w:rsidRPr="00F751BE">
        <w:rPr>
          <w:rFonts w:ascii="Times New Roman" w:hAnsi="Times New Roman"/>
          <w:sz w:val="28"/>
          <w:szCs w:val="28"/>
          <w:lang w:val="ru-RU"/>
        </w:rPr>
        <w:t>2.4</w:t>
      </w:r>
      <w:r>
        <w:rPr>
          <w:rFonts w:ascii="Times New Roman" w:hAnsi="Times New Roman"/>
          <w:sz w:val="28"/>
          <w:szCs w:val="28"/>
          <w:lang w:val="ru-RU"/>
        </w:rPr>
        <w:t xml:space="preserve">. </w:t>
      </w:r>
      <w:r w:rsidRPr="00F751BE">
        <w:rPr>
          <w:rFonts w:ascii="Times New Roman" w:hAnsi="Times New Roman"/>
          <w:sz w:val="28"/>
          <w:szCs w:val="28"/>
          <w:lang w:val="ru-RU"/>
        </w:rPr>
        <w:t>Тендер провод</w:t>
      </w:r>
      <w:r>
        <w:rPr>
          <w:rFonts w:ascii="Times New Roman" w:hAnsi="Times New Roman"/>
          <w:sz w:val="28"/>
          <w:szCs w:val="28"/>
          <w:lang w:val="ru-RU"/>
        </w:rPr>
        <w:t>и</w:t>
      </w:r>
      <w:r w:rsidRPr="00F751BE">
        <w:rPr>
          <w:rFonts w:ascii="Times New Roman" w:hAnsi="Times New Roman"/>
          <w:sz w:val="28"/>
          <w:szCs w:val="28"/>
          <w:lang w:val="ru-RU"/>
        </w:rPr>
        <w:t xml:space="preserve">тся </w:t>
      </w:r>
      <w:r>
        <w:rPr>
          <w:rFonts w:ascii="Times New Roman" w:hAnsi="Times New Roman"/>
          <w:sz w:val="28"/>
          <w:szCs w:val="28"/>
          <w:lang w:val="ru-RU"/>
        </w:rPr>
        <w:t>тендерной</w:t>
      </w:r>
      <w:r w:rsidRPr="00F751BE">
        <w:rPr>
          <w:rFonts w:ascii="Times New Roman" w:hAnsi="Times New Roman"/>
          <w:sz w:val="28"/>
          <w:szCs w:val="28"/>
          <w:lang w:val="ru-RU"/>
        </w:rPr>
        <w:t xml:space="preserve"> комиссией, созданной Заказчиком, в составе не менее семи членов с обязательным включением в состав комиссии представителей Государственного комитета Республики Узбекистан по инвестициям и РПИ «</w:t>
      </w:r>
      <w:proofErr w:type="spellStart"/>
      <w:r w:rsidRPr="00F751BE">
        <w:rPr>
          <w:rFonts w:ascii="Times New Roman" w:hAnsi="Times New Roman"/>
          <w:sz w:val="28"/>
          <w:szCs w:val="28"/>
          <w:lang w:val="ru-RU"/>
        </w:rPr>
        <w:t>УзИнжиниринг</w:t>
      </w:r>
      <w:proofErr w:type="spellEnd"/>
      <w:r w:rsidRPr="00F751BE">
        <w:rPr>
          <w:rFonts w:ascii="Times New Roman" w:hAnsi="Times New Roman"/>
          <w:sz w:val="28"/>
          <w:szCs w:val="28"/>
          <w:lang w:val="ru-RU"/>
        </w:rPr>
        <w:t>» при Кабинете Министров Республики Узбекистан.</w:t>
      </w:r>
    </w:p>
    <w:p w:rsidR="00555F46" w:rsidRDefault="00555F46" w:rsidP="003F5D48">
      <w:pPr>
        <w:spacing w:before="60" w:after="60"/>
        <w:ind w:firstLine="709"/>
        <w:jc w:val="both"/>
        <w:rPr>
          <w:rFonts w:ascii="Times New Roman" w:hAnsi="Times New Roman"/>
          <w:b/>
          <w:sz w:val="28"/>
          <w:szCs w:val="28"/>
          <w:lang w:val="ru-RU"/>
        </w:rPr>
      </w:pPr>
      <w:r>
        <w:rPr>
          <w:rFonts w:ascii="Times New Roman" w:hAnsi="Times New Roman"/>
          <w:b/>
          <w:sz w:val="28"/>
          <w:szCs w:val="28"/>
          <w:lang w:val="ru-RU"/>
        </w:rPr>
        <w:t xml:space="preserve">3. </w:t>
      </w:r>
      <w:r w:rsidRPr="00F751BE">
        <w:rPr>
          <w:rFonts w:ascii="Times New Roman" w:hAnsi="Times New Roman"/>
          <w:b/>
          <w:sz w:val="28"/>
          <w:szCs w:val="28"/>
          <w:lang w:val="ru-RU"/>
        </w:rPr>
        <w:t>Участники тендера</w:t>
      </w:r>
      <w:r>
        <w:rPr>
          <w:rFonts w:ascii="Times New Roman" w:hAnsi="Times New Roman"/>
          <w:b/>
          <w:sz w:val="28"/>
          <w:szCs w:val="28"/>
          <w:lang w:val="ru-RU"/>
        </w:rPr>
        <w:t>.</w:t>
      </w:r>
    </w:p>
    <w:p w:rsidR="00555F46" w:rsidRPr="00555F46" w:rsidRDefault="00555F46" w:rsidP="003F5D48">
      <w:pPr>
        <w:spacing w:before="60" w:after="60"/>
        <w:ind w:firstLine="709"/>
        <w:jc w:val="both"/>
        <w:rPr>
          <w:rFonts w:ascii="Times New Roman" w:hAnsi="Times New Roman"/>
          <w:sz w:val="28"/>
          <w:szCs w:val="28"/>
          <w:lang w:val="ru-RU"/>
        </w:rPr>
      </w:pPr>
      <w:r w:rsidRPr="00F751BE">
        <w:rPr>
          <w:rFonts w:ascii="Times New Roman" w:hAnsi="Times New Roman"/>
          <w:sz w:val="28"/>
          <w:szCs w:val="28"/>
          <w:lang w:val="ru-RU"/>
        </w:rPr>
        <w:lastRenderedPageBreak/>
        <w:t>3.1</w:t>
      </w:r>
      <w:r>
        <w:rPr>
          <w:rFonts w:ascii="Times New Roman" w:hAnsi="Times New Roman"/>
          <w:sz w:val="28"/>
          <w:szCs w:val="28"/>
          <w:lang w:val="ru-RU"/>
        </w:rPr>
        <w:t>. В тендере могут принять участие любые юридические лица</w:t>
      </w:r>
      <w:r>
        <w:rPr>
          <w:rFonts w:ascii="Times New Roman" w:hAnsi="Times New Roman"/>
          <w:sz w:val="28"/>
          <w:szCs w:val="28"/>
          <w:vertAlign w:val="superscript"/>
          <w:lang w:val="ru-RU"/>
        </w:rPr>
        <w:t>1</w:t>
      </w:r>
      <w:r>
        <w:rPr>
          <w:rFonts w:ascii="Times New Roman" w:hAnsi="Times New Roman"/>
          <w:sz w:val="28"/>
          <w:szCs w:val="28"/>
          <w:lang w:val="ru-RU"/>
        </w:rPr>
        <w:t xml:space="preserve"> независимо от форм собственности, в том числе субъекты малого бизнеса, </w:t>
      </w:r>
      <w:r w:rsidRPr="0012368D">
        <w:rPr>
          <w:rFonts w:ascii="Times New Roman" w:hAnsi="Times New Roman"/>
          <w:sz w:val="28"/>
          <w:szCs w:val="28"/>
          <w:lang w:val="ru-RU"/>
        </w:rPr>
        <w:t xml:space="preserve">за </w:t>
      </w:r>
      <w:r w:rsidRPr="007D61E3">
        <w:rPr>
          <w:rFonts w:ascii="Times New Roman" w:hAnsi="Times New Roman"/>
          <w:sz w:val="28"/>
          <w:szCs w:val="28"/>
          <w:lang w:val="ru-RU"/>
        </w:rPr>
        <w:t xml:space="preserve">исключением </w:t>
      </w:r>
      <w:r>
        <w:rPr>
          <w:rFonts w:ascii="Times New Roman" w:hAnsi="Times New Roman"/>
          <w:sz w:val="28"/>
          <w:szCs w:val="28"/>
          <w:lang w:val="ru-RU"/>
        </w:rPr>
        <w:t>юридических лиц</w:t>
      </w:r>
      <w:r w:rsidRPr="007D61E3">
        <w:rPr>
          <w:rFonts w:ascii="Times New Roman" w:hAnsi="Times New Roman"/>
          <w:sz w:val="28"/>
          <w:szCs w:val="28"/>
          <w:lang w:val="ru-RU"/>
        </w:rPr>
        <w:t>, приведенных</w:t>
      </w:r>
      <w:r>
        <w:rPr>
          <w:rFonts w:ascii="Times New Roman" w:hAnsi="Times New Roman"/>
          <w:sz w:val="28"/>
          <w:szCs w:val="28"/>
          <w:lang w:val="ru-RU"/>
        </w:rPr>
        <w:t xml:space="preserve"> в ИУТ 5.3.</w:t>
      </w:r>
    </w:p>
    <w:p w:rsidR="00555F46" w:rsidRDefault="00555F46" w:rsidP="003F5D48">
      <w:pPr>
        <w:spacing w:before="60" w:after="60"/>
        <w:ind w:firstLine="709"/>
        <w:jc w:val="both"/>
        <w:rPr>
          <w:rFonts w:ascii="Times New Roman" w:hAnsi="Times New Roman"/>
          <w:b/>
          <w:sz w:val="28"/>
          <w:szCs w:val="28"/>
          <w:lang w:val="ru-RU"/>
        </w:rPr>
      </w:pPr>
      <w:r>
        <w:rPr>
          <w:rFonts w:ascii="Times New Roman" w:hAnsi="Times New Roman"/>
          <w:b/>
          <w:sz w:val="28"/>
          <w:szCs w:val="28"/>
          <w:lang w:val="ru-RU"/>
        </w:rPr>
        <w:t xml:space="preserve">4. </w:t>
      </w:r>
      <w:r w:rsidRPr="00F751BE">
        <w:rPr>
          <w:rFonts w:ascii="Times New Roman" w:hAnsi="Times New Roman"/>
          <w:b/>
          <w:sz w:val="28"/>
          <w:szCs w:val="28"/>
          <w:lang w:val="ru-RU"/>
        </w:rPr>
        <w:t>Порядок внесения, величина и форму задатка, вносимого участником для участия в тендере</w:t>
      </w:r>
      <w:r>
        <w:rPr>
          <w:rFonts w:ascii="Times New Roman" w:hAnsi="Times New Roman"/>
          <w:b/>
          <w:sz w:val="28"/>
          <w:szCs w:val="28"/>
          <w:lang w:val="ru-RU"/>
        </w:rPr>
        <w:t>.</w:t>
      </w:r>
    </w:p>
    <w:p w:rsidR="00555F46" w:rsidRDefault="00555F46"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4</w:t>
      </w:r>
      <w:r w:rsidRPr="00F751BE">
        <w:rPr>
          <w:rFonts w:ascii="Times New Roman" w:hAnsi="Times New Roman"/>
          <w:sz w:val="28"/>
          <w:szCs w:val="28"/>
          <w:lang w:val="ru-RU"/>
        </w:rPr>
        <w:t>.1</w:t>
      </w:r>
      <w:r>
        <w:rPr>
          <w:rFonts w:ascii="Times New Roman" w:hAnsi="Times New Roman"/>
          <w:sz w:val="28"/>
          <w:szCs w:val="28"/>
          <w:lang w:val="ru-RU"/>
        </w:rPr>
        <w:t xml:space="preserve">. </w:t>
      </w:r>
      <w:r w:rsidRPr="00F751BE">
        <w:rPr>
          <w:rFonts w:ascii="Times New Roman" w:hAnsi="Times New Roman"/>
          <w:sz w:val="28"/>
          <w:szCs w:val="28"/>
          <w:lang w:val="ru-RU"/>
        </w:rPr>
        <w:t>Для участия в тендере, участник тендера должен</w:t>
      </w:r>
      <w:r>
        <w:rPr>
          <w:rFonts w:ascii="Times New Roman" w:hAnsi="Times New Roman"/>
          <w:sz w:val="28"/>
          <w:szCs w:val="28"/>
          <w:lang w:val="ru-RU"/>
        </w:rPr>
        <w:t>:</w:t>
      </w:r>
    </w:p>
    <w:p w:rsidR="00555F46" w:rsidRDefault="00555F46"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 xml:space="preserve">а) получить (скачать) электронную версию тендерной документации, размещенной на специальном информационном портале для ознакомления </w:t>
      </w:r>
      <w:r w:rsidR="006D7104">
        <w:rPr>
          <w:rFonts w:ascii="Times New Roman" w:hAnsi="Times New Roman"/>
          <w:sz w:val="28"/>
          <w:szCs w:val="28"/>
          <w:lang w:val="ru-RU"/>
        </w:rPr>
        <w:br/>
      </w:r>
      <w:r>
        <w:rPr>
          <w:rFonts w:ascii="Times New Roman" w:hAnsi="Times New Roman"/>
          <w:sz w:val="28"/>
          <w:szCs w:val="28"/>
          <w:lang w:val="ru-RU"/>
        </w:rPr>
        <w:t>с условиями тендера, а также уведомить заказчика о своем намерении участвовать в данном тендере путем направления официального письма нарочно или по факсу, почте, электронной почте. При этом, в письме</w:t>
      </w:r>
      <w:r w:rsidRPr="00407D0C">
        <w:rPr>
          <w:rFonts w:ascii="Times New Roman" w:hAnsi="Times New Roman"/>
          <w:sz w:val="28"/>
          <w:szCs w:val="28"/>
          <w:lang w:val="ru-RU"/>
        </w:rPr>
        <w:t xml:space="preserve"> </w:t>
      </w:r>
      <w:r>
        <w:rPr>
          <w:rFonts w:ascii="Times New Roman" w:hAnsi="Times New Roman"/>
          <w:sz w:val="28"/>
          <w:szCs w:val="28"/>
          <w:lang w:val="ru-RU"/>
        </w:rPr>
        <w:t>должно содержаться наименование участника, предмет тендера, а также адрес и банковские реквизиты участника;</w:t>
      </w:r>
    </w:p>
    <w:p w:rsidR="00555F46" w:rsidRPr="00555F46" w:rsidRDefault="00555F46"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 xml:space="preserve">б) подать квалификационные документы и тендерное предложение </w:t>
      </w:r>
      <w:r w:rsidR="006D7104">
        <w:rPr>
          <w:rFonts w:ascii="Times New Roman" w:hAnsi="Times New Roman"/>
          <w:sz w:val="28"/>
          <w:szCs w:val="28"/>
          <w:lang w:val="ru-RU"/>
        </w:rPr>
        <w:br/>
      </w:r>
      <w:r>
        <w:rPr>
          <w:rFonts w:ascii="Times New Roman" w:hAnsi="Times New Roman"/>
          <w:sz w:val="28"/>
          <w:szCs w:val="28"/>
          <w:lang w:val="ru-RU"/>
        </w:rPr>
        <w:t>в соответствии с требованиями настоящей ИУТ;</w:t>
      </w:r>
    </w:p>
    <w:p w:rsidR="00555F46" w:rsidRDefault="00555F46" w:rsidP="000721E1">
      <w:pPr>
        <w:spacing w:before="60" w:after="60"/>
        <w:ind w:firstLine="709"/>
        <w:jc w:val="both"/>
        <w:rPr>
          <w:rFonts w:ascii="Times New Roman" w:hAnsi="Times New Roman"/>
          <w:sz w:val="28"/>
          <w:szCs w:val="28"/>
          <w:lang w:val="ru-RU"/>
        </w:rPr>
      </w:pPr>
      <w:r>
        <w:rPr>
          <w:rFonts w:ascii="Times New Roman" w:hAnsi="Times New Roman"/>
          <w:sz w:val="28"/>
          <w:szCs w:val="28"/>
          <w:lang w:val="ru-RU"/>
        </w:rPr>
        <w:t xml:space="preserve">в) представить гарантию обеспечения своего тендерного предложения в период его действия, </w:t>
      </w:r>
      <w:r w:rsidRPr="00F751BE">
        <w:rPr>
          <w:rFonts w:ascii="Times New Roman" w:hAnsi="Times New Roman"/>
          <w:sz w:val="28"/>
          <w:szCs w:val="28"/>
          <w:lang w:val="ru-RU"/>
        </w:rPr>
        <w:t xml:space="preserve">в виде задатка, путем перечисления денежных средств в безналичной форме на расчетный счет </w:t>
      </w:r>
      <w:proofErr w:type="spellStart"/>
      <w:r>
        <w:rPr>
          <w:rFonts w:ascii="Times New Roman" w:hAnsi="Times New Roman"/>
          <w:sz w:val="28"/>
          <w:szCs w:val="28"/>
          <w:lang w:val="ru-RU"/>
        </w:rPr>
        <w:t>договородержателя</w:t>
      </w:r>
      <w:proofErr w:type="spellEnd"/>
      <w:r w:rsidR="00A958AE">
        <w:rPr>
          <w:rFonts w:ascii="Times New Roman" w:hAnsi="Times New Roman"/>
          <w:sz w:val="28"/>
          <w:szCs w:val="28"/>
          <w:lang w:val="ru-RU"/>
        </w:rPr>
        <w:t xml:space="preserve"> или</w:t>
      </w:r>
      <w:r w:rsidRPr="00F751BE">
        <w:rPr>
          <w:rFonts w:ascii="Times New Roman" w:hAnsi="Times New Roman"/>
          <w:sz w:val="28"/>
          <w:szCs w:val="28"/>
          <w:lang w:val="ru-RU"/>
        </w:rPr>
        <w:t xml:space="preserve"> </w:t>
      </w:r>
      <w:r w:rsidR="00A958AE">
        <w:rPr>
          <w:rFonts w:ascii="Times New Roman" w:hAnsi="Times New Roman"/>
          <w:sz w:val="28"/>
          <w:szCs w:val="28"/>
          <w:lang w:val="ru-RU"/>
        </w:rPr>
        <w:t>б</w:t>
      </w:r>
      <w:r w:rsidR="00A958AE" w:rsidRPr="00F751BE">
        <w:rPr>
          <w:rFonts w:ascii="Times New Roman" w:hAnsi="Times New Roman"/>
          <w:sz w:val="28"/>
          <w:szCs w:val="28"/>
          <w:lang w:val="ru-RU"/>
        </w:rPr>
        <w:t>анковск</w:t>
      </w:r>
      <w:r w:rsidR="00A958AE">
        <w:rPr>
          <w:rFonts w:ascii="Times New Roman" w:hAnsi="Times New Roman"/>
          <w:sz w:val="28"/>
          <w:szCs w:val="28"/>
          <w:lang w:val="ru-RU"/>
        </w:rPr>
        <w:t>ой гарантии</w:t>
      </w:r>
      <w:r w:rsidR="00A958AE" w:rsidRPr="00F751BE">
        <w:rPr>
          <w:rFonts w:ascii="Times New Roman" w:hAnsi="Times New Roman"/>
          <w:sz w:val="28"/>
          <w:szCs w:val="28"/>
          <w:lang w:val="ru-RU"/>
        </w:rPr>
        <w:t xml:space="preserve"> оформлен</w:t>
      </w:r>
      <w:r w:rsidR="00A958AE">
        <w:rPr>
          <w:rFonts w:ascii="Times New Roman" w:hAnsi="Times New Roman"/>
          <w:sz w:val="28"/>
          <w:szCs w:val="28"/>
          <w:lang w:val="ru-RU"/>
        </w:rPr>
        <w:t>ной</w:t>
      </w:r>
      <w:r w:rsidR="00A958AE" w:rsidRPr="00F751BE">
        <w:rPr>
          <w:rFonts w:ascii="Times New Roman" w:hAnsi="Times New Roman"/>
          <w:sz w:val="28"/>
          <w:szCs w:val="28"/>
          <w:lang w:val="ru-RU"/>
        </w:rPr>
        <w:t xml:space="preserve"> в пользу Заказчика</w:t>
      </w:r>
      <w:r w:rsidR="00A958AE">
        <w:rPr>
          <w:rFonts w:ascii="Times New Roman" w:hAnsi="Times New Roman"/>
          <w:sz w:val="28"/>
          <w:szCs w:val="28"/>
          <w:lang w:val="ru-RU"/>
        </w:rPr>
        <w:t xml:space="preserve"> </w:t>
      </w:r>
      <w:r w:rsidR="00A958AE" w:rsidRPr="00DD0B0B">
        <w:rPr>
          <w:rFonts w:ascii="Times New Roman" w:hAnsi="Times New Roman"/>
          <w:sz w:val="28"/>
          <w:szCs w:val="28"/>
          <w:lang w:val="ru-RU"/>
        </w:rPr>
        <w:t xml:space="preserve">подтвержденная SWIFT сообщением </w:t>
      </w:r>
      <w:r w:rsidR="006D7104">
        <w:rPr>
          <w:rFonts w:ascii="Times New Roman" w:hAnsi="Times New Roman"/>
          <w:sz w:val="28"/>
          <w:szCs w:val="28"/>
          <w:lang w:val="ru-RU"/>
        </w:rPr>
        <w:br/>
      </w:r>
      <w:r w:rsidR="00A958AE" w:rsidRPr="00DD0B0B">
        <w:rPr>
          <w:rFonts w:ascii="Times New Roman" w:hAnsi="Times New Roman"/>
          <w:sz w:val="28"/>
          <w:szCs w:val="28"/>
          <w:lang w:val="ru-RU"/>
        </w:rPr>
        <w:t>о выставлении банковской гарантии</w:t>
      </w:r>
      <w:r w:rsidR="00A958AE">
        <w:rPr>
          <w:rFonts w:ascii="Times New Roman" w:hAnsi="Times New Roman"/>
          <w:sz w:val="28"/>
          <w:szCs w:val="28"/>
          <w:lang w:val="ru-RU"/>
        </w:rPr>
        <w:t xml:space="preserve"> </w:t>
      </w:r>
      <w:r w:rsidRPr="00F751BE">
        <w:rPr>
          <w:rFonts w:ascii="Times New Roman" w:hAnsi="Times New Roman"/>
          <w:sz w:val="28"/>
          <w:szCs w:val="28"/>
          <w:lang w:val="ru-RU"/>
        </w:rPr>
        <w:t>в размере</w:t>
      </w:r>
      <w:r>
        <w:rPr>
          <w:rFonts w:ascii="Times New Roman" w:hAnsi="Times New Roman"/>
          <w:sz w:val="28"/>
          <w:szCs w:val="28"/>
          <w:lang w:val="ru-RU"/>
        </w:rPr>
        <w:t xml:space="preserve"> </w:t>
      </w:r>
      <w:r w:rsidR="00AF6140" w:rsidRPr="00AF6140">
        <w:rPr>
          <w:rFonts w:ascii="Times New Roman" w:hAnsi="Times New Roman"/>
          <w:sz w:val="28"/>
          <w:szCs w:val="28"/>
          <w:lang w:val="ru-RU"/>
        </w:rPr>
        <w:t>10</w:t>
      </w:r>
      <w:r w:rsidR="00AF6140">
        <w:rPr>
          <w:rFonts w:ascii="Times New Roman" w:hAnsi="Times New Roman"/>
          <w:sz w:val="28"/>
          <w:szCs w:val="28"/>
        </w:rPr>
        <w:t> </w:t>
      </w:r>
      <w:r w:rsidR="00AF6140" w:rsidRPr="00AF6140">
        <w:rPr>
          <w:rFonts w:ascii="Times New Roman" w:hAnsi="Times New Roman"/>
          <w:sz w:val="28"/>
          <w:szCs w:val="28"/>
          <w:lang w:val="ru-RU"/>
        </w:rPr>
        <w:t>335</w:t>
      </w:r>
      <w:r w:rsidR="000721E1" w:rsidRPr="000721E1">
        <w:rPr>
          <w:rFonts w:ascii="Times New Roman" w:hAnsi="Times New Roman"/>
          <w:sz w:val="28"/>
          <w:szCs w:val="28"/>
          <w:lang w:val="ru-RU"/>
        </w:rPr>
        <w:t>,0</w:t>
      </w:r>
      <w:r w:rsidR="000721E1">
        <w:rPr>
          <w:rFonts w:ascii="Times New Roman" w:hAnsi="Times New Roman"/>
          <w:sz w:val="28"/>
          <w:szCs w:val="28"/>
          <w:lang w:val="ru-RU"/>
        </w:rPr>
        <w:t xml:space="preserve"> евро.</w:t>
      </w:r>
    </w:p>
    <w:p w:rsidR="00555F46" w:rsidRDefault="00A958AE"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Банковская гарантия должна быть</w:t>
      </w:r>
      <w:r w:rsidR="00555F46" w:rsidRPr="00F751BE">
        <w:rPr>
          <w:rFonts w:ascii="Times New Roman" w:hAnsi="Times New Roman"/>
          <w:sz w:val="28"/>
          <w:szCs w:val="28"/>
          <w:lang w:val="ru-RU"/>
        </w:rPr>
        <w:t xml:space="preserve"> вложена в пакет с квалификационными документами.</w:t>
      </w:r>
    </w:p>
    <w:p w:rsidR="006F7554" w:rsidRDefault="006F7554"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4</w:t>
      </w:r>
      <w:r w:rsidRPr="00F751BE">
        <w:rPr>
          <w:rFonts w:ascii="Times New Roman" w:hAnsi="Times New Roman"/>
          <w:sz w:val="28"/>
          <w:szCs w:val="28"/>
          <w:lang w:val="ru-RU"/>
        </w:rPr>
        <w:t>.2</w:t>
      </w:r>
      <w:r>
        <w:rPr>
          <w:rFonts w:ascii="Times New Roman" w:hAnsi="Times New Roman"/>
          <w:sz w:val="28"/>
          <w:szCs w:val="28"/>
          <w:lang w:val="ru-RU"/>
        </w:rPr>
        <w:t>.</w:t>
      </w:r>
      <w:r w:rsidRPr="006F7554">
        <w:rPr>
          <w:rFonts w:ascii="Times New Roman" w:hAnsi="Times New Roman"/>
          <w:sz w:val="28"/>
          <w:szCs w:val="28"/>
          <w:lang w:val="ru-RU"/>
        </w:rPr>
        <w:t xml:space="preserve"> </w:t>
      </w:r>
      <w:r w:rsidRPr="00F751BE">
        <w:rPr>
          <w:rFonts w:ascii="Times New Roman" w:hAnsi="Times New Roman"/>
          <w:sz w:val="28"/>
          <w:szCs w:val="28"/>
          <w:lang w:val="ru-RU"/>
        </w:rPr>
        <w:t>Иностранные участники могут внести денежный задаток в долларах США, в евро или в российских рублях.</w:t>
      </w:r>
    </w:p>
    <w:p w:rsidR="006F7554" w:rsidRDefault="00A958AE"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4</w:t>
      </w:r>
      <w:r w:rsidRPr="00F751BE">
        <w:rPr>
          <w:rFonts w:ascii="Times New Roman" w:hAnsi="Times New Roman"/>
          <w:sz w:val="28"/>
          <w:szCs w:val="28"/>
          <w:lang w:val="ru-RU"/>
        </w:rPr>
        <w:t>.3</w:t>
      </w:r>
      <w:r>
        <w:rPr>
          <w:rFonts w:ascii="Times New Roman" w:hAnsi="Times New Roman"/>
          <w:sz w:val="28"/>
          <w:szCs w:val="28"/>
          <w:lang w:val="ru-RU"/>
        </w:rPr>
        <w:t xml:space="preserve">. </w:t>
      </w:r>
      <w:r w:rsidRPr="00F751BE">
        <w:rPr>
          <w:rFonts w:ascii="Times New Roman" w:hAnsi="Times New Roman"/>
          <w:sz w:val="28"/>
          <w:szCs w:val="28"/>
          <w:lang w:val="ru-RU"/>
        </w:rPr>
        <w:t>Денежный задаток отечественных участников вносится в национальной валюте по курсу Ц</w:t>
      </w:r>
      <w:r>
        <w:rPr>
          <w:rFonts w:ascii="Times New Roman" w:hAnsi="Times New Roman"/>
          <w:sz w:val="28"/>
          <w:szCs w:val="28"/>
          <w:lang w:val="ru-RU"/>
        </w:rPr>
        <w:t>ентрального банка</w:t>
      </w:r>
      <w:r w:rsidRPr="00F751BE">
        <w:rPr>
          <w:rFonts w:ascii="Times New Roman" w:hAnsi="Times New Roman"/>
          <w:sz w:val="28"/>
          <w:szCs w:val="28"/>
          <w:lang w:val="ru-RU"/>
        </w:rPr>
        <w:t xml:space="preserve"> Р</w:t>
      </w:r>
      <w:r>
        <w:rPr>
          <w:rFonts w:ascii="Times New Roman" w:hAnsi="Times New Roman"/>
          <w:sz w:val="28"/>
          <w:szCs w:val="28"/>
          <w:lang w:val="ru-RU"/>
        </w:rPr>
        <w:t xml:space="preserve">еспублики </w:t>
      </w:r>
      <w:r w:rsidRPr="00F751BE">
        <w:rPr>
          <w:rFonts w:ascii="Times New Roman" w:hAnsi="Times New Roman"/>
          <w:sz w:val="28"/>
          <w:szCs w:val="28"/>
          <w:lang w:val="ru-RU"/>
        </w:rPr>
        <w:t>У</w:t>
      </w:r>
      <w:r>
        <w:rPr>
          <w:rFonts w:ascii="Times New Roman" w:hAnsi="Times New Roman"/>
          <w:sz w:val="28"/>
          <w:szCs w:val="28"/>
          <w:lang w:val="ru-RU"/>
        </w:rPr>
        <w:t>збекистан</w:t>
      </w:r>
      <w:r w:rsidRPr="00F751BE">
        <w:rPr>
          <w:rFonts w:ascii="Times New Roman" w:hAnsi="Times New Roman"/>
          <w:sz w:val="28"/>
          <w:szCs w:val="28"/>
          <w:lang w:val="ru-RU"/>
        </w:rPr>
        <w:t xml:space="preserve"> на дату </w:t>
      </w:r>
      <w:r w:rsidR="000721E1">
        <w:rPr>
          <w:rFonts w:ascii="Times New Roman" w:hAnsi="Times New Roman"/>
          <w:sz w:val="28"/>
          <w:szCs w:val="28"/>
          <w:lang w:val="ru-RU"/>
        </w:rPr>
        <w:t>п</w:t>
      </w:r>
      <w:r>
        <w:rPr>
          <w:rFonts w:ascii="Times New Roman" w:hAnsi="Times New Roman"/>
          <w:sz w:val="28"/>
          <w:szCs w:val="28"/>
          <w:lang w:val="ru-RU"/>
        </w:rPr>
        <w:t>еречисления задатка на расчетный счет Заказчика</w:t>
      </w:r>
      <w:r w:rsidRPr="00F751BE">
        <w:rPr>
          <w:rFonts w:ascii="Times New Roman" w:hAnsi="Times New Roman"/>
          <w:sz w:val="28"/>
          <w:szCs w:val="28"/>
          <w:lang w:val="ru-RU"/>
        </w:rPr>
        <w:t>.</w:t>
      </w:r>
    </w:p>
    <w:p w:rsidR="006F7554" w:rsidRDefault="00A958AE"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4</w:t>
      </w:r>
      <w:r w:rsidRPr="00F751BE">
        <w:rPr>
          <w:rFonts w:ascii="Times New Roman" w:hAnsi="Times New Roman"/>
          <w:sz w:val="28"/>
          <w:szCs w:val="28"/>
          <w:lang w:val="ru-RU"/>
        </w:rPr>
        <w:t>.4</w:t>
      </w:r>
      <w:r>
        <w:rPr>
          <w:rFonts w:ascii="Times New Roman" w:hAnsi="Times New Roman"/>
          <w:sz w:val="28"/>
          <w:szCs w:val="28"/>
          <w:lang w:val="ru-RU"/>
        </w:rPr>
        <w:t xml:space="preserve">. </w:t>
      </w:r>
      <w:r w:rsidRPr="00F751BE">
        <w:rPr>
          <w:rFonts w:ascii="Times New Roman" w:hAnsi="Times New Roman"/>
          <w:sz w:val="28"/>
          <w:szCs w:val="28"/>
          <w:lang w:val="ru-RU"/>
        </w:rPr>
        <w:t xml:space="preserve">Гарантия безотзывности тендерного предложения вне зависимости от вида ее предоставления должна быть выставлена не позднее последней даты </w:t>
      </w:r>
      <w:r>
        <w:rPr>
          <w:rFonts w:ascii="Times New Roman" w:hAnsi="Times New Roman"/>
          <w:sz w:val="28"/>
          <w:szCs w:val="28"/>
          <w:lang w:val="ru-RU"/>
        </w:rPr>
        <w:br/>
      </w:r>
      <w:r w:rsidRPr="00F751BE">
        <w:rPr>
          <w:rFonts w:ascii="Times New Roman" w:hAnsi="Times New Roman"/>
          <w:sz w:val="28"/>
          <w:szCs w:val="28"/>
          <w:lang w:val="ru-RU"/>
        </w:rPr>
        <w:t>и время приема тендерных предложений.</w:t>
      </w:r>
    </w:p>
    <w:p w:rsidR="006F7554" w:rsidRDefault="00A958AE"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4</w:t>
      </w:r>
      <w:r w:rsidRPr="00F751BE">
        <w:rPr>
          <w:rFonts w:ascii="Times New Roman" w:hAnsi="Times New Roman"/>
          <w:sz w:val="28"/>
          <w:szCs w:val="28"/>
          <w:lang w:val="ru-RU"/>
        </w:rPr>
        <w:t>.5</w:t>
      </w:r>
      <w:r>
        <w:rPr>
          <w:rFonts w:ascii="Times New Roman" w:hAnsi="Times New Roman"/>
          <w:sz w:val="28"/>
          <w:szCs w:val="28"/>
          <w:lang w:val="ru-RU"/>
        </w:rPr>
        <w:t>.</w:t>
      </w:r>
      <w:r w:rsidRPr="00A958AE">
        <w:rPr>
          <w:rFonts w:ascii="Times New Roman" w:hAnsi="Times New Roman"/>
          <w:sz w:val="28"/>
          <w:szCs w:val="28"/>
          <w:lang w:val="ru-RU"/>
        </w:rPr>
        <w:t xml:space="preserve"> </w:t>
      </w:r>
      <w:r>
        <w:rPr>
          <w:rFonts w:ascii="Times New Roman" w:hAnsi="Times New Roman"/>
          <w:sz w:val="28"/>
          <w:szCs w:val="28"/>
          <w:lang w:val="ru-RU"/>
        </w:rPr>
        <w:t>Тендерные п</w:t>
      </w:r>
      <w:r w:rsidRPr="00F751BE">
        <w:rPr>
          <w:rFonts w:ascii="Times New Roman" w:hAnsi="Times New Roman"/>
          <w:sz w:val="28"/>
          <w:szCs w:val="28"/>
          <w:lang w:val="ru-RU"/>
        </w:rPr>
        <w:t>редложения без обеспечения гарантии ее безотзывности не рассматриваются.</w:t>
      </w:r>
    </w:p>
    <w:p w:rsidR="00A958AE" w:rsidRDefault="00A958AE"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4</w:t>
      </w:r>
      <w:r w:rsidRPr="00F751BE">
        <w:rPr>
          <w:rFonts w:ascii="Times New Roman" w:hAnsi="Times New Roman"/>
          <w:sz w:val="28"/>
          <w:szCs w:val="28"/>
          <w:lang w:val="ru-RU"/>
        </w:rPr>
        <w:t>.6</w:t>
      </w:r>
      <w:r>
        <w:rPr>
          <w:rFonts w:ascii="Times New Roman" w:hAnsi="Times New Roman"/>
          <w:sz w:val="28"/>
          <w:szCs w:val="28"/>
          <w:lang w:val="ru-RU"/>
        </w:rPr>
        <w:t xml:space="preserve">. </w:t>
      </w:r>
      <w:r w:rsidRPr="00E846D9">
        <w:rPr>
          <w:rFonts w:ascii="Times New Roman" w:hAnsi="Times New Roman"/>
          <w:sz w:val="28"/>
          <w:szCs w:val="28"/>
          <w:lang w:val="ru-RU"/>
        </w:rPr>
        <w:t xml:space="preserve">Заказчик не требует выплаты суммы обеспечения предложения </w:t>
      </w:r>
      <w:r w:rsidR="006D7104">
        <w:rPr>
          <w:rFonts w:ascii="Times New Roman" w:hAnsi="Times New Roman"/>
          <w:sz w:val="28"/>
          <w:szCs w:val="28"/>
          <w:lang w:val="ru-RU"/>
        </w:rPr>
        <w:br/>
      </w:r>
      <w:r w:rsidRPr="00E846D9">
        <w:rPr>
          <w:rFonts w:ascii="Times New Roman" w:hAnsi="Times New Roman"/>
          <w:sz w:val="28"/>
          <w:szCs w:val="28"/>
          <w:lang w:val="ru-RU"/>
        </w:rPr>
        <w:t>и незамедлительно возвращает документ об обеспечении или обеспечивает его возвращение после наступления одного из следующих событий:</w:t>
      </w:r>
    </w:p>
    <w:p w:rsidR="00A958AE" w:rsidRDefault="00A958AE" w:rsidP="003F5D48">
      <w:pPr>
        <w:spacing w:before="60" w:after="60"/>
        <w:ind w:firstLine="709"/>
        <w:jc w:val="both"/>
        <w:rPr>
          <w:rFonts w:ascii="Times New Roman" w:hAnsi="Times New Roman"/>
          <w:sz w:val="28"/>
          <w:szCs w:val="28"/>
          <w:lang w:val="ru-RU"/>
        </w:rPr>
      </w:pPr>
      <w:r w:rsidRPr="00E846D9">
        <w:rPr>
          <w:rFonts w:ascii="Times New Roman" w:hAnsi="Times New Roman"/>
          <w:sz w:val="28"/>
          <w:szCs w:val="28"/>
          <w:lang w:val="ru-RU"/>
        </w:rPr>
        <w:t>истечение срока действия обеспечения предложения;</w:t>
      </w:r>
      <w:r w:rsidRPr="00A958AE">
        <w:rPr>
          <w:rFonts w:ascii="Times New Roman" w:hAnsi="Times New Roman"/>
          <w:sz w:val="28"/>
          <w:szCs w:val="28"/>
          <w:lang w:val="ru-RU"/>
        </w:rPr>
        <w:t xml:space="preserve"> </w:t>
      </w:r>
    </w:p>
    <w:p w:rsidR="00A958AE" w:rsidRDefault="00A958AE" w:rsidP="003F5D48">
      <w:pPr>
        <w:spacing w:before="60" w:after="60"/>
        <w:ind w:firstLine="709"/>
        <w:jc w:val="both"/>
        <w:rPr>
          <w:rFonts w:ascii="Times New Roman" w:hAnsi="Times New Roman"/>
          <w:sz w:val="28"/>
          <w:szCs w:val="28"/>
          <w:lang w:val="ru-RU"/>
        </w:rPr>
      </w:pPr>
      <w:r w:rsidRPr="00E846D9">
        <w:rPr>
          <w:rFonts w:ascii="Times New Roman" w:hAnsi="Times New Roman"/>
          <w:sz w:val="28"/>
          <w:szCs w:val="28"/>
          <w:lang w:val="ru-RU"/>
        </w:rPr>
        <w:t xml:space="preserve">вступление в силу договора о государственных закупках и предоставление обеспечения исполнения этого договора, если такое обеспечение требуется в условиях </w:t>
      </w:r>
      <w:r>
        <w:rPr>
          <w:rFonts w:ascii="Times New Roman" w:hAnsi="Times New Roman"/>
          <w:sz w:val="28"/>
          <w:szCs w:val="28"/>
          <w:lang w:val="ru-RU"/>
        </w:rPr>
        <w:t>тендера</w:t>
      </w:r>
      <w:r w:rsidRPr="00E846D9">
        <w:rPr>
          <w:rFonts w:ascii="Times New Roman" w:hAnsi="Times New Roman"/>
          <w:sz w:val="28"/>
          <w:szCs w:val="28"/>
          <w:lang w:val="ru-RU"/>
        </w:rPr>
        <w:t>;</w:t>
      </w:r>
    </w:p>
    <w:p w:rsidR="00A958AE" w:rsidRDefault="00A958AE" w:rsidP="003F5D48">
      <w:pPr>
        <w:spacing w:before="60" w:after="60"/>
        <w:ind w:firstLine="709"/>
        <w:jc w:val="both"/>
        <w:rPr>
          <w:rFonts w:ascii="Times New Roman" w:hAnsi="Times New Roman"/>
          <w:sz w:val="28"/>
          <w:szCs w:val="28"/>
          <w:lang w:val="ru-RU"/>
        </w:rPr>
      </w:pPr>
      <w:r w:rsidRPr="00784111">
        <w:rPr>
          <w:rFonts w:ascii="Times New Roman" w:hAnsi="Times New Roman"/>
          <w:sz w:val="28"/>
          <w:szCs w:val="28"/>
          <w:lang w:val="ru-RU"/>
        </w:rPr>
        <w:t xml:space="preserve">отмена </w:t>
      </w:r>
      <w:r>
        <w:rPr>
          <w:rFonts w:ascii="Times New Roman" w:hAnsi="Times New Roman"/>
          <w:sz w:val="28"/>
          <w:szCs w:val="28"/>
          <w:lang w:val="ru-RU"/>
        </w:rPr>
        <w:t>тендера</w:t>
      </w:r>
      <w:r w:rsidRPr="00784111">
        <w:rPr>
          <w:rFonts w:ascii="Times New Roman" w:hAnsi="Times New Roman"/>
          <w:sz w:val="28"/>
          <w:szCs w:val="28"/>
          <w:lang w:val="ru-RU"/>
        </w:rPr>
        <w:t>;</w:t>
      </w:r>
    </w:p>
    <w:p w:rsidR="00A958AE" w:rsidRDefault="00A958AE" w:rsidP="003F5D48">
      <w:pPr>
        <w:spacing w:before="60" w:after="60"/>
        <w:ind w:firstLine="709"/>
        <w:jc w:val="both"/>
        <w:rPr>
          <w:rFonts w:ascii="Times New Roman" w:hAnsi="Times New Roman"/>
          <w:sz w:val="28"/>
          <w:szCs w:val="28"/>
          <w:lang w:val="ru-RU"/>
        </w:rPr>
      </w:pPr>
      <w:r w:rsidRPr="00784111">
        <w:rPr>
          <w:rFonts w:ascii="Times New Roman" w:hAnsi="Times New Roman"/>
          <w:sz w:val="28"/>
          <w:szCs w:val="28"/>
          <w:lang w:val="ru-RU"/>
        </w:rPr>
        <w:t xml:space="preserve">отзыв предложения до истечения окончательного срока направления предложений, если только в условиях </w:t>
      </w:r>
      <w:r>
        <w:rPr>
          <w:rFonts w:ascii="Times New Roman" w:hAnsi="Times New Roman"/>
          <w:sz w:val="28"/>
          <w:szCs w:val="28"/>
          <w:lang w:val="ru-RU"/>
        </w:rPr>
        <w:t>тендера</w:t>
      </w:r>
      <w:r w:rsidRPr="00784111">
        <w:rPr>
          <w:rFonts w:ascii="Times New Roman" w:hAnsi="Times New Roman"/>
          <w:sz w:val="28"/>
          <w:szCs w:val="28"/>
          <w:lang w:val="ru-RU"/>
        </w:rPr>
        <w:t xml:space="preserve"> не оговорено, что такой отзыв не допускается.</w:t>
      </w:r>
    </w:p>
    <w:p w:rsidR="00A958AE" w:rsidRDefault="00A958AE"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lastRenderedPageBreak/>
        <w:t>4</w:t>
      </w:r>
      <w:r w:rsidRPr="00F751BE">
        <w:rPr>
          <w:rFonts w:ascii="Times New Roman" w:hAnsi="Times New Roman"/>
          <w:sz w:val="28"/>
          <w:szCs w:val="28"/>
          <w:lang w:val="ru-RU"/>
        </w:rPr>
        <w:t>.7</w:t>
      </w:r>
      <w:r>
        <w:rPr>
          <w:rFonts w:ascii="Times New Roman" w:hAnsi="Times New Roman"/>
          <w:sz w:val="28"/>
          <w:szCs w:val="28"/>
          <w:lang w:val="ru-RU"/>
        </w:rPr>
        <w:t>.</w:t>
      </w:r>
      <w:r w:rsidRPr="00A958AE">
        <w:rPr>
          <w:rFonts w:ascii="Times New Roman" w:hAnsi="Times New Roman"/>
          <w:sz w:val="28"/>
          <w:szCs w:val="28"/>
          <w:lang w:val="ru-RU"/>
        </w:rPr>
        <w:t xml:space="preserve"> </w:t>
      </w:r>
      <w:r w:rsidRPr="00F751BE">
        <w:rPr>
          <w:rFonts w:ascii="Times New Roman" w:hAnsi="Times New Roman"/>
          <w:sz w:val="28"/>
          <w:szCs w:val="28"/>
          <w:lang w:val="ru-RU"/>
        </w:rPr>
        <w:t xml:space="preserve">Задаток победителя тендера будет находиться в распоряжении Заказчика до вступления </w:t>
      </w:r>
      <w:r>
        <w:rPr>
          <w:rFonts w:ascii="Times New Roman" w:hAnsi="Times New Roman"/>
          <w:sz w:val="28"/>
          <w:szCs w:val="28"/>
          <w:lang w:val="ru-RU"/>
        </w:rPr>
        <w:t>договор</w:t>
      </w:r>
      <w:r w:rsidRPr="00F751BE">
        <w:rPr>
          <w:rFonts w:ascii="Times New Roman" w:hAnsi="Times New Roman"/>
          <w:sz w:val="28"/>
          <w:szCs w:val="28"/>
          <w:lang w:val="ru-RU"/>
        </w:rPr>
        <w:t xml:space="preserve">а, заключенного по итогам тендера с Заказчиком </w:t>
      </w:r>
      <w:r w:rsidRPr="00F751BE">
        <w:rPr>
          <w:rFonts w:ascii="Times New Roman" w:hAnsi="Times New Roman"/>
          <w:sz w:val="28"/>
          <w:szCs w:val="28"/>
          <w:lang w:val="ru-RU"/>
        </w:rPr>
        <w:br/>
        <w:t>в юридическую силу, после чего подлежит возврату</w:t>
      </w:r>
      <w:r>
        <w:rPr>
          <w:rFonts w:ascii="Times New Roman" w:hAnsi="Times New Roman"/>
          <w:sz w:val="28"/>
          <w:szCs w:val="28"/>
          <w:lang w:val="ru-RU"/>
        </w:rPr>
        <w:t xml:space="preserve"> или перерасчету с гарантией исполнения договора.</w:t>
      </w:r>
    </w:p>
    <w:p w:rsidR="00A958AE" w:rsidRDefault="00A958AE" w:rsidP="000721E1">
      <w:pPr>
        <w:tabs>
          <w:tab w:val="left" w:pos="1418"/>
        </w:tabs>
        <w:spacing w:before="60" w:after="60"/>
        <w:ind w:firstLine="709"/>
        <w:jc w:val="both"/>
        <w:rPr>
          <w:rFonts w:ascii="Times New Roman" w:hAnsi="Times New Roman"/>
          <w:sz w:val="28"/>
          <w:szCs w:val="28"/>
          <w:lang w:val="ru-RU"/>
        </w:rPr>
      </w:pPr>
      <w:r>
        <w:rPr>
          <w:rFonts w:ascii="Times New Roman" w:hAnsi="Times New Roman"/>
          <w:sz w:val="28"/>
          <w:szCs w:val="28"/>
          <w:lang w:val="ru-RU"/>
        </w:rPr>
        <w:t>4</w:t>
      </w:r>
      <w:r w:rsidRPr="00A958AE">
        <w:rPr>
          <w:rFonts w:ascii="Times New Roman" w:hAnsi="Times New Roman"/>
          <w:sz w:val="28"/>
          <w:szCs w:val="28"/>
          <w:lang w:val="ru-RU"/>
        </w:rPr>
        <w:t>.8</w:t>
      </w:r>
      <w:r>
        <w:rPr>
          <w:rFonts w:ascii="Times New Roman" w:hAnsi="Times New Roman"/>
          <w:sz w:val="28"/>
          <w:szCs w:val="28"/>
          <w:lang w:val="ru-RU"/>
        </w:rPr>
        <w:t>.</w:t>
      </w:r>
      <w:r w:rsidRPr="00A958AE">
        <w:rPr>
          <w:rFonts w:ascii="Times New Roman" w:hAnsi="Times New Roman"/>
          <w:sz w:val="28"/>
          <w:szCs w:val="28"/>
          <w:lang w:val="ru-RU"/>
        </w:rPr>
        <w:t xml:space="preserve"> </w:t>
      </w:r>
      <w:r w:rsidRPr="00F751BE">
        <w:rPr>
          <w:rFonts w:ascii="Times New Roman" w:hAnsi="Times New Roman"/>
          <w:sz w:val="28"/>
          <w:szCs w:val="28"/>
          <w:lang w:val="ru-RU"/>
        </w:rPr>
        <w:t>Гарантия тендерного предложения (задаток) участнику тендера/победителю тендера не возвращается в следующих случаях если участник тендера:</w:t>
      </w:r>
    </w:p>
    <w:p w:rsidR="00A958AE" w:rsidRDefault="00A958AE" w:rsidP="003F5D48">
      <w:pPr>
        <w:spacing w:before="60" w:after="60"/>
        <w:ind w:firstLine="709"/>
        <w:jc w:val="both"/>
        <w:rPr>
          <w:rFonts w:ascii="Times New Roman" w:hAnsi="Times New Roman"/>
          <w:sz w:val="28"/>
          <w:szCs w:val="28"/>
          <w:lang w:val="ru-RU"/>
        </w:rPr>
      </w:pPr>
      <w:r w:rsidRPr="00F751BE">
        <w:rPr>
          <w:rFonts w:ascii="Times New Roman" w:hAnsi="Times New Roman"/>
          <w:sz w:val="28"/>
          <w:szCs w:val="28"/>
          <w:lang w:val="ru-RU"/>
        </w:rPr>
        <w:t>будет определен победителем тендера, но откажется или не сможет подписать соответствующий договор с Заказчиком;</w:t>
      </w:r>
    </w:p>
    <w:p w:rsidR="00A958AE" w:rsidRDefault="00A958AE" w:rsidP="003F5D48">
      <w:pPr>
        <w:spacing w:before="60" w:after="60"/>
        <w:ind w:firstLine="709"/>
        <w:jc w:val="both"/>
        <w:rPr>
          <w:rFonts w:ascii="Times New Roman" w:hAnsi="Times New Roman"/>
          <w:sz w:val="28"/>
          <w:szCs w:val="28"/>
          <w:lang w:val="ru-RU"/>
        </w:rPr>
      </w:pPr>
      <w:r w:rsidRPr="00F751BE">
        <w:rPr>
          <w:rFonts w:ascii="Times New Roman" w:hAnsi="Times New Roman"/>
          <w:sz w:val="28"/>
          <w:szCs w:val="28"/>
          <w:lang w:val="ru-RU"/>
        </w:rPr>
        <w:t>отзовет свое тендерное предложение по</w:t>
      </w:r>
      <w:r>
        <w:rPr>
          <w:rFonts w:ascii="Times New Roman" w:hAnsi="Times New Roman"/>
          <w:sz w:val="28"/>
          <w:szCs w:val="28"/>
          <w:lang w:val="ru-RU"/>
        </w:rPr>
        <w:t>с</w:t>
      </w:r>
      <w:r w:rsidRPr="00F751BE">
        <w:rPr>
          <w:rFonts w:ascii="Times New Roman" w:hAnsi="Times New Roman"/>
          <w:sz w:val="28"/>
          <w:szCs w:val="28"/>
          <w:lang w:val="ru-RU"/>
        </w:rPr>
        <w:t>ле окончания срока приема тендерных предложений;</w:t>
      </w:r>
    </w:p>
    <w:p w:rsidR="00A958AE" w:rsidRDefault="00A958AE" w:rsidP="003F5D48">
      <w:pPr>
        <w:spacing w:before="60" w:after="60"/>
        <w:ind w:firstLine="709"/>
        <w:jc w:val="both"/>
        <w:rPr>
          <w:rFonts w:ascii="Times New Roman" w:hAnsi="Times New Roman"/>
          <w:sz w:val="28"/>
          <w:szCs w:val="28"/>
          <w:lang w:val="ru-RU"/>
        </w:rPr>
      </w:pPr>
      <w:r w:rsidRPr="00F751BE">
        <w:rPr>
          <w:rFonts w:ascii="Times New Roman" w:hAnsi="Times New Roman"/>
          <w:sz w:val="28"/>
          <w:szCs w:val="28"/>
          <w:lang w:val="ru-RU"/>
        </w:rPr>
        <w:t xml:space="preserve">будет определен победителем тендера, но откажется от предоставления Заказчику гарантии исполнения </w:t>
      </w:r>
      <w:r>
        <w:rPr>
          <w:rFonts w:ascii="Times New Roman" w:hAnsi="Times New Roman"/>
          <w:sz w:val="28"/>
          <w:szCs w:val="28"/>
          <w:lang w:val="ru-RU"/>
        </w:rPr>
        <w:t>договор</w:t>
      </w:r>
      <w:r w:rsidRPr="00F751BE">
        <w:rPr>
          <w:rFonts w:ascii="Times New Roman" w:hAnsi="Times New Roman"/>
          <w:sz w:val="28"/>
          <w:szCs w:val="28"/>
          <w:lang w:val="ru-RU"/>
        </w:rPr>
        <w:t>а.</w:t>
      </w:r>
    </w:p>
    <w:p w:rsidR="00A958AE" w:rsidRDefault="00A958AE" w:rsidP="003F5D48">
      <w:pPr>
        <w:spacing w:before="60" w:after="60"/>
        <w:ind w:firstLine="709"/>
        <w:jc w:val="both"/>
        <w:rPr>
          <w:rFonts w:ascii="Times New Roman" w:hAnsi="Times New Roman"/>
          <w:b/>
          <w:sz w:val="28"/>
          <w:szCs w:val="28"/>
          <w:lang w:val="ru-RU"/>
        </w:rPr>
      </w:pPr>
      <w:r w:rsidRPr="00C63530">
        <w:rPr>
          <w:rFonts w:ascii="Times New Roman" w:hAnsi="Times New Roman"/>
          <w:b/>
          <w:sz w:val="28"/>
          <w:szCs w:val="28"/>
          <w:lang w:val="ru-RU"/>
        </w:rPr>
        <w:t>5</w:t>
      </w:r>
      <w:r>
        <w:rPr>
          <w:rFonts w:ascii="Times New Roman" w:hAnsi="Times New Roman"/>
          <w:b/>
          <w:sz w:val="28"/>
          <w:szCs w:val="28"/>
          <w:lang w:val="ru-RU"/>
        </w:rPr>
        <w:t>.</w:t>
      </w:r>
      <w:r w:rsidRPr="00A958AE">
        <w:rPr>
          <w:rFonts w:ascii="Times New Roman" w:hAnsi="Times New Roman"/>
          <w:b/>
          <w:sz w:val="28"/>
          <w:szCs w:val="28"/>
          <w:lang w:val="ru-RU"/>
        </w:rPr>
        <w:t xml:space="preserve"> </w:t>
      </w:r>
      <w:r w:rsidRPr="00C63530">
        <w:rPr>
          <w:rFonts w:ascii="Times New Roman" w:hAnsi="Times New Roman"/>
          <w:b/>
          <w:sz w:val="28"/>
          <w:szCs w:val="28"/>
          <w:lang w:val="ru-RU"/>
        </w:rPr>
        <w:t>Квалификационный отбор участников для участия в тендерных торгах</w:t>
      </w:r>
      <w:r>
        <w:rPr>
          <w:rFonts w:ascii="Times New Roman" w:hAnsi="Times New Roman"/>
          <w:b/>
          <w:sz w:val="28"/>
          <w:szCs w:val="28"/>
          <w:lang w:val="ru-RU"/>
        </w:rPr>
        <w:t>.</w:t>
      </w:r>
    </w:p>
    <w:p w:rsidR="00A958AE" w:rsidRPr="00AF6140" w:rsidRDefault="00A958AE" w:rsidP="003F5D48">
      <w:pPr>
        <w:spacing w:before="60" w:after="60"/>
        <w:ind w:firstLine="709"/>
        <w:jc w:val="both"/>
        <w:rPr>
          <w:rFonts w:ascii="Times New Roman" w:hAnsi="Times New Roman"/>
          <w:sz w:val="28"/>
          <w:szCs w:val="28"/>
          <w:lang w:val="ru-RU"/>
        </w:rPr>
      </w:pPr>
      <w:r w:rsidRPr="00C63530">
        <w:rPr>
          <w:rFonts w:ascii="Times New Roman" w:hAnsi="Times New Roman"/>
          <w:sz w:val="28"/>
          <w:szCs w:val="28"/>
          <w:lang w:val="ru-RU"/>
        </w:rPr>
        <w:t>5</w:t>
      </w:r>
      <w:r w:rsidRPr="00A958AE">
        <w:rPr>
          <w:rFonts w:ascii="Times New Roman" w:hAnsi="Times New Roman"/>
          <w:sz w:val="28"/>
          <w:szCs w:val="28"/>
          <w:lang w:val="ru-RU"/>
        </w:rPr>
        <w:t>.1</w:t>
      </w:r>
      <w:r>
        <w:rPr>
          <w:rFonts w:ascii="Times New Roman" w:hAnsi="Times New Roman"/>
          <w:sz w:val="28"/>
          <w:szCs w:val="28"/>
          <w:lang w:val="ru-RU"/>
        </w:rPr>
        <w:t>.</w:t>
      </w:r>
      <w:r w:rsidRPr="00A958AE">
        <w:rPr>
          <w:rFonts w:ascii="Times New Roman" w:hAnsi="Times New Roman"/>
          <w:sz w:val="28"/>
          <w:szCs w:val="28"/>
          <w:lang w:val="ru-RU"/>
        </w:rPr>
        <w:t xml:space="preserve"> </w:t>
      </w:r>
      <w:r w:rsidRPr="00C63530">
        <w:rPr>
          <w:rFonts w:ascii="Times New Roman" w:hAnsi="Times New Roman"/>
          <w:sz w:val="28"/>
          <w:szCs w:val="28"/>
          <w:lang w:val="ru-RU"/>
        </w:rPr>
        <w:t xml:space="preserve">Перед началом тендера, тендерной комиссией производится </w:t>
      </w:r>
      <w:r w:rsidRPr="00AF6140">
        <w:rPr>
          <w:rFonts w:ascii="Times New Roman" w:hAnsi="Times New Roman"/>
          <w:sz w:val="28"/>
          <w:szCs w:val="28"/>
          <w:lang w:val="ru-RU"/>
        </w:rPr>
        <w:t>квалификационный отбор участников. К дальнейшему участию в тендере допускаются только те участники, которые прошли квалификационный отбор.</w:t>
      </w:r>
    </w:p>
    <w:p w:rsidR="00A958AE" w:rsidRPr="00AF6140" w:rsidRDefault="00A958AE" w:rsidP="003F5D48">
      <w:pPr>
        <w:spacing w:before="60" w:after="60"/>
        <w:ind w:firstLine="709"/>
        <w:jc w:val="both"/>
        <w:rPr>
          <w:rFonts w:ascii="Times New Roman" w:hAnsi="Times New Roman"/>
          <w:sz w:val="28"/>
          <w:szCs w:val="28"/>
          <w:lang w:val="ru-RU"/>
        </w:rPr>
      </w:pPr>
      <w:r w:rsidRPr="00AF6140">
        <w:rPr>
          <w:rFonts w:ascii="Times New Roman" w:hAnsi="Times New Roman"/>
          <w:sz w:val="28"/>
          <w:szCs w:val="28"/>
          <w:lang w:val="ru-RU"/>
        </w:rPr>
        <w:t xml:space="preserve">5.2. Перечень документов, необходимых для проведения </w:t>
      </w:r>
      <w:r w:rsidR="000721E1" w:rsidRPr="00AF6140">
        <w:rPr>
          <w:rFonts w:ascii="Times New Roman" w:hAnsi="Times New Roman"/>
          <w:sz w:val="28"/>
          <w:szCs w:val="28"/>
          <w:lang w:val="ru-RU"/>
        </w:rPr>
        <w:t>к</w:t>
      </w:r>
      <w:r w:rsidRPr="00AF6140">
        <w:rPr>
          <w:rFonts w:ascii="Times New Roman" w:hAnsi="Times New Roman"/>
          <w:sz w:val="28"/>
          <w:szCs w:val="28"/>
          <w:lang w:val="ru-RU"/>
        </w:rPr>
        <w:t xml:space="preserve">валификационного отбора представлен в приложении №1 (формы №1,2,3,4,5) </w:t>
      </w:r>
      <w:r w:rsidR="00AF6140" w:rsidRPr="00AF6140">
        <w:rPr>
          <w:rFonts w:ascii="Times New Roman" w:hAnsi="Times New Roman"/>
          <w:sz w:val="28"/>
          <w:szCs w:val="28"/>
          <w:lang w:val="ru-RU"/>
        </w:rPr>
        <w:br/>
      </w:r>
      <w:r w:rsidRPr="00AF6140">
        <w:rPr>
          <w:rFonts w:ascii="Times New Roman" w:hAnsi="Times New Roman"/>
          <w:sz w:val="28"/>
          <w:szCs w:val="28"/>
          <w:lang w:val="ru-RU"/>
        </w:rPr>
        <w:t>к настоящей инструкции. Все квалификационные документы должны быть вложены во внешний конверт.</w:t>
      </w:r>
    </w:p>
    <w:p w:rsidR="00A958AE" w:rsidRPr="00A958AE" w:rsidRDefault="00A958AE" w:rsidP="000721E1">
      <w:pPr>
        <w:tabs>
          <w:tab w:val="left" w:pos="1276"/>
          <w:tab w:val="left" w:pos="1418"/>
        </w:tabs>
        <w:spacing w:before="60" w:after="60"/>
        <w:ind w:firstLine="709"/>
        <w:jc w:val="both"/>
        <w:rPr>
          <w:rFonts w:ascii="Times New Roman" w:hAnsi="Times New Roman"/>
          <w:sz w:val="28"/>
          <w:szCs w:val="28"/>
          <w:lang w:val="ru-RU"/>
        </w:rPr>
      </w:pPr>
      <w:r w:rsidRPr="00AF6140">
        <w:rPr>
          <w:rFonts w:ascii="Times New Roman" w:hAnsi="Times New Roman"/>
          <w:sz w:val="28"/>
          <w:szCs w:val="28"/>
          <w:lang w:val="ru-RU"/>
        </w:rPr>
        <w:t>5.3. При квалификационном отборе участников, к участию в тендере не допускаются организации:</w:t>
      </w:r>
    </w:p>
    <w:p w:rsidR="00A958AE" w:rsidRDefault="00A958AE" w:rsidP="003F5D48">
      <w:pPr>
        <w:spacing w:before="60" w:after="60"/>
        <w:ind w:firstLine="709"/>
        <w:jc w:val="both"/>
        <w:rPr>
          <w:rFonts w:ascii="Times New Roman" w:hAnsi="Times New Roman"/>
          <w:sz w:val="28"/>
          <w:szCs w:val="28"/>
          <w:lang w:val="ru-RU"/>
        </w:rPr>
      </w:pPr>
      <w:r w:rsidRPr="00C63530">
        <w:rPr>
          <w:rFonts w:ascii="Times New Roman" w:hAnsi="Times New Roman"/>
          <w:sz w:val="28"/>
          <w:szCs w:val="28"/>
          <w:lang w:val="ru-RU"/>
        </w:rPr>
        <w:t>не предоставившие в установленный срок пакет необходимых документов для квалификационного отбора;</w:t>
      </w:r>
    </w:p>
    <w:p w:rsidR="00A958AE" w:rsidRDefault="00A958AE" w:rsidP="003F5D48">
      <w:pPr>
        <w:spacing w:before="60" w:after="60"/>
        <w:ind w:firstLine="709"/>
        <w:jc w:val="both"/>
        <w:rPr>
          <w:rFonts w:ascii="Times New Roman" w:hAnsi="Times New Roman"/>
          <w:sz w:val="28"/>
          <w:szCs w:val="28"/>
          <w:lang w:val="ru-RU"/>
        </w:rPr>
      </w:pPr>
      <w:r w:rsidRPr="00C63530">
        <w:rPr>
          <w:rFonts w:ascii="Times New Roman" w:hAnsi="Times New Roman"/>
          <w:sz w:val="28"/>
          <w:szCs w:val="28"/>
          <w:lang w:val="ru-RU"/>
        </w:rPr>
        <w:t>находящиеся на стадии реорганизации, ликвидации или банкротства;</w:t>
      </w:r>
    </w:p>
    <w:p w:rsidR="00A958AE" w:rsidRDefault="00A958AE" w:rsidP="003F5D48">
      <w:pPr>
        <w:spacing w:before="60" w:after="60"/>
        <w:ind w:firstLine="709"/>
        <w:jc w:val="both"/>
        <w:rPr>
          <w:rFonts w:ascii="Times New Roman" w:hAnsi="Times New Roman"/>
          <w:sz w:val="28"/>
          <w:szCs w:val="28"/>
          <w:lang w:val="ru-RU"/>
        </w:rPr>
      </w:pPr>
      <w:r w:rsidRPr="00C63530">
        <w:rPr>
          <w:rFonts w:ascii="Times New Roman" w:hAnsi="Times New Roman"/>
          <w:sz w:val="28"/>
          <w:szCs w:val="28"/>
          <w:lang w:val="ru-RU"/>
        </w:rPr>
        <w:t xml:space="preserve">находящиеся в состоянии судебного или арбитражного разбирательства </w:t>
      </w:r>
      <w:r w:rsidR="006D7104">
        <w:rPr>
          <w:rFonts w:ascii="Times New Roman" w:hAnsi="Times New Roman"/>
          <w:sz w:val="28"/>
          <w:szCs w:val="28"/>
          <w:lang w:val="ru-RU"/>
        </w:rPr>
        <w:br/>
      </w:r>
      <w:r w:rsidRPr="00C63530">
        <w:rPr>
          <w:rFonts w:ascii="Times New Roman" w:hAnsi="Times New Roman"/>
          <w:sz w:val="28"/>
          <w:szCs w:val="28"/>
          <w:lang w:val="ru-RU"/>
        </w:rPr>
        <w:t>с «Заказчиком»;</w:t>
      </w:r>
    </w:p>
    <w:p w:rsidR="00A958AE" w:rsidRDefault="00A958AE" w:rsidP="003F5D48">
      <w:pPr>
        <w:spacing w:before="60" w:after="60"/>
        <w:ind w:firstLine="709"/>
        <w:jc w:val="both"/>
        <w:rPr>
          <w:rFonts w:ascii="Times New Roman" w:hAnsi="Times New Roman"/>
          <w:sz w:val="28"/>
          <w:szCs w:val="28"/>
          <w:lang w:val="ru-RU"/>
        </w:rPr>
      </w:pPr>
      <w:r w:rsidRPr="00C63530">
        <w:rPr>
          <w:rFonts w:ascii="Times New Roman" w:hAnsi="Times New Roman"/>
          <w:sz w:val="28"/>
          <w:szCs w:val="28"/>
          <w:lang w:val="ru-RU"/>
        </w:rPr>
        <w:t>находящиеся в Едином реестре недобросовестных исполнителей;</w:t>
      </w:r>
    </w:p>
    <w:p w:rsidR="00A958AE" w:rsidRDefault="00A958AE" w:rsidP="003F5D48">
      <w:pPr>
        <w:spacing w:before="60" w:after="60"/>
        <w:ind w:firstLine="709"/>
        <w:jc w:val="both"/>
        <w:rPr>
          <w:rFonts w:ascii="Times New Roman" w:hAnsi="Times New Roman"/>
          <w:sz w:val="28"/>
          <w:szCs w:val="28"/>
          <w:lang w:val="ru-RU"/>
        </w:rPr>
      </w:pPr>
      <w:r w:rsidRPr="001A503F">
        <w:rPr>
          <w:rFonts w:ascii="Times New Roman" w:hAnsi="Times New Roman"/>
          <w:sz w:val="28"/>
          <w:szCs w:val="28"/>
          <w:lang w:val="ru-RU"/>
        </w:rPr>
        <w:t>име</w:t>
      </w:r>
      <w:r>
        <w:rPr>
          <w:rFonts w:ascii="Times New Roman" w:hAnsi="Times New Roman"/>
          <w:sz w:val="28"/>
          <w:szCs w:val="28"/>
          <w:lang w:val="ru-RU"/>
        </w:rPr>
        <w:t>ющий</w:t>
      </w:r>
      <w:r w:rsidRPr="001A503F">
        <w:rPr>
          <w:rFonts w:ascii="Times New Roman" w:hAnsi="Times New Roman"/>
          <w:sz w:val="28"/>
          <w:szCs w:val="28"/>
          <w:lang w:val="ru-RU"/>
        </w:rPr>
        <w:t xml:space="preserve"> ненадлежащее исполнение принятых обязательств по ранее заключенным контрактам</w:t>
      </w:r>
      <w:r>
        <w:rPr>
          <w:rFonts w:ascii="Times New Roman" w:hAnsi="Times New Roman"/>
          <w:sz w:val="28"/>
          <w:szCs w:val="28"/>
          <w:lang w:val="ru-RU"/>
        </w:rPr>
        <w:t>;</w:t>
      </w:r>
    </w:p>
    <w:p w:rsidR="00A958AE" w:rsidRDefault="00A958AE" w:rsidP="003F5D48">
      <w:pPr>
        <w:spacing w:before="60" w:after="60"/>
        <w:ind w:firstLine="709"/>
        <w:jc w:val="both"/>
        <w:rPr>
          <w:rFonts w:ascii="Times New Roman" w:hAnsi="Times New Roman"/>
          <w:sz w:val="28"/>
          <w:szCs w:val="28"/>
          <w:lang w:val="ru-RU"/>
        </w:rPr>
      </w:pPr>
      <w:r w:rsidRPr="00C63530">
        <w:rPr>
          <w:rFonts w:ascii="Times New Roman" w:hAnsi="Times New Roman"/>
          <w:sz w:val="28"/>
          <w:szCs w:val="28"/>
          <w:lang w:val="ru-RU"/>
        </w:rPr>
        <w:t>учрежден</w:t>
      </w:r>
      <w:r>
        <w:rPr>
          <w:rFonts w:ascii="Times New Roman" w:hAnsi="Times New Roman"/>
          <w:sz w:val="28"/>
          <w:szCs w:val="28"/>
          <w:lang w:val="ru-RU"/>
        </w:rPr>
        <w:t>ные</w:t>
      </w:r>
      <w:r w:rsidRPr="00C63530">
        <w:rPr>
          <w:rFonts w:ascii="Times New Roman" w:hAnsi="Times New Roman"/>
          <w:sz w:val="28"/>
          <w:szCs w:val="28"/>
          <w:lang w:val="ru-RU"/>
        </w:rPr>
        <w:t xml:space="preserve"> менее 6 месяцев до объявления тендера</w:t>
      </w:r>
      <w:r>
        <w:rPr>
          <w:rFonts w:ascii="Times New Roman" w:hAnsi="Times New Roman"/>
          <w:sz w:val="28"/>
          <w:szCs w:val="28"/>
          <w:lang w:val="ru-RU"/>
        </w:rPr>
        <w:t>;</w:t>
      </w:r>
    </w:p>
    <w:p w:rsidR="00A958AE" w:rsidRDefault="00A958AE" w:rsidP="003F5D48">
      <w:pPr>
        <w:spacing w:before="60" w:after="60"/>
        <w:ind w:firstLine="709"/>
        <w:jc w:val="both"/>
        <w:rPr>
          <w:rFonts w:ascii="Times New Roman" w:hAnsi="Times New Roman"/>
          <w:sz w:val="28"/>
          <w:szCs w:val="28"/>
          <w:lang w:val="ru-RU"/>
        </w:rPr>
      </w:pPr>
      <w:r w:rsidRPr="00C63530">
        <w:rPr>
          <w:rFonts w:ascii="Times New Roman" w:hAnsi="Times New Roman"/>
          <w:sz w:val="28"/>
          <w:szCs w:val="28"/>
          <w:lang w:val="ru-RU"/>
        </w:rPr>
        <w:t>имеющиеся задолженности по уплате налогов и других обязательных платежей;</w:t>
      </w:r>
    </w:p>
    <w:p w:rsidR="00A958AE" w:rsidRPr="00AF6140" w:rsidRDefault="00A958AE" w:rsidP="003F5D48">
      <w:pPr>
        <w:spacing w:before="60" w:after="60"/>
        <w:ind w:firstLine="709"/>
        <w:jc w:val="both"/>
        <w:rPr>
          <w:rFonts w:ascii="Times New Roman" w:hAnsi="Times New Roman"/>
          <w:sz w:val="28"/>
          <w:szCs w:val="28"/>
          <w:lang w:val="ru-RU"/>
        </w:rPr>
      </w:pPr>
      <w:r w:rsidRPr="00C63530">
        <w:rPr>
          <w:rFonts w:ascii="Times New Roman" w:hAnsi="Times New Roman"/>
          <w:sz w:val="28"/>
          <w:szCs w:val="28"/>
          <w:lang w:val="ru-RU"/>
        </w:rPr>
        <w:t xml:space="preserve">зарегистрированные и имеющие банковские счета в государствах или на территориях, предоставляющих льготный </w:t>
      </w:r>
      <w:r w:rsidRPr="00AF6140">
        <w:rPr>
          <w:rFonts w:ascii="Times New Roman" w:hAnsi="Times New Roman"/>
          <w:sz w:val="28"/>
          <w:szCs w:val="28"/>
          <w:lang w:val="ru-RU"/>
        </w:rPr>
        <w:t>налоговый режим и/или не предусматривающих раскрытие и предоставление информации при проведении финансовых операций (оффшорные зоны)</w:t>
      </w:r>
      <w:r w:rsidR="006D7104" w:rsidRPr="00AF6140">
        <w:rPr>
          <w:rFonts w:ascii="Times New Roman" w:hAnsi="Times New Roman"/>
          <w:sz w:val="28"/>
          <w:szCs w:val="28"/>
          <w:lang w:val="ru-RU"/>
        </w:rPr>
        <w:t xml:space="preserve"> согласно приложению №2</w:t>
      </w:r>
      <w:r w:rsidRPr="00AF6140">
        <w:rPr>
          <w:rFonts w:ascii="Times New Roman" w:hAnsi="Times New Roman"/>
          <w:sz w:val="28"/>
          <w:szCs w:val="28"/>
          <w:lang w:val="ru-RU"/>
        </w:rPr>
        <w:t>.</w:t>
      </w:r>
    </w:p>
    <w:p w:rsidR="00A958AE" w:rsidRDefault="00A958AE" w:rsidP="003F5D48">
      <w:pPr>
        <w:spacing w:before="60" w:after="60"/>
        <w:ind w:firstLine="709"/>
        <w:jc w:val="both"/>
        <w:rPr>
          <w:rFonts w:ascii="Times New Roman" w:hAnsi="Times New Roman"/>
          <w:sz w:val="28"/>
          <w:szCs w:val="28"/>
          <w:lang w:val="ru-RU"/>
        </w:rPr>
      </w:pPr>
      <w:r w:rsidRPr="00AF6140">
        <w:rPr>
          <w:rFonts w:ascii="Times New Roman" w:hAnsi="Times New Roman"/>
          <w:sz w:val="28"/>
          <w:szCs w:val="28"/>
          <w:lang w:val="ru-RU"/>
        </w:rPr>
        <w:t>5.4. Критерии квалификационной оценки представлены в</w:t>
      </w:r>
      <w:r w:rsidRPr="00C63530">
        <w:rPr>
          <w:rFonts w:ascii="Times New Roman" w:hAnsi="Times New Roman"/>
          <w:sz w:val="28"/>
          <w:szCs w:val="28"/>
          <w:lang w:val="ru-RU"/>
        </w:rPr>
        <w:t xml:space="preserve"> Приложении №</w:t>
      </w:r>
      <w:r w:rsidR="006D7104">
        <w:rPr>
          <w:rFonts w:ascii="Times New Roman" w:hAnsi="Times New Roman"/>
          <w:sz w:val="28"/>
          <w:szCs w:val="28"/>
          <w:lang w:val="ru-RU"/>
        </w:rPr>
        <w:t>3</w:t>
      </w:r>
      <w:r>
        <w:rPr>
          <w:rFonts w:ascii="Times New Roman" w:hAnsi="Times New Roman"/>
          <w:sz w:val="28"/>
          <w:szCs w:val="28"/>
          <w:lang w:val="ru-RU"/>
        </w:rPr>
        <w:t>.</w:t>
      </w:r>
    </w:p>
    <w:p w:rsidR="00A958AE" w:rsidRDefault="00A958AE" w:rsidP="003F5D48">
      <w:pPr>
        <w:spacing w:before="60" w:after="60"/>
        <w:ind w:firstLine="709"/>
        <w:jc w:val="both"/>
        <w:rPr>
          <w:rFonts w:ascii="Times New Roman" w:hAnsi="Times New Roman"/>
          <w:sz w:val="28"/>
          <w:szCs w:val="28"/>
          <w:lang w:val="ru-RU"/>
        </w:rPr>
      </w:pPr>
      <w:r w:rsidRPr="00C63530">
        <w:rPr>
          <w:rFonts w:ascii="Times New Roman" w:hAnsi="Times New Roman"/>
          <w:sz w:val="28"/>
          <w:szCs w:val="28"/>
          <w:lang w:val="ru-RU"/>
        </w:rPr>
        <w:lastRenderedPageBreak/>
        <w:t>5.5</w:t>
      </w:r>
      <w:r>
        <w:rPr>
          <w:rFonts w:ascii="Times New Roman" w:hAnsi="Times New Roman"/>
          <w:sz w:val="28"/>
          <w:szCs w:val="28"/>
          <w:lang w:val="ru-RU"/>
        </w:rPr>
        <w:t xml:space="preserve">. </w:t>
      </w:r>
      <w:r w:rsidRPr="00C63530">
        <w:rPr>
          <w:rFonts w:ascii="Times New Roman" w:hAnsi="Times New Roman"/>
          <w:sz w:val="28"/>
          <w:szCs w:val="28"/>
          <w:lang w:val="ru-RU"/>
        </w:rPr>
        <w:t>Заказчик отстраняет участника от участия в закупочных процедурах, если:</w:t>
      </w:r>
    </w:p>
    <w:p w:rsidR="00A958AE" w:rsidRDefault="00A958AE" w:rsidP="003F5D48">
      <w:pPr>
        <w:spacing w:before="60" w:after="60"/>
        <w:ind w:firstLine="709"/>
        <w:jc w:val="both"/>
        <w:rPr>
          <w:rFonts w:ascii="Times New Roman" w:hAnsi="Times New Roman"/>
          <w:sz w:val="28"/>
          <w:szCs w:val="28"/>
          <w:lang w:val="ru-RU"/>
        </w:rPr>
      </w:pPr>
      <w:r w:rsidRPr="00C63530">
        <w:rPr>
          <w:rFonts w:ascii="Times New Roman" w:hAnsi="Times New Roman"/>
          <w:sz w:val="28"/>
          <w:szCs w:val="28"/>
          <w:lang w:val="ru-RU"/>
        </w:rPr>
        <w:t>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тендерной процедуры заказчика в процессе государственных закупок;</w:t>
      </w:r>
    </w:p>
    <w:p w:rsidR="00A958AE" w:rsidRDefault="00A958AE" w:rsidP="003F5D48">
      <w:pPr>
        <w:spacing w:before="60" w:after="60"/>
        <w:ind w:firstLine="709"/>
        <w:jc w:val="both"/>
        <w:rPr>
          <w:rFonts w:ascii="Times New Roman" w:hAnsi="Times New Roman"/>
          <w:sz w:val="28"/>
          <w:szCs w:val="28"/>
          <w:lang w:val="ru-RU"/>
        </w:rPr>
      </w:pPr>
      <w:r w:rsidRPr="00C63530">
        <w:rPr>
          <w:rFonts w:ascii="Times New Roman" w:hAnsi="Times New Roman"/>
          <w:sz w:val="28"/>
          <w:szCs w:val="28"/>
          <w:lang w:val="ru-RU"/>
        </w:rPr>
        <w:t>у участника имеется несправедливое конкурентное преимущество или конфликт интересов в нарушение законодательства.</w:t>
      </w:r>
    </w:p>
    <w:p w:rsidR="00A958AE" w:rsidRDefault="00A958AE" w:rsidP="003F5D48">
      <w:pPr>
        <w:spacing w:before="60" w:after="60"/>
        <w:ind w:firstLine="709"/>
        <w:rPr>
          <w:rFonts w:ascii="Times New Roman" w:hAnsi="Times New Roman"/>
          <w:b/>
          <w:sz w:val="28"/>
          <w:szCs w:val="28"/>
          <w:lang w:val="ru-RU"/>
        </w:rPr>
      </w:pPr>
      <w:r>
        <w:rPr>
          <w:rFonts w:ascii="Times New Roman" w:hAnsi="Times New Roman"/>
          <w:b/>
          <w:sz w:val="28"/>
          <w:szCs w:val="28"/>
          <w:lang w:val="ru-RU"/>
        </w:rPr>
        <w:t xml:space="preserve">6. </w:t>
      </w:r>
      <w:r w:rsidRPr="00D87A20">
        <w:rPr>
          <w:rFonts w:ascii="Times New Roman" w:hAnsi="Times New Roman"/>
          <w:b/>
          <w:sz w:val="28"/>
          <w:szCs w:val="28"/>
          <w:lang w:val="ru-RU"/>
        </w:rPr>
        <w:t>Язык тендера, единица измерений.</w:t>
      </w:r>
    </w:p>
    <w:p w:rsidR="00A958AE" w:rsidRPr="00D87A20" w:rsidRDefault="00A958AE" w:rsidP="003F5D48">
      <w:pPr>
        <w:spacing w:before="60" w:after="60"/>
        <w:ind w:firstLine="709"/>
        <w:jc w:val="both"/>
        <w:rPr>
          <w:rFonts w:ascii="Times New Roman" w:hAnsi="Times New Roman"/>
          <w:b/>
          <w:sz w:val="28"/>
          <w:szCs w:val="28"/>
          <w:lang w:val="ru-RU"/>
        </w:rPr>
      </w:pPr>
      <w:r>
        <w:rPr>
          <w:rFonts w:ascii="Times New Roman" w:hAnsi="Times New Roman"/>
          <w:sz w:val="28"/>
          <w:szCs w:val="28"/>
          <w:lang w:val="ru-RU"/>
        </w:rPr>
        <w:t>6.1.</w:t>
      </w:r>
      <w:r w:rsidRPr="00A958AE">
        <w:rPr>
          <w:rFonts w:ascii="Times New Roman" w:hAnsi="Times New Roman"/>
          <w:sz w:val="28"/>
          <w:szCs w:val="28"/>
          <w:lang w:val="ru-RU"/>
        </w:rPr>
        <w:t xml:space="preserve"> </w:t>
      </w:r>
      <w:r>
        <w:rPr>
          <w:rFonts w:ascii="Times New Roman" w:hAnsi="Times New Roman"/>
          <w:sz w:val="28"/>
          <w:szCs w:val="28"/>
          <w:lang w:val="ru-RU"/>
        </w:rPr>
        <w:t xml:space="preserve">Тендерное предложение и вся связанная с ним </w:t>
      </w:r>
      <w:r w:rsidRPr="00271D7E">
        <w:rPr>
          <w:rFonts w:ascii="Times New Roman" w:hAnsi="Times New Roman"/>
          <w:sz w:val="28"/>
          <w:szCs w:val="28"/>
          <w:lang w:val="ru-RU"/>
        </w:rPr>
        <w:t>корреспонденция</w:t>
      </w:r>
      <w:r>
        <w:rPr>
          <w:rFonts w:ascii="Times New Roman" w:hAnsi="Times New Roman"/>
          <w:sz w:val="28"/>
          <w:szCs w:val="28"/>
          <w:lang w:val="ru-RU"/>
        </w:rPr>
        <w:t>,</w:t>
      </w:r>
      <w:r w:rsidRPr="00271D7E">
        <w:rPr>
          <w:rFonts w:ascii="Times New Roman" w:hAnsi="Times New Roman"/>
          <w:sz w:val="28"/>
          <w:szCs w:val="28"/>
          <w:lang w:val="ru-RU"/>
        </w:rPr>
        <w:t xml:space="preserve"> </w:t>
      </w:r>
      <w:r w:rsidR="006D7104">
        <w:rPr>
          <w:rFonts w:ascii="Times New Roman" w:hAnsi="Times New Roman"/>
          <w:sz w:val="28"/>
          <w:szCs w:val="28"/>
          <w:lang w:val="ru-RU"/>
        </w:rPr>
        <w:br/>
      </w:r>
      <w:r w:rsidRPr="00271D7E">
        <w:rPr>
          <w:rFonts w:ascii="Times New Roman" w:hAnsi="Times New Roman"/>
          <w:sz w:val="28"/>
          <w:szCs w:val="28"/>
          <w:lang w:val="ru-RU"/>
        </w:rPr>
        <w:t>и документация, котор</w:t>
      </w:r>
      <w:r>
        <w:rPr>
          <w:rFonts w:ascii="Times New Roman" w:hAnsi="Times New Roman"/>
          <w:sz w:val="28"/>
          <w:szCs w:val="28"/>
          <w:lang w:val="ru-RU"/>
        </w:rPr>
        <w:t>ые</w:t>
      </w:r>
      <w:r w:rsidRPr="00271D7E">
        <w:rPr>
          <w:rFonts w:ascii="Times New Roman" w:hAnsi="Times New Roman"/>
          <w:sz w:val="28"/>
          <w:szCs w:val="28"/>
          <w:lang w:val="ru-RU"/>
        </w:rPr>
        <w:t xml:space="preserve"> осуществля</w:t>
      </w:r>
      <w:r>
        <w:rPr>
          <w:rFonts w:ascii="Times New Roman" w:hAnsi="Times New Roman"/>
          <w:sz w:val="28"/>
          <w:szCs w:val="28"/>
          <w:lang w:val="ru-RU"/>
        </w:rPr>
        <w:t>ю</w:t>
      </w:r>
      <w:r w:rsidRPr="00271D7E">
        <w:rPr>
          <w:rFonts w:ascii="Times New Roman" w:hAnsi="Times New Roman"/>
          <w:sz w:val="28"/>
          <w:szCs w:val="28"/>
          <w:lang w:val="ru-RU"/>
        </w:rPr>
        <w:t xml:space="preserve">тся участником и заказчиком, должны быть на </w:t>
      </w:r>
      <w:r>
        <w:rPr>
          <w:rFonts w:ascii="Times New Roman" w:hAnsi="Times New Roman"/>
          <w:sz w:val="28"/>
          <w:szCs w:val="28"/>
          <w:lang w:val="ru-RU"/>
        </w:rPr>
        <w:t>узбекском</w:t>
      </w:r>
      <w:r w:rsidRPr="00D32630">
        <w:rPr>
          <w:rFonts w:ascii="Times New Roman" w:hAnsi="Times New Roman"/>
          <w:sz w:val="28"/>
          <w:szCs w:val="28"/>
          <w:lang w:val="ru-RU"/>
        </w:rPr>
        <w:t xml:space="preserve"> </w:t>
      </w:r>
      <w:r>
        <w:rPr>
          <w:rFonts w:ascii="Times New Roman" w:hAnsi="Times New Roman"/>
          <w:sz w:val="28"/>
          <w:szCs w:val="28"/>
          <w:lang w:val="ru-RU"/>
        </w:rPr>
        <w:t>или</w:t>
      </w:r>
      <w:r w:rsidRPr="00D32630">
        <w:rPr>
          <w:rFonts w:ascii="Times New Roman" w:hAnsi="Times New Roman"/>
          <w:sz w:val="28"/>
          <w:szCs w:val="28"/>
          <w:lang w:val="ru-RU"/>
        </w:rPr>
        <w:t xml:space="preserve"> русском</w:t>
      </w:r>
      <w:r>
        <w:rPr>
          <w:rFonts w:ascii="Times New Roman" w:hAnsi="Times New Roman"/>
          <w:sz w:val="28"/>
          <w:szCs w:val="28"/>
          <w:lang w:val="ru-RU"/>
        </w:rPr>
        <w:t xml:space="preserve"> </w:t>
      </w:r>
      <w:r w:rsidRPr="00D32630">
        <w:rPr>
          <w:rFonts w:ascii="Times New Roman" w:hAnsi="Times New Roman"/>
          <w:sz w:val="28"/>
          <w:szCs w:val="28"/>
          <w:lang w:val="ru-RU"/>
        </w:rPr>
        <w:t>языке</w:t>
      </w:r>
      <w:r w:rsidRPr="00271D7E">
        <w:rPr>
          <w:rFonts w:ascii="Times New Roman" w:hAnsi="Times New Roman"/>
          <w:sz w:val="28"/>
          <w:szCs w:val="28"/>
          <w:lang w:val="ru-RU"/>
        </w:rPr>
        <w:t>.</w:t>
      </w:r>
      <w:r w:rsidRPr="00271D7E">
        <w:rPr>
          <w:rFonts w:ascii="Times New Roman" w:hAnsi="Times New Roman"/>
          <w:lang w:val="ru-RU"/>
        </w:rPr>
        <w:t xml:space="preserve"> </w:t>
      </w:r>
      <w:r w:rsidRPr="00271D7E">
        <w:rPr>
          <w:rFonts w:ascii="Times New Roman" w:hAnsi="Times New Roman"/>
          <w:sz w:val="28"/>
          <w:szCs w:val="28"/>
          <w:lang w:val="ru-RU"/>
        </w:rPr>
        <w:t xml:space="preserve">Тендерное предложение, может быть на другом языке при условии, что к ней будет приложен точный перевод на </w:t>
      </w:r>
      <w:r>
        <w:rPr>
          <w:rFonts w:ascii="Times New Roman" w:hAnsi="Times New Roman"/>
          <w:sz w:val="28"/>
          <w:szCs w:val="28"/>
          <w:lang w:val="ru-RU"/>
        </w:rPr>
        <w:t xml:space="preserve">узбекский или русский </w:t>
      </w:r>
      <w:r w:rsidRPr="00271D7E">
        <w:rPr>
          <w:rFonts w:ascii="Times New Roman" w:hAnsi="Times New Roman"/>
          <w:sz w:val="28"/>
          <w:szCs w:val="28"/>
          <w:lang w:val="ru-RU"/>
        </w:rPr>
        <w:t>язык</w:t>
      </w:r>
      <w:r>
        <w:rPr>
          <w:rFonts w:ascii="Times New Roman" w:hAnsi="Times New Roman"/>
          <w:sz w:val="28"/>
          <w:szCs w:val="28"/>
          <w:lang w:val="ru-RU"/>
        </w:rPr>
        <w:t>и</w:t>
      </w:r>
      <w:r w:rsidRPr="00271D7E">
        <w:rPr>
          <w:rFonts w:ascii="Times New Roman" w:hAnsi="Times New Roman"/>
          <w:sz w:val="28"/>
          <w:szCs w:val="28"/>
          <w:lang w:val="ru-RU"/>
        </w:rPr>
        <w:t>. В случа</w:t>
      </w:r>
      <w:r>
        <w:rPr>
          <w:rFonts w:ascii="Times New Roman" w:hAnsi="Times New Roman"/>
          <w:sz w:val="28"/>
          <w:szCs w:val="28"/>
          <w:lang w:val="ru-RU"/>
        </w:rPr>
        <w:t>е</w:t>
      </w:r>
      <w:r w:rsidRPr="00271D7E">
        <w:rPr>
          <w:rFonts w:ascii="Times New Roman" w:hAnsi="Times New Roman"/>
          <w:sz w:val="28"/>
          <w:szCs w:val="28"/>
          <w:lang w:val="ru-RU"/>
        </w:rPr>
        <w:t xml:space="preserve"> </w:t>
      </w:r>
      <w:r>
        <w:rPr>
          <w:rFonts w:ascii="Times New Roman" w:hAnsi="Times New Roman"/>
          <w:sz w:val="28"/>
          <w:szCs w:val="28"/>
          <w:lang w:val="ru-RU"/>
        </w:rPr>
        <w:t xml:space="preserve">наличия </w:t>
      </w:r>
      <w:r w:rsidRPr="00271D7E">
        <w:rPr>
          <w:rFonts w:ascii="Times New Roman" w:hAnsi="Times New Roman"/>
          <w:sz w:val="28"/>
          <w:szCs w:val="28"/>
          <w:lang w:val="ru-RU"/>
        </w:rPr>
        <w:t>разночтени</w:t>
      </w:r>
      <w:r>
        <w:rPr>
          <w:rFonts w:ascii="Times New Roman" w:hAnsi="Times New Roman"/>
          <w:sz w:val="28"/>
          <w:szCs w:val="28"/>
          <w:lang w:val="ru-RU"/>
        </w:rPr>
        <w:t>й</w:t>
      </w:r>
      <w:r w:rsidRPr="00271D7E">
        <w:rPr>
          <w:rFonts w:ascii="Times New Roman" w:hAnsi="Times New Roman"/>
          <w:sz w:val="28"/>
          <w:szCs w:val="28"/>
          <w:lang w:val="ru-RU"/>
        </w:rPr>
        <w:t xml:space="preserve"> в тексте тендерного предложения, когда используется более чем од</w:t>
      </w:r>
      <w:r>
        <w:rPr>
          <w:rFonts w:ascii="Times New Roman" w:hAnsi="Times New Roman"/>
          <w:sz w:val="28"/>
          <w:szCs w:val="28"/>
          <w:lang w:val="ru-RU"/>
        </w:rPr>
        <w:t>и</w:t>
      </w:r>
      <w:r w:rsidRPr="00271D7E">
        <w:rPr>
          <w:rFonts w:ascii="Times New Roman" w:hAnsi="Times New Roman"/>
          <w:sz w:val="28"/>
          <w:szCs w:val="28"/>
          <w:lang w:val="ru-RU"/>
        </w:rPr>
        <w:t xml:space="preserve">н язык, </w:t>
      </w:r>
      <w:r>
        <w:rPr>
          <w:rFonts w:ascii="Times New Roman" w:hAnsi="Times New Roman"/>
          <w:sz w:val="28"/>
          <w:szCs w:val="28"/>
          <w:lang w:val="ru-RU"/>
        </w:rPr>
        <w:t xml:space="preserve">узбекский или русский </w:t>
      </w:r>
      <w:r w:rsidRPr="00271D7E">
        <w:rPr>
          <w:rFonts w:ascii="Times New Roman" w:hAnsi="Times New Roman"/>
          <w:sz w:val="28"/>
          <w:szCs w:val="28"/>
          <w:lang w:val="ru-RU"/>
        </w:rPr>
        <w:t>язык</w:t>
      </w:r>
      <w:r>
        <w:rPr>
          <w:rFonts w:ascii="Times New Roman" w:hAnsi="Times New Roman"/>
          <w:sz w:val="28"/>
          <w:szCs w:val="28"/>
          <w:lang w:val="ru-RU"/>
        </w:rPr>
        <w:t>и будут</w:t>
      </w:r>
      <w:r w:rsidRPr="00271D7E">
        <w:rPr>
          <w:rFonts w:ascii="Times New Roman" w:hAnsi="Times New Roman"/>
          <w:sz w:val="28"/>
          <w:szCs w:val="28"/>
          <w:lang w:val="ru-RU"/>
        </w:rPr>
        <w:t xml:space="preserve"> превалирующим</w:t>
      </w:r>
      <w:r>
        <w:rPr>
          <w:rFonts w:ascii="Times New Roman" w:hAnsi="Times New Roman"/>
          <w:sz w:val="28"/>
          <w:szCs w:val="28"/>
          <w:lang w:val="ru-RU"/>
        </w:rPr>
        <w:t>и</w:t>
      </w:r>
      <w:r w:rsidRPr="00271D7E">
        <w:rPr>
          <w:rFonts w:ascii="Times New Roman" w:hAnsi="Times New Roman"/>
          <w:sz w:val="28"/>
          <w:szCs w:val="28"/>
          <w:lang w:val="ru-RU"/>
        </w:rPr>
        <w:t>.</w:t>
      </w:r>
    </w:p>
    <w:p w:rsidR="00A958AE" w:rsidRPr="00A958AE" w:rsidRDefault="00A958AE" w:rsidP="003F5D48">
      <w:pPr>
        <w:spacing w:before="60" w:after="60"/>
        <w:ind w:firstLine="709"/>
        <w:jc w:val="both"/>
        <w:rPr>
          <w:rFonts w:ascii="Times New Roman" w:hAnsi="Times New Roman"/>
          <w:sz w:val="28"/>
          <w:szCs w:val="28"/>
          <w:lang w:val="ru-RU"/>
        </w:rPr>
      </w:pPr>
      <w:r w:rsidRPr="00A958AE">
        <w:rPr>
          <w:rFonts w:ascii="Times New Roman" w:hAnsi="Times New Roman"/>
          <w:sz w:val="28"/>
          <w:szCs w:val="28"/>
          <w:lang w:val="ru-RU"/>
        </w:rPr>
        <w:t>6.2</w:t>
      </w:r>
      <w:r>
        <w:rPr>
          <w:rFonts w:ascii="Times New Roman" w:hAnsi="Times New Roman"/>
          <w:sz w:val="28"/>
          <w:szCs w:val="28"/>
          <w:lang w:val="ru-RU"/>
        </w:rPr>
        <w:t>.</w:t>
      </w:r>
      <w:r w:rsidRPr="00A958AE">
        <w:rPr>
          <w:rFonts w:ascii="Times New Roman" w:hAnsi="Times New Roman"/>
          <w:sz w:val="28"/>
          <w:szCs w:val="28"/>
          <w:lang w:val="ru-RU"/>
        </w:rPr>
        <w:t xml:space="preserve"> </w:t>
      </w:r>
      <w:r w:rsidRPr="00D87A20">
        <w:rPr>
          <w:rFonts w:ascii="Times New Roman" w:hAnsi="Times New Roman"/>
          <w:sz w:val="28"/>
          <w:szCs w:val="28"/>
          <w:lang w:val="ru-RU"/>
        </w:rPr>
        <w:t>В тендерном предложении должна быть использована метрическая система измерений.</w:t>
      </w:r>
    </w:p>
    <w:p w:rsidR="00A958AE" w:rsidRDefault="00A958AE" w:rsidP="003F5D48">
      <w:pPr>
        <w:spacing w:before="60" w:after="60"/>
        <w:ind w:firstLine="709"/>
        <w:jc w:val="both"/>
        <w:rPr>
          <w:rFonts w:ascii="Times New Roman" w:hAnsi="Times New Roman"/>
          <w:b/>
          <w:sz w:val="28"/>
          <w:szCs w:val="28"/>
          <w:lang w:val="ru-RU"/>
        </w:rPr>
      </w:pPr>
      <w:r>
        <w:rPr>
          <w:rFonts w:ascii="Times New Roman" w:hAnsi="Times New Roman"/>
          <w:b/>
          <w:sz w:val="28"/>
          <w:szCs w:val="28"/>
          <w:lang w:val="ru-RU"/>
        </w:rPr>
        <w:t>7.</w:t>
      </w:r>
      <w:r w:rsidRPr="00A958AE">
        <w:rPr>
          <w:rFonts w:ascii="Times New Roman" w:hAnsi="Times New Roman"/>
          <w:b/>
          <w:sz w:val="28"/>
          <w:szCs w:val="28"/>
          <w:lang w:val="ru-RU"/>
        </w:rPr>
        <w:t xml:space="preserve"> </w:t>
      </w:r>
      <w:r w:rsidRPr="00F751BE">
        <w:rPr>
          <w:rFonts w:ascii="Times New Roman" w:hAnsi="Times New Roman"/>
          <w:b/>
          <w:sz w:val="28"/>
          <w:szCs w:val="28"/>
          <w:lang w:val="ru-RU"/>
        </w:rPr>
        <w:t>Тендерное предложение и порядок его оформления</w:t>
      </w:r>
      <w:r>
        <w:rPr>
          <w:rFonts w:ascii="Times New Roman" w:hAnsi="Times New Roman"/>
          <w:b/>
          <w:sz w:val="28"/>
          <w:szCs w:val="28"/>
          <w:lang w:val="ru-RU"/>
        </w:rPr>
        <w:t>.</w:t>
      </w:r>
    </w:p>
    <w:p w:rsidR="00A958AE" w:rsidRDefault="00A958AE" w:rsidP="003F5D48">
      <w:pPr>
        <w:spacing w:before="60" w:after="60"/>
        <w:ind w:firstLine="709"/>
        <w:jc w:val="both"/>
        <w:rPr>
          <w:rFonts w:ascii="Times New Roman" w:hAnsi="Times New Roman"/>
          <w:bCs/>
          <w:sz w:val="28"/>
          <w:szCs w:val="28"/>
          <w:lang w:val="ru-RU"/>
        </w:rPr>
      </w:pPr>
      <w:r>
        <w:rPr>
          <w:rFonts w:ascii="Times New Roman" w:hAnsi="Times New Roman"/>
          <w:sz w:val="28"/>
          <w:szCs w:val="28"/>
          <w:lang w:val="ru-RU"/>
        </w:rPr>
        <w:t>7</w:t>
      </w:r>
      <w:r w:rsidRPr="00A958AE">
        <w:rPr>
          <w:rFonts w:ascii="Times New Roman" w:hAnsi="Times New Roman"/>
          <w:sz w:val="28"/>
          <w:szCs w:val="28"/>
          <w:lang w:val="ru-RU"/>
        </w:rPr>
        <w:t>.1</w:t>
      </w:r>
      <w:r>
        <w:rPr>
          <w:rFonts w:ascii="Times New Roman" w:hAnsi="Times New Roman"/>
          <w:sz w:val="28"/>
          <w:szCs w:val="28"/>
          <w:lang w:val="ru-RU"/>
        </w:rPr>
        <w:t>.</w:t>
      </w:r>
      <w:r w:rsidRPr="00A958AE">
        <w:rPr>
          <w:rFonts w:ascii="Times New Roman" w:hAnsi="Times New Roman"/>
          <w:bCs/>
          <w:sz w:val="28"/>
          <w:szCs w:val="28"/>
          <w:lang w:val="ru-RU"/>
        </w:rPr>
        <w:t xml:space="preserve"> </w:t>
      </w:r>
      <w:r w:rsidRPr="005256F3">
        <w:rPr>
          <w:rFonts w:ascii="Times New Roman" w:hAnsi="Times New Roman"/>
          <w:bCs/>
          <w:sz w:val="28"/>
          <w:szCs w:val="28"/>
          <w:lang w:val="ru-RU"/>
        </w:rPr>
        <w:t>Участник должен представить дв</w:t>
      </w:r>
      <w:r w:rsidRPr="0089326B">
        <w:rPr>
          <w:rFonts w:ascii="Times New Roman" w:hAnsi="Times New Roman"/>
          <w:bCs/>
          <w:sz w:val="28"/>
          <w:szCs w:val="28"/>
          <w:lang w:val="ru-RU"/>
        </w:rPr>
        <w:t>а комплекта документов - один оригинал и одна копия - в отдельных конвертах. В каждом комплекте должен быть внешний</w:t>
      </w:r>
      <w:r>
        <w:rPr>
          <w:rFonts w:ascii="Times New Roman" w:hAnsi="Times New Roman"/>
          <w:bCs/>
          <w:sz w:val="28"/>
          <w:szCs w:val="28"/>
          <w:lang w:val="ru-RU"/>
        </w:rPr>
        <w:t xml:space="preserve"> конверт</w:t>
      </w:r>
      <w:r w:rsidRPr="0089326B">
        <w:rPr>
          <w:rFonts w:ascii="Times New Roman" w:hAnsi="Times New Roman"/>
          <w:bCs/>
          <w:sz w:val="28"/>
          <w:szCs w:val="28"/>
          <w:lang w:val="ru-RU"/>
        </w:rPr>
        <w:t xml:space="preserve"> </w:t>
      </w:r>
      <w:r>
        <w:rPr>
          <w:rFonts w:ascii="Times New Roman" w:hAnsi="Times New Roman"/>
          <w:bCs/>
          <w:sz w:val="28"/>
          <w:szCs w:val="28"/>
          <w:lang w:val="ru-RU"/>
        </w:rPr>
        <w:t>и</w:t>
      </w:r>
      <w:r w:rsidRPr="0012368D">
        <w:rPr>
          <w:rFonts w:ascii="Times New Roman" w:hAnsi="Times New Roman"/>
          <w:bCs/>
          <w:sz w:val="28"/>
          <w:szCs w:val="28"/>
          <w:lang w:val="ru-RU"/>
        </w:rPr>
        <w:t xml:space="preserve"> внутренни</w:t>
      </w:r>
      <w:r>
        <w:rPr>
          <w:rFonts w:ascii="Times New Roman" w:hAnsi="Times New Roman"/>
          <w:bCs/>
          <w:sz w:val="28"/>
          <w:szCs w:val="28"/>
          <w:lang w:val="ru-RU"/>
        </w:rPr>
        <w:t>е конверты (техническое и ценовое предложение)</w:t>
      </w:r>
      <w:r w:rsidRPr="005256F3">
        <w:rPr>
          <w:rFonts w:ascii="Times New Roman" w:hAnsi="Times New Roman"/>
          <w:bCs/>
          <w:sz w:val="28"/>
          <w:szCs w:val="28"/>
          <w:lang w:val="ru-RU"/>
        </w:rPr>
        <w:t>.</w:t>
      </w:r>
    </w:p>
    <w:p w:rsidR="00A958AE" w:rsidRDefault="00A958AE" w:rsidP="003F5D48">
      <w:pPr>
        <w:spacing w:before="60" w:after="60"/>
        <w:ind w:firstLine="709"/>
        <w:jc w:val="both"/>
        <w:rPr>
          <w:rFonts w:ascii="Times New Roman" w:hAnsi="Times New Roman"/>
          <w:bCs/>
          <w:sz w:val="28"/>
          <w:szCs w:val="28"/>
          <w:lang w:val="ru-RU"/>
        </w:rPr>
      </w:pPr>
      <w:r>
        <w:rPr>
          <w:rFonts w:ascii="Times New Roman" w:hAnsi="Times New Roman"/>
          <w:sz w:val="28"/>
          <w:szCs w:val="28"/>
          <w:lang w:val="ru-RU"/>
        </w:rPr>
        <w:t xml:space="preserve">7.2. </w:t>
      </w:r>
      <w:r w:rsidRPr="00F751BE">
        <w:rPr>
          <w:rFonts w:ascii="Times New Roman" w:hAnsi="Times New Roman"/>
          <w:sz w:val="28"/>
          <w:szCs w:val="28"/>
          <w:lang w:val="ru-RU"/>
        </w:rPr>
        <w:t>Тендерное предложение участника</w:t>
      </w:r>
      <w:r>
        <w:rPr>
          <w:rFonts w:ascii="Times New Roman" w:hAnsi="Times New Roman"/>
          <w:sz w:val="28"/>
          <w:szCs w:val="28"/>
          <w:lang w:val="ru-RU"/>
        </w:rPr>
        <w:t xml:space="preserve"> </w:t>
      </w:r>
      <w:r w:rsidRPr="00F751BE">
        <w:rPr>
          <w:rFonts w:ascii="Times New Roman" w:hAnsi="Times New Roman"/>
          <w:sz w:val="28"/>
          <w:szCs w:val="28"/>
          <w:lang w:val="ru-RU"/>
        </w:rPr>
        <w:t xml:space="preserve">передается в рабочий орган </w:t>
      </w:r>
      <w:r>
        <w:rPr>
          <w:rFonts w:ascii="Times New Roman" w:hAnsi="Times New Roman"/>
          <w:sz w:val="28"/>
          <w:szCs w:val="28"/>
          <w:lang w:val="ru-RU"/>
        </w:rPr>
        <w:t>тендерной</w:t>
      </w:r>
      <w:r w:rsidRPr="00F751BE">
        <w:rPr>
          <w:rFonts w:ascii="Times New Roman" w:hAnsi="Times New Roman"/>
          <w:sz w:val="28"/>
          <w:szCs w:val="28"/>
          <w:lang w:val="ru-RU"/>
        </w:rPr>
        <w:t xml:space="preserve"> комиссии почтой или через уполномоченного представителя участника </w:t>
      </w:r>
      <w:r>
        <w:rPr>
          <w:rFonts w:ascii="Times New Roman" w:hAnsi="Times New Roman"/>
          <w:sz w:val="28"/>
          <w:szCs w:val="28"/>
          <w:lang w:val="ru-RU"/>
        </w:rPr>
        <w:t>нарочно</w:t>
      </w:r>
      <w:r w:rsidRPr="00F751BE">
        <w:rPr>
          <w:rFonts w:ascii="Times New Roman" w:hAnsi="Times New Roman"/>
          <w:sz w:val="28"/>
          <w:szCs w:val="28"/>
          <w:lang w:val="ru-RU"/>
        </w:rPr>
        <w:t>. Дата и время предоставления тендерного предложения фиксируется рабочим органом в журнале регистрации тендерных предложений и заверяется подписью уполномоченного представителя участника (при его наличии).</w:t>
      </w:r>
    </w:p>
    <w:p w:rsidR="00A958AE" w:rsidRDefault="00A958AE"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 xml:space="preserve">7.3. </w:t>
      </w:r>
      <w:r w:rsidRPr="00286669">
        <w:rPr>
          <w:rFonts w:ascii="Times New Roman" w:hAnsi="Times New Roman"/>
          <w:sz w:val="28"/>
          <w:szCs w:val="28"/>
          <w:lang w:val="ru-RU"/>
        </w:rPr>
        <w:t>Участник тендера</w:t>
      </w:r>
      <w:r>
        <w:rPr>
          <w:rFonts w:ascii="Times New Roman" w:hAnsi="Times New Roman"/>
          <w:sz w:val="28"/>
          <w:szCs w:val="28"/>
          <w:lang w:val="ru-RU"/>
        </w:rPr>
        <w:t>:</w:t>
      </w:r>
    </w:p>
    <w:p w:rsidR="00A958AE" w:rsidRDefault="00A958AE" w:rsidP="003F5D48">
      <w:pPr>
        <w:spacing w:before="60" w:after="60"/>
        <w:ind w:firstLine="709"/>
        <w:jc w:val="both"/>
        <w:rPr>
          <w:rFonts w:ascii="Times New Roman" w:hAnsi="Times New Roman"/>
          <w:bCs/>
          <w:sz w:val="28"/>
          <w:szCs w:val="28"/>
          <w:lang w:val="ru-RU"/>
        </w:rPr>
      </w:pPr>
      <w:r w:rsidRPr="00286669">
        <w:rPr>
          <w:rFonts w:ascii="Times New Roman" w:hAnsi="Times New Roman"/>
          <w:sz w:val="28"/>
          <w:szCs w:val="28"/>
          <w:lang w:val="ru-RU"/>
        </w:rPr>
        <w:t>несет ответственность за подлинность и достоверность предоставляемых информации и документов</w:t>
      </w:r>
      <w:r>
        <w:rPr>
          <w:rFonts w:ascii="Times New Roman" w:hAnsi="Times New Roman"/>
          <w:sz w:val="28"/>
          <w:szCs w:val="28"/>
          <w:lang w:val="ru-RU"/>
        </w:rPr>
        <w:t>;</w:t>
      </w:r>
    </w:p>
    <w:p w:rsidR="00A958AE" w:rsidRDefault="00A958AE" w:rsidP="003F5D48">
      <w:pPr>
        <w:spacing w:before="60" w:after="60"/>
        <w:ind w:firstLine="709"/>
        <w:jc w:val="both"/>
        <w:rPr>
          <w:rFonts w:ascii="Times New Roman" w:hAnsi="Times New Roman"/>
          <w:bCs/>
          <w:sz w:val="28"/>
          <w:szCs w:val="28"/>
          <w:lang w:val="ru-RU"/>
        </w:rPr>
      </w:pPr>
      <w:r w:rsidRPr="00286669">
        <w:rPr>
          <w:rFonts w:ascii="Times New Roman" w:hAnsi="Times New Roman"/>
          <w:sz w:val="28"/>
          <w:szCs w:val="28"/>
          <w:lang w:val="ru-RU"/>
        </w:rPr>
        <w:t>вправе подать только одно предложение</w:t>
      </w:r>
      <w:r>
        <w:rPr>
          <w:rFonts w:ascii="Times New Roman" w:hAnsi="Times New Roman"/>
          <w:sz w:val="28"/>
          <w:szCs w:val="28"/>
          <w:lang w:val="ru-RU"/>
        </w:rPr>
        <w:t>;</w:t>
      </w:r>
    </w:p>
    <w:p w:rsidR="00A958AE" w:rsidRDefault="00A958AE" w:rsidP="003F5D48">
      <w:pPr>
        <w:spacing w:before="60" w:after="60"/>
        <w:ind w:firstLine="709"/>
        <w:jc w:val="both"/>
        <w:rPr>
          <w:rFonts w:ascii="Times New Roman" w:hAnsi="Times New Roman"/>
          <w:sz w:val="28"/>
          <w:szCs w:val="28"/>
          <w:lang w:val="ru-RU"/>
        </w:rPr>
      </w:pPr>
      <w:r w:rsidRPr="00286669">
        <w:rPr>
          <w:rFonts w:ascii="Times New Roman" w:hAnsi="Times New Roman"/>
          <w:sz w:val="28"/>
          <w:szCs w:val="28"/>
          <w:lang w:val="ru-RU"/>
        </w:rPr>
        <w:t>вправе отозвать или внести изменения в поданное предложение до срока окончания подачи таких предложений</w:t>
      </w:r>
      <w:r>
        <w:rPr>
          <w:rFonts w:ascii="Times New Roman" w:hAnsi="Times New Roman"/>
          <w:sz w:val="28"/>
          <w:szCs w:val="28"/>
          <w:lang w:val="ru-RU"/>
        </w:rPr>
        <w:t>.</w:t>
      </w:r>
    </w:p>
    <w:p w:rsidR="00A958AE" w:rsidRDefault="00A958AE"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7</w:t>
      </w:r>
      <w:r w:rsidRPr="00A958AE">
        <w:rPr>
          <w:rFonts w:ascii="Times New Roman" w:hAnsi="Times New Roman"/>
          <w:sz w:val="28"/>
          <w:szCs w:val="28"/>
          <w:lang w:val="ru-RU"/>
        </w:rPr>
        <w:t>.</w:t>
      </w:r>
      <w:r>
        <w:rPr>
          <w:rFonts w:ascii="Times New Roman" w:hAnsi="Times New Roman"/>
          <w:sz w:val="28"/>
          <w:szCs w:val="28"/>
          <w:lang w:val="ru-RU"/>
        </w:rPr>
        <w:t xml:space="preserve">4. </w:t>
      </w:r>
      <w:r w:rsidRPr="00F751BE">
        <w:rPr>
          <w:rFonts w:ascii="Times New Roman" w:hAnsi="Times New Roman"/>
          <w:sz w:val="28"/>
          <w:szCs w:val="28"/>
          <w:lang w:val="ru-RU"/>
        </w:rPr>
        <w:t>Тендерное предложение состоит из двух частей:</w:t>
      </w:r>
    </w:p>
    <w:p w:rsidR="00A958AE" w:rsidRDefault="00A958AE" w:rsidP="003F5D48">
      <w:pPr>
        <w:spacing w:before="60" w:after="60"/>
        <w:ind w:firstLine="709"/>
        <w:jc w:val="both"/>
        <w:rPr>
          <w:rFonts w:ascii="Times New Roman" w:hAnsi="Times New Roman"/>
          <w:sz w:val="28"/>
          <w:szCs w:val="28"/>
          <w:lang w:val="ru-RU"/>
        </w:rPr>
      </w:pPr>
      <w:r w:rsidRPr="00F751BE">
        <w:rPr>
          <w:rFonts w:ascii="Times New Roman" w:hAnsi="Times New Roman"/>
          <w:sz w:val="28"/>
          <w:szCs w:val="28"/>
          <w:lang w:val="ru-RU"/>
        </w:rPr>
        <w:t xml:space="preserve">техническая часть должна соответствовать техническим требованиям Заказчика и содержать в себе подробное описание предлагаемого </w:t>
      </w:r>
      <w:r>
        <w:rPr>
          <w:rFonts w:ascii="Times New Roman" w:hAnsi="Times New Roman"/>
          <w:sz w:val="28"/>
          <w:szCs w:val="28"/>
          <w:lang w:val="ru-RU"/>
        </w:rPr>
        <w:t>товара</w:t>
      </w:r>
      <w:r w:rsidRPr="00F751BE">
        <w:rPr>
          <w:rFonts w:ascii="Times New Roman" w:hAnsi="Times New Roman"/>
          <w:sz w:val="28"/>
          <w:szCs w:val="28"/>
          <w:lang w:val="ru-RU"/>
        </w:rPr>
        <w:t>;</w:t>
      </w:r>
    </w:p>
    <w:p w:rsidR="00A958AE" w:rsidRDefault="00A958AE" w:rsidP="003F5D48">
      <w:pPr>
        <w:spacing w:before="60" w:after="60"/>
        <w:ind w:firstLine="709"/>
        <w:jc w:val="both"/>
        <w:rPr>
          <w:rFonts w:ascii="Times New Roman" w:hAnsi="Times New Roman"/>
          <w:sz w:val="28"/>
          <w:szCs w:val="28"/>
          <w:lang w:val="ru-RU"/>
        </w:rPr>
      </w:pPr>
      <w:r w:rsidRPr="00F751BE">
        <w:rPr>
          <w:rFonts w:ascii="Times New Roman" w:hAnsi="Times New Roman"/>
          <w:sz w:val="28"/>
          <w:szCs w:val="28"/>
          <w:lang w:val="ru-RU"/>
        </w:rPr>
        <w:t xml:space="preserve">ценовая часть должна соответствовать условиям тендера и содержать следующую информацию: наименование </w:t>
      </w:r>
      <w:r>
        <w:rPr>
          <w:rFonts w:ascii="Times New Roman" w:hAnsi="Times New Roman"/>
          <w:sz w:val="28"/>
          <w:szCs w:val="28"/>
          <w:lang w:val="ru-RU"/>
        </w:rPr>
        <w:t>товара</w:t>
      </w:r>
      <w:r w:rsidRPr="00F751BE">
        <w:rPr>
          <w:rFonts w:ascii="Times New Roman" w:hAnsi="Times New Roman"/>
          <w:sz w:val="28"/>
          <w:szCs w:val="28"/>
          <w:lang w:val="ru-RU"/>
        </w:rPr>
        <w:t xml:space="preserve">, цена </w:t>
      </w:r>
      <w:r>
        <w:rPr>
          <w:rFonts w:ascii="Times New Roman" w:hAnsi="Times New Roman"/>
          <w:sz w:val="28"/>
          <w:szCs w:val="28"/>
          <w:lang w:val="ru-RU"/>
        </w:rPr>
        <w:t>товара</w:t>
      </w:r>
      <w:r w:rsidRPr="00F751BE">
        <w:rPr>
          <w:rFonts w:ascii="Times New Roman" w:hAnsi="Times New Roman"/>
          <w:sz w:val="28"/>
          <w:szCs w:val="28"/>
          <w:lang w:val="ru-RU"/>
        </w:rPr>
        <w:t>, итоговая сумма, условия поставки, условия платежа, срок действия предложения и т.п.</w:t>
      </w:r>
    </w:p>
    <w:p w:rsidR="00A958AE" w:rsidRDefault="00A958AE"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lastRenderedPageBreak/>
        <w:t>7</w:t>
      </w:r>
      <w:r w:rsidRPr="00A958AE">
        <w:rPr>
          <w:rFonts w:ascii="Times New Roman" w:hAnsi="Times New Roman"/>
          <w:sz w:val="28"/>
          <w:szCs w:val="28"/>
          <w:lang w:val="ru-RU"/>
        </w:rPr>
        <w:t>.</w:t>
      </w:r>
      <w:r>
        <w:rPr>
          <w:rFonts w:ascii="Times New Roman" w:hAnsi="Times New Roman"/>
          <w:sz w:val="28"/>
          <w:szCs w:val="28"/>
          <w:lang w:val="ru-RU"/>
        </w:rPr>
        <w:t>5.</w:t>
      </w:r>
      <w:r w:rsidRPr="00A958AE">
        <w:rPr>
          <w:rFonts w:ascii="Times New Roman" w:hAnsi="Times New Roman"/>
          <w:sz w:val="28"/>
          <w:szCs w:val="28"/>
          <w:lang w:val="ru-RU"/>
        </w:rPr>
        <w:t xml:space="preserve"> </w:t>
      </w:r>
      <w:r w:rsidRPr="00F751BE">
        <w:rPr>
          <w:rFonts w:ascii="Times New Roman" w:hAnsi="Times New Roman"/>
          <w:sz w:val="28"/>
          <w:szCs w:val="28"/>
          <w:lang w:val="ru-RU"/>
        </w:rPr>
        <w:t>Тендерное предложение оформляется нижеследующим образом.</w:t>
      </w:r>
    </w:p>
    <w:p w:rsidR="00A958AE" w:rsidRDefault="00A958AE" w:rsidP="003F5D48">
      <w:pPr>
        <w:spacing w:before="60" w:after="60"/>
        <w:ind w:firstLine="709"/>
        <w:jc w:val="both"/>
        <w:rPr>
          <w:rFonts w:ascii="Times New Roman" w:hAnsi="Times New Roman"/>
          <w:sz w:val="28"/>
          <w:szCs w:val="28"/>
          <w:lang w:val="ru-RU"/>
        </w:rPr>
      </w:pPr>
      <w:r w:rsidRPr="00F751BE">
        <w:rPr>
          <w:rFonts w:ascii="Times New Roman" w:hAnsi="Times New Roman"/>
          <w:sz w:val="28"/>
          <w:szCs w:val="28"/>
          <w:lang w:val="ru-RU"/>
        </w:rPr>
        <w:t>внешний конверт</w:t>
      </w:r>
      <w:r>
        <w:rPr>
          <w:rFonts w:ascii="Times New Roman" w:hAnsi="Times New Roman"/>
          <w:sz w:val="28"/>
          <w:szCs w:val="28"/>
          <w:lang w:val="ru-RU"/>
        </w:rPr>
        <w:t>;</w:t>
      </w:r>
    </w:p>
    <w:p w:rsidR="00A958AE" w:rsidRDefault="00A958AE"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внутренний</w:t>
      </w:r>
      <w:r w:rsidRPr="00F751BE">
        <w:rPr>
          <w:rFonts w:ascii="Times New Roman" w:hAnsi="Times New Roman"/>
          <w:sz w:val="28"/>
          <w:szCs w:val="28"/>
          <w:lang w:val="ru-RU"/>
        </w:rPr>
        <w:t xml:space="preserve"> конверт с техническим предложением;</w:t>
      </w:r>
    </w:p>
    <w:p w:rsidR="00A958AE" w:rsidRDefault="00A958AE"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внутренний</w:t>
      </w:r>
      <w:r w:rsidRPr="00F751BE">
        <w:rPr>
          <w:rFonts w:ascii="Times New Roman" w:hAnsi="Times New Roman"/>
          <w:sz w:val="28"/>
          <w:szCs w:val="28"/>
          <w:lang w:val="ru-RU"/>
        </w:rPr>
        <w:t xml:space="preserve"> конверт с ценовым предложением.</w:t>
      </w:r>
    </w:p>
    <w:p w:rsidR="00A958AE" w:rsidRDefault="00A958AE" w:rsidP="003F5D48">
      <w:pPr>
        <w:spacing w:before="60" w:after="60"/>
        <w:ind w:firstLine="709"/>
        <w:jc w:val="both"/>
        <w:rPr>
          <w:rFonts w:ascii="Times New Roman" w:hAnsi="Times New Roman"/>
          <w:bCs/>
          <w:sz w:val="28"/>
          <w:szCs w:val="28"/>
          <w:lang w:val="ru-RU"/>
        </w:rPr>
      </w:pPr>
      <w:r>
        <w:rPr>
          <w:rFonts w:ascii="Times New Roman" w:hAnsi="Times New Roman"/>
          <w:sz w:val="28"/>
          <w:szCs w:val="28"/>
          <w:lang w:val="ru-RU"/>
        </w:rPr>
        <w:t xml:space="preserve">7.6. </w:t>
      </w:r>
      <w:r w:rsidRPr="005732A4">
        <w:rPr>
          <w:rFonts w:ascii="Times New Roman" w:hAnsi="Times New Roman"/>
          <w:bCs/>
          <w:sz w:val="28"/>
          <w:szCs w:val="28"/>
          <w:lang w:val="ru-RU"/>
        </w:rPr>
        <w:t>На внешнем и внутреннем конвертах, должна быть проставлена печать участника в местах склейки конверта</w:t>
      </w:r>
      <w:r>
        <w:rPr>
          <w:rFonts w:ascii="Times New Roman" w:hAnsi="Times New Roman"/>
          <w:bCs/>
          <w:sz w:val="28"/>
          <w:szCs w:val="28"/>
          <w:lang w:val="ru-RU"/>
        </w:rPr>
        <w:t>.</w:t>
      </w:r>
    </w:p>
    <w:p w:rsidR="00A958AE" w:rsidRPr="00AF6140" w:rsidRDefault="00A958AE"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 xml:space="preserve">7.7. </w:t>
      </w:r>
      <w:r w:rsidRPr="005256F3">
        <w:rPr>
          <w:rFonts w:ascii="Times New Roman" w:hAnsi="Times New Roman"/>
          <w:sz w:val="28"/>
          <w:szCs w:val="28"/>
          <w:lang w:val="ru-RU"/>
        </w:rPr>
        <w:t xml:space="preserve">Во внешний конверт </w:t>
      </w:r>
      <w:r w:rsidRPr="00AF6140">
        <w:rPr>
          <w:rFonts w:ascii="Times New Roman" w:hAnsi="Times New Roman"/>
          <w:sz w:val="28"/>
          <w:szCs w:val="28"/>
          <w:lang w:val="ru-RU"/>
        </w:rPr>
        <w:t>вкладывается документ, подтверждающий гарантию обеспечения тендерного предложения</w:t>
      </w:r>
      <w:r w:rsidRPr="00AF6140">
        <w:rPr>
          <w:rFonts w:ascii="Times New Roman" w:hAnsi="Times New Roman"/>
          <w:sz w:val="28"/>
          <w:szCs w:val="28"/>
          <w:vertAlign w:val="superscript"/>
          <w:lang w:val="ru-RU"/>
        </w:rPr>
        <w:t>2</w:t>
      </w:r>
      <w:r w:rsidRPr="00AF6140">
        <w:rPr>
          <w:rFonts w:ascii="Times New Roman" w:hAnsi="Times New Roman"/>
          <w:sz w:val="28"/>
          <w:szCs w:val="28"/>
          <w:lang w:val="ru-RU"/>
        </w:rPr>
        <w:t>, квалификационные документы и внутренние конверты.</w:t>
      </w:r>
    </w:p>
    <w:p w:rsidR="00A958AE" w:rsidRDefault="00A958AE" w:rsidP="003F5D48">
      <w:pPr>
        <w:spacing w:before="60" w:after="60"/>
        <w:ind w:firstLine="709"/>
        <w:jc w:val="both"/>
        <w:rPr>
          <w:rFonts w:ascii="Times New Roman" w:hAnsi="Times New Roman"/>
          <w:sz w:val="28"/>
          <w:szCs w:val="28"/>
          <w:lang w:val="ru-RU"/>
        </w:rPr>
      </w:pPr>
      <w:r w:rsidRPr="00AF6140">
        <w:rPr>
          <w:rFonts w:ascii="Times New Roman" w:hAnsi="Times New Roman"/>
          <w:sz w:val="28"/>
          <w:szCs w:val="28"/>
          <w:lang w:val="ru-RU"/>
        </w:rPr>
        <w:t>7.8. Квалификационные документы</w:t>
      </w:r>
      <w:r w:rsidRPr="00AF6140">
        <w:rPr>
          <w:rFonts w:ascii="Times New Roman" w:hAnsi="Times New Roman"/>
          <w:sz w:val="28"/>
          <w:szCs w:val="28"/>
          <w:vertAlign w:val="superscript"/>
          <w:lang w:val="ru-RU"/>
        </w:rPr>
        <w:t>3</w:t>
      </w:r>
      <w:r w:rsidRPr="00AF6140">
        <w:rPr>
          <w:rFonts w:ascii="Times New Roman" w:hAnsi="Times New Roman"/>
          <w:sz w:val="28"/>
          <w:szCs w:val="28"/>
          <w:lang w:val="ru-RU"/>
        </w:rPr>
        <w:t xml:space="preserve"> должны</w:t>
      </w:r>
      <w:r w:rsidRPr="0089326B">
        <w:rPr>
          <w:rFonts w:ascii="Times New Roman" w:hAnsi="Times New Roman"/>
          <w:sz w:val="28"/>
          <w:szCs w:val="28"/>
          <w:lang w:val="ru-RU"/>
        </w:rPr>
        <w:t xml:space="preserve"> быть пронумерованы, прошиты</w:t>
      </w:r>
      <w:r w:rsidRPr="005256F3">
        <w:rPr>
          <w:rFonts w:ascii="Times New Roman" w:hAnsi="Times New Roman"/>
          <w:sz w:val="28"/>
          <w:szCs w:val="28"/>
          <w:lang w:val="ru-RU"/>
        </w:rPr>
        <w:t xml:space="preserve"> и опечатаны печатью участник</w:t>
      </w:r>
      <w:r w:rsidRPr="0089326B">
        <w:rPr>
          <w:rFonts w:ascii="Times New Roman" w:hAnsi="Times New Roman"/>
          <w:sz w:val="28"/>
          <w:szCs w:val="28"/>
          <w:lang w:val="ru-RU"/>
        </w:rPr>
        <w:t>а, на первой странице должна быть пометка «оригинал» или «копия».</w:t>
      </w:r>
    </w:p>
    <w:p w:rsidR="00A958AE" w:rsidRDefault="00A958AE"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 xml:space="preserve">7.9. </w:t>
      </w:r>
      <w:r w:rsidRPr="005256F3">
        <w:rPr>
          <w:rFonts w:ascii="Times New Roman" w:hAnsi="Times New Roman"/>
          <w:sz w:val="28"/>
          <w:szCs w:val="28"/>
          <w:lang w:val="ru-RU"/>
        </w:rPr>
        <w:t>Документы внутренн</w:t>
      </w:r>
      <w:r>
        <w:rPr>
          <w:rFonts w:ascii="Times New Roman" w:hAnsi="Times New Roman"/>
          <w:sz w:val="28"/>
          <w:szCs w:val="28"/>
          <w:lang w:val="ru-RU"/>
        </w:rPr>
        <w:t>его</w:t>
      </w:r>
      <w:r w:rsidRPr="005256F3">
        <w:rPr>
          <w:rFonts w:ascii="Times New Roman" w:hAnsi="Times New Roman"/>
          <w:sz w:val="28"/>
          <w:szCs w:val="28"/>
          <w:lang w:val="ru-RU"/>
        </w:rPr>
        <w:t xml:space="preserve"> конверт</w:t>
      </w:r>
      <w:r>
        <w:rPr>
          <w:rFonts w:ascii="Times New Roman" w:hAnsi="Times New Roman"/>
          <w:sz w:val="28"/>
          <w:szCs w:val="28"/>
          <w:lang w:val="ru-RU"/>
        </w:rPr>
        <w:t>а</w:t>
      </w:r>
      <w:r w:rsidRPr="0089326B">
        <w:rPr>
          <w:rFonts w:ascii="Times New Roman" w:hAnsi="Times New Roman"/>
          <w:sz w:val="28"/>
          <w:szCs w:val="28"/>
          <w:lang w:val="ru-RU"/>
        </w:rPr>
        <w:t>, должны быть прошиты, на первой стран</w:t>
      </w:r>
      <w:r w:rsidRPr="0012368D">
        <w:rPr>
          <w:rFonts w:ascii="Times New Roman" w:hAnsi="Times New Roman"/>
          <w:sz w:val="28"/>
          <w:szCs w:val="28"/>
          <w:lang w:val="ru-RU"/>
        </w:rPr>
        <w:t>ице должна быть пометка «оригинал» или «копия».</w:t>
      </w:r>
    </w:p>
    <w:p w:rsidR="00A958AE" w:rsidRDefault="00A958AE"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 xml:space="preserve">7.10. </w:t>
      </w:r>
      <w:r w:rsidRPr="005256F3">
        <w:rPr>
          <w:rFonts w:ascii="Times New Roman" w:hAnsi="Times New Roman"/>
          <w:sz w:val="28"/>
          <w:szCs w:val="28"/>
          <w:lang w:val="ru-RU"/>
        </w:rPr>
        <w:t>В случае отсутствия на первых страницах отметок «оригинал» или «копия»</w:t>
      </w:r>
      <w:r>
        <w:rPr>
          <w:rFonts w:ascii="Times New Roman" w:hAnsi="Times New Roman"/>
          <w:sz w:val="28"/>
          <w:szCs w:val="28"/>
          <w:lang w:val="ru-RU"/>
        </w:rPr>
        <w:t>,</w:t>
      </w:r>
      <w:r w:rsidRPr="005256F3">
        <w:rPr>
          <w:rFonts w:ascii="Times New Roman" w:hAnsi="Times New Roman"/>
          <w:sz w:val="28"/>
          <w:szCs w:val="28"/>
          <w:lang w:val="ru-RU"/>
        </w:rPr>
        <w:t xml:space="preserve"> тендерная комиссия вправе самостоятельно поставить отметку «оригинал» или «копия», если имеются соответствующие отметки на конверт</w:t>
      </w:r>
      <w:r w:rsidRPr="0089326B">
        <w:rPr>
          <w:rFonts w:ascii="Times New Roman" w:hAnsi="Times New Roman"/>
          <w:sz w:val="28"/>
          <w:szCs w:val="28"/>
          <w:lang w:val="ru-RU"/>
        </w:rPr>
        <w:t>ах.</w:t>
      </w:r>
    </w:p>
    <w:p w:rsidR="00A958AE" w:rsidRDefault="00DC3FE6" w:rsidP="003F5D48">
      <w:pPr>
        <w:spacing w:before="60" w:after="60"/>
        <w:ind w:firstLine="709"/>
        <w:jc w:val="both"/>
        <w:rPr>
          <w:rFonts w:ascii="Times New Roman" w:hAnsi="Times New Roman"/>
          <w:b/>
          <w:sz w:val="28"/>
          <w:szCs w:val="28"/>
          <w:lang w:val="ru-RU"/>
        </w:rPr>
      </w:pPr>
      <w:r>
        <w:rPr>
          <w:rFonts w:ascii="Times New Roman" w:hAnsi="Times New Roman"/>
          <w:sz w:val="28"/>
          <w:szCs w:val="28"/>
          <w:lang w:val="ru-RU"/>
        </w:rPr>
        <w:t xml:space="preserve">7.11. </w:t>
      </w:r>
      <w:r w:rsidRPr="00D306B9">
        <w:rPr>
          <w:rFonts w:ascii="Times New Roman" w:hAnsi="Times New Roman"/>
          <w:b/>
          <w:sz w:val="28"/>
          <w:szCs w:val="28"/>
          <w:lang w:val="ru-RU"/>
        </w:rPr>
        <w:t>На внешнем конверте должно быть указано:</w:t>
      </w:r>
    </w:p>
    <w:p w:rsidR="00DC3FE6" w:rsidRDefault="00DC3FE6" w:rsidP="003F5D48">
      <w:pPr>
        <w:spacing w:before="60" w:after="60"/>
        <w:ind w:firstLine="709"/>
        <w:jc w:val="both"/>
        <w:rPr>
          <w:rFonts w:ascii="Times New Roman" w:hAnsi="Times New Roman"/>
          <w:sz w:val="28"/>
          <w:szCs w:val="28"/>
          <w:lang w:val="ru-RU"/>
        </w:rPr>
      </w:pPr>
      <w:r w:rsidRPr="0089326B">
        <w:rPr>
          <w:rFonts w:ascii="Times New Roman" w:hAnsi="Times New Roman"/>
          <w:sz w:val="28"/>
          <w:szCs w:val="28"/>
          <w:lang w:val="ru-RU"/>
        </w:rPr>
        <w:t>отметка «оригинал» или «копия»</w:t>
      </w:r>
      <w:r>
        <w:rPr>
          <w:rFonts w:ascii="Times New Roman" w:hAnsi="Times New Roman"/>
          <w:sz w:val="28"/>
          <w:szCs w:val="28"/>
          <w:lang w:val="ru-RU"/>
        </w:rPr>
        <w:t>;</w:t>
      </w:r>
    </w:p>
    <w:p w:rsidR="00DC3FE6" w:rsidRDefault="00DC3FE6" w:rsidP="003F5D48">
      <w:pPr>
        <w:spacing w:before="60" w:after="60"/>
        <w:ind w:firstLine="709"/>
        <w:jc w:val="both"/>
        <w:rPr>
          <w:rFonts w:ascii="Times New Roman" w:hAnsi="Times New Roman"/>
          <w:sz w:val="28"/>
          <w:szCs w:val="28"/>
          <w:lang w:val="ru-RU"/>
        </w:rPr>
      </w:pPr>
      <w:r w:rsidRPr="005256F3">
        <w:rPr>
          <w:rFonts w:ascii="Times New Roman" w:hAnsi="Times New Roman"/>
          <w:sz w:val="28"/>
          <w:szCs w:val="28"/>
          <w:lang w:val="ru-RU"/>
        </w:rPr>
        <w:t xml:space="preserve">наименование предмета </w:t>
      </w:r>
      <w:r w:rsidRPr="0089326B">
        <w:rPr>
          <w:rFonts w:ascii="Times New Roman" w:hAnsi="Times New Roman"/>
          <w:sz w:val="28"/>
          <w:szCs w:val="28"/>
          <w:lang w:val="ru-RU"/>
        </w:rPr>
        <w:t>тендера</w:t>
      </w:r>
      <w:r>
        <w:rPr>
          <w:rFonts w:ascii="Times New Roman" w:hAnsi="Times New Roman"/>
          <w:sz w:val="28"/>
          <w:szCs w:val="28"/>
          <w:lang w:val="ru-RU"/>
        </w:rPr>
        <w:t>;</w:t>
      </w:r>
    </w:p>
    <w:p w:rsidR="00A958AE" w:rsidRDefault="00DC3FE6" w:rsidP="003F5D48">
      <w:pPr>
        <w:spacing w:before="60" w:after="60"/>
        <w:ind w:firstLine="709"/>
        <w:jc w:val="both"/>
        <w:rPr>
          <w:rFonts w:ascii="Times New Roman" w:hAnsi="Times New Roman"/>
          <w:sz w:val="28"/>
          <w:szCs w:val="28"/>
          <w:lang w:val="ru-RU"/>
        </w:rPr>
      </w:pPr>
      <w:r w:rsidRPr="0089326B">
        <w:rPr>
          <w:rFonts w:ascii="Times New Roman" w:hAnsi="Times New Roman"/>
          <w:sz w:val="28"/>
          <w:szCs w:val="28"/>
          <w:lang w:val="ru-RU"/>
        </w:rPr>
        <w:t>наименование участника</w:t>
      </w:r>
      <w:r>
        <w:rPr>
          <w:rFonts w:ascii="Times New Roman" w:hAnsi="Times New Roman"/>
          <w:sz w:val="28"/>
          <w:szCs w:val="28"/>
          <w:lang w:val="ru-RU"/>
        </w:rPr>
        <w:t>;</w:t>
      </w:r>
    </w:p>
    <w:p w:rsidR="00DC3FE6" w:rsidRDefault="00DC3FE6" w:rsidP="003F5D48">
      <w:pPr>
        <w:spacing w:before="60" w:after="60"/>
        <w:ind w:firstLine="709"/>
        <w:jc w:val="both"/>
        <w:rPr>
          <w:rFonts w:ascii="Times New Roman" w:hAnsi="Times New Roman"/>
          <w:sz w:val="28"/>
          <w:szCs w:val="28"/>
          <w:lang w:val="ru-RU"/>
        </w:rPr>
      </w:pPr>
      <w:r w:rsidRPr="0089326B">
        <w:rPr>
          <w:rFonts w:ascii="Times New Roman" w:hAnsi="Times New Roman"/>
          <w:sz w:val="28"/>
          <w:szCs w:val="28"/>
          <w:lang w:val="ru-RU"/>
        </w:rPr>
        <w:t>надпись «Внешний конверт»</w:t>
      </w:r>
      <w:r>
        <w:rPr>
          <w:rFonts w:ascii="Times New Roman" w:hAnsi="Times New Roman"/>
          <w:sz w:val="28"/>
          <w:szCs w:val="28"/>
          <w:lang w:val="ru-RU"/>
        </w:rPr>
        <w:t>;</w:t>
      </w:r>
    </w:p>
    <w:p w:rsidR="00DC3FE6" w:rsidRDefault="00DC3FE6" w:rsidP="003F5D48">
      <w:pPr>
        <w:spacing w:before="60" w:after="60"/>
        <w:ind w:firstLine="709"/>
        <w:jc w:val="both"/>
        <w:rPr>
          <w:rFonts w:ascii="Times New Roman" w:hAnsi="Times New Roman"/>
          <w:sz w:val="28"/>
          <w:szCs w:val="28"/>
          <w:lang w:val="ru-RU"/>
        </w:rPr>
      </w:pPr>
      <w:r w:rsidRPr="0089326B">
        <w:rPr>
          <w:rFonts w:ascii="Times New Roman" w:hAnsi="Times New Roman"/>
          <w:sz w:val="28"/>
          <w:szCs w:val="28"/>
          <w:lang w:val="ru-RU"/>
        </w:rPr>
        <w:t xml:space="preserve">наименование </w:t>
      </w:r>
      <w:bookmarkStart w:id="3" w:name="_Hlk505348253"/>
      <w:r w:rsidRPr="0012368D">
        <w:rPr>
          <w:rFonts w:ascii="Times New Roman" w:hAnsi="Times New Roman"/>
          <w:sz w:val="28"/>
          <w:szCs w:val="28"/>
          <w:lang w:val="ru-RU"/>
        </w:rPr>
        <w:t>заказчика</w:t>
      </w:r>
      <w:r>
        <w:rPr>
          <w:rFonts w:ascii="Times New Roman" w:hAnsi="Times New Roman"/>
          <w:sz w:val="28"/>
          <w:szCs w:val="28"/>
          <w:lang w:val="ru-RU"/>
        </w:rPr>
        <w:t xml:space="preserve"> и</w:t>
      </w:r>
      <w:r>
        <w:rPr>
          <w:rFonts w:ascii="Times New Roman" w:hAnsi="Times New Roman"/>
          <w:bCs/>
          <w:sz w:val="28"/>
          <w:szCs w:val="28"/>
          <w:lang w:val="ru-RU"/>
        </w:rPr>
        <w:t xml:space="preserve"> </w:t>
      </w:r>
      <w:r w:rsidRPr="0089326B">
        <w:rPr>
          <w:rFonts w:ascii="Times New Roman" w:hAnsi="Times New Roman"/>
          <w:bCs/>
          <w:sz w:val="28"/>
          <w:szCs w:val="28"/>
          <w:lang w:val="ru-RU"/>
        </w:rPr>
        <w:t>его адрес</w:t>
      </w:r>
      <w:r>
        <w:rPr>
          <w:rFonts w:ascii="Times New Roman" w:hAnsi="Times New Roman"/>
          <w:bCs/>
          <w:sz w:val="28"/>
          <w:szCs w:val="28"/>
          <w:lang w:val="ru-RU"/>
        </w:rPr>
        <w:t>;</w:t>
      </w:r>
      <w:bookmarkEnd w:id="3"/>
    </w:p>
    <w:p w:rsidR="00DC3FE6" w:rsidRDefault="00DC3FE6" w:rsidP="003F5D48">
      <w:pPr>
        <w:spacing w:before="60" w:after="60"/>
        <w:ind w:firstLine="709"/>
        <w:jc w:val="both"/>
        <w:rPr>
          <w:rFonts w:ascii="Times New Roman" w:hAnsi="Times New Roman"/>
          <w:sz w:val="28"/>
          <w:szCs w:val="28"/>
          <w:lang w:val="ru-RU"/>
        </w:rPr>
      </w:pPr>
      <w:r w:rsidRPr="0089326B">
        <w:rPr>
          <w:rFonts w:ascii="Times New Roman" w:hAnsi="Times New Roman"/>
          <w:sz w:val="28"/>
          <w:szCs w:val="28"/>
          <w:lang w:val="ru-RU"/>
        </w:rPr>
        <w:t>надпись «не вскрывать до</w:t>
      </w:r>
      <w:r>
        <w:rPr>
          <w:rFonts w:ascii="Times New Roman" w:hAnsi="Times New Roman"/>
          <w:sz w:val="28"/>
          <w:szCs w:val="28"/>
          <w:lang w:val="ru-RU"/>
        </w:rPr>
        <w:t xml:space="preserve"> последнего срока подачи предложений</w:t>
      </w:r>
      <w:r w:rsidRPr="0089326B">
        <w:rPr>
          <w:rFonts w:ascii="Times New Roman" w:hAnsi="Times New Roman"/>
          <w:sz w:val="28"/>
          <w:szCs w:val="28"/>
          <w:lang w:val="ru-RU"/>
        </w:rPr>
        <w:t xml:space="preserve"> </w:t>
      </w:r>
      <w:r w:rsidRPr="00DC3FE6">
        <w:rPr>
          <w:rFonts w:ascii="Times New Roman" w:hAnsi="Times New Roman"/>
          <w:i/>
          <w:sz w:val="28"/>
          <w:szCs w:val="28"/>
          <w:highlight w:val="yellow"/>
          <w:lang w:val="ru-RU"/>
        </w:rPr>
        <w:t>(указать время и дату вскрытия конвертов)</w:t>
      </w:r>
      <w:r w:rsidRPr="00DC3FE6">
        <w:rPr>
          <w:rFonts w:ascii="Times New Roman" w:hAnsi="Times New Roman"/>
          <w:sz w:val="28"/>
          <w:szCs w:val="28"/>
          <w:highlight w:val="yellow"/>
          <w:lang w:val="ru-RU"/>
        </w:rPr>
        <w:t>»</w:t>
      </w:r>
      <w:r w:rsidRPr="0012368D">
        <w:rPr>
          <w:rFonts w:ascii="Times New Roman" w:hAnsi="Times New Roman"/>
          <w:sz w:val="28"/>
          <w:szCs w:val="28"/>
          <w:lang w:val="ru-RU"/>
        </w:rPr>
        <w:t>.</w:t>
      </w:r>
    </w:p>
    <w:p w:rsidR="00DC3FE6" w:rsidRDefault="008279B8" w:rsidP="003F5D48">
      <w:pPr>
        <w:spacing w:before="60" w:after="60"/>
        <w:ind w:firstLine="709"/>
        <w:jc w:val="both"/>
        <w:rPr>
          <w:rFonts w:ascii="Times New Roman" w:hAnsi="Times New Roman"/>
          <w:b/>
          <w:sz w:val="28"/>
          <w:szCs w:val="28"/>
          <w:lang w:val="ru-RU"/>
        </w:rPr>
      </w:pPr>
      <w:r>
        <w:rPr>
          <w:rFonts w:ascii="Times New Roman" w:hAnsi="Times New Roman"/>
          <w:sz w:val="28"/>
          <w:szCs w:val="28"/>
          <w:lang w:val="ru-RU"/>
        </w:rPr>
        <w:t xml:space="preserve">7.12. </w:t>
      </w:r>
      <w:r w:rsidRPr="005009D1">
        <w:rPr>
          <w:rFonts w:ascii="Times New Roman" w:hAnsi="Times New Roman"/>
          <w:b/>
          <w:sz w:val="28"/>
          <w:szCs w:val="28"/>
          <w:lang w:val="ru-RU"/>
        </w:rPr>
        <w:t>На вн</w:t>
      </w:r>
      <w:r>
        <w:rPr>
          <w:rFonts w:ascii="Times New Roman" w:hAnsi="Times New Roman"/>
          <w:b/>
          <w:sz w:val="28"/>
          <w:szCs w:val="28"/>
          <w:lang w:val="ru-RU"/>
        </w:rPr>
        <w:t>утренних конвертах</w:t>
      </w:r>
      <w:r w:rsidRPr="005009D1">
        <w:rPr>
          <w:rFonts w:ascii="Times New Roman" w:hAnsi="Times New Roman"/>
          <w:b/>
          <w:sz w:val="28"/>
          <w:szCs w:val="28"/>
          <w:lang w:val="ru-RU"/>
        </w:rPr>
        <w:t xml:space="preserve"> должно быть указано:</w:t>
      </w:r>
    </w:p>
    <w:p w:rsidR="008279B8" w:rsidRDefault="008279B8" w:rsidP="003F5D48">
      <w:pPr>
        <w:spacing w:before="60" w:after="60"/>
        <w:ind w:firstLine="709"/>
        <w:jc w:val="both"/>
        <w:rPr>
          <w:rFonts w:ascii="Times New Roman" w:hAnsi="Times New Roman"/>
          <w:sz w:val="28"/>
          <w:szCs w:val="28"/>
          <w:lang w:val="ru-RU"/>
        </w:rPr>
      </w:pPr>
      <w:r w:rsidRPr="0089326B">
        <w:rPr>
          <w:rFonts w:ascii="Times New Roman" w:hAnsi="Times New Roman"/>
          <w:sz w:val="28"/>
          <w:szCs w:val="28"/>
          <w:lang w:val="ru-RU"/>
        </w:rPr>
        <w:t>отметка «оригинал» или «копия»</w:t>
      </w:r>
      <w:r>
        <w:rPr>
          <w:rFonts w:ascii="Times New Roman" w:hAnsi="Times New Roman"/>
          <w:sz w:val="28"/>
          <w:szCs w:val="28"/>
          <w:lang w:val="ru-RU"/>
        </w:rPr>
        <w:t>;</w:t>
      </w:r>
    </w:p>
    <w:p w:rsidR="008279B8" w:rsidRDefault="008279B8" w:rsidP="003F5D48">
      <w:pPr>
        <w:spacing w:before="60" w:after="60"/>
        <w:ind w:firstLine="709"/>
        <w:jc w:val="both"/>
        <w:rPr>
          <w:rFonts w:ascii="Times New Roman" w:hAnsi="Times New Roman"/>
          <w:sz w:val="28"/>
          <w:szCs w:val="28"/>
          <w:lang w:val="ru-RU"/>
        </w:rPr>
      </w:pPr>
      <w:r w:rsidRPr="0012368D">
        <w:rPr>
          <w:rFonts w:ascii="Times New Roman" w:hAnsi="Times New Roman"/>
          <w:sz w:val="28"/>
          <w:szCs w:val="28"/>
          <w:lang w:val="ru-RU"/>
        </w:rPr>
        <w:t>наименование предмета тендера;</w:t>
      </w:r>
    </w:p>
    <w:p w:rsidR="008279B8" w:rsidRDefault="008279B8" w:rsidP="003F5D48">
      <w:pPr>
        <w:spacing w:before="60" w:after="60"/>
        <w:ind w:firstLine="709"/>
        <w:jc w:val="both"/>
        <w:rPr>
          <w:rFonts w:ascii="Times New Roman" w:hAnsi="Times New Roman"/>
          <w:sz w:val="28"/>
          <w:szCs w:val="28"/>
          <w:lang w:val="ru-RU"/>
        </w:rPr>
      </w:pPr>
      <w:r w:rsidRPr="0012368D">
        <w:rPr>
          <w:rFonts w:ascii="Times New Roman" w:hAnsi="Times New Roman"/>
          <w:sz w:val="28"/>
          <w:szCs w:val="28"/>
          <w:lang w:val="ru-RU"/>
        </w:rPr>
        <w:t>наименование участника;</w:t>
      </w:r>
    </w:p>
    <w:p w:rsidR="008279B8" w:rsidRDefault="008279B8" w:rsidP="003F5D48">
      <w:pPr>
        <w:spacing w:before="60" w:after="60"/>
        <w:ind w:firstLine="709"/>
        <w:jc w:val="both"/>
        <w:rPr>
          <w:rFonts w:ascii="Times New Roman" w:hAnsi="Times New Roman"/>
          <w:sz w:val="28"/>
          <w:szCs w:val="28"/>
          <w:lang w:val="ru-RU"/>
        </w:rPr>
      </w:pPr>
      <w:r w:rsidRPr="0012368D">
        <w:rPr>
          <w:rFonts w:ascii="Times New Roman" w:hAnsi="Times New Roman"/>
          <w:sz w:val="28"/>
          <w:szCs w:val="28"/>
          <w:lang w:val="ru-RU"/>
        </w:rPr>
        <w:t>наименование заказчика</w:t>
      </w:r>
      <w:r>
        <w:rPr>
          <w:rFonts w:ascii="Times New Roman" w:hAnsi="Times New Roman"/>
          <w:sz w:val="28"/>
          <w:szCs w:val="28"/>
          <w:lang w:val="ru-RU"/>
        </w:rPr>
        <w:t xml:space="preserve"> и</w:t>
      </w:r>
      <w:r>
        <w:rPr>
          <w:rFonts w:ascii="Times New Roman" w:hAnsi="Times New Roman"/>
          <w:bCs/>
          <w:sz w:val="28"/>
          <w:szCs w:val="28"/>
          <w:lang w:val="ru-RU"/>
        </w:rPr>
        <w:t xml:space="preserve"> </w:t>
      </w:r>
      <w:r w:rsidRPr="0089326B">
        <w:rPr>
          <w:rFonts w:ascii="Times New Roman" w:hAnsi="Times New Roman"/>
          <w:bCs/>
          <w:sz w:val="28"/>
          <w:szCs w:val="28"/>
          <w:lang w:val="ru-RU"/>
        </w:rPr>
        <w:t>его адрес</w:t>
      </w:r>
      <w:r w:rsidRPr="0012368D">
        <w:rPr>
          <w:rFonts w:ascii="Times New Roman" w:hAnsi="Times New Roman"/>
          <w:sz w:val="28"/>
          <w:szCs w:val="28"/>
          <w:lang w:val="ru-RU"/>
        </w:rPr>
        <w:t>;</w:t>
      </w:r>
    </w:p>
    <w:p w:rsidR="008279B8" w:rsidRDefault="008279B8" w:rsidP="003F5D48">
      <w:pPr>
        <w:spacing w:before="60" w:after="60"/>
        <w:ind w:firstLine="709"/>
        <w:jc w:val="both"/>
        <w:rPr>
          <w:rFonts w:ascii="Times New Roman" w:hAnsi="Times New Roman"/>
          <w:sz w:val="28"/>
          <w:szCs w:val="28"/>
          <w:lang w:val="ru-RU"/>
        </w:rPr>
      </w:pPr>
      <w:r w:rsidRPr="0012368D">
        <w:rPr>
          <w:rFonts w:ascii="Times New Roman" w:hAnsi="Times New Roman"/>
          <w:sz w:val="28"/>
          <w:szCs w:val="28"/>
          <w:lang w:val="ru-RU"/>
        </w:rPr>
        <w:t>надпись «</w:t>
      </w:r>
      <w:r w:rsidRPr="000947F1">
        <w:rPr>
          <w:rFonts w:ascii="Times New Roman" w:hAnsi="Times New Roman"/>
          <w:sz w:val="28"/>
          <w:szCs w:val="28"/>
          <w:lang w:val="ru-RU"/>
        </w:rPr>
        <w:t>Внутренний конверт с технической</w:t>
      </w:r>
      <w:r>
        <w:rPr>
          <w:rFonts w:ascii="Times New Roman" w:hAnsi="Times New Roman"/>
          <w:sz w:val="28"/>
          <w:szCs w:val="28"/>
          <w:lang w:val="ru-RU"/>
        </w:rPr>
        <w:t xml:space="preserve"> частью»</w:t>
      </w:r>
      <w:r w:rsidRPr="0012368D">
        <w:rPr>
          <w:rFonts w:ascii="Times New Roman" w:hAnsi="Times New Roman"/>
          <w:sz w:val="28"/>
          <w:szCs w:val="28"/>
          <w:lang w:val="ru-RU"/>
        </w:rPr>
        <w:t>;</w:t>
      </w:r>
    </w:p>
    <w:p w:rsidR="008279B8" w:rsidRDefault="008279B8" w:rsidP="003F5D48">
      <w:pPr>
        <w:spacing w:before="60" w:after="60"/>
        <w:ind w:firstLine="709"/>
        <w:jc w:val="both"/>
        <w:rPr>
          <w:rFonts w:ascii="Times New Roman" w:hAnsi="Times New Roman"/>
          <w:sz w:val="28"/>
          <w:szCs w:val="28"/>
          <w:lang w:val="ru-RU"/>
        </w:rPr>
      </w:pPr>
      <w:r w:rsidRPr="0012368D">
        <w:rPr>
          <w:rFonts w:ascii="Times New Roman" w:hAnsi="Times New Roman"/>
          <w:sz w:val="28"/>
          <w:szCs w:val="28"/>
          <w:lang w:val="ru-RU"/>
        </w:rPr>
        <w:t>надпись «</w:t>
      </w:r>
      <w:r w:rsidRPr="000947F1">
        <w:rPr>
          <w:rFonts w:ascii="Times New Roman" w:hAnsi="Times New Roman"/>
          <w:sz w:val="28"/>
          <w:szCs w:val="28"/>
          <w:lang w:val="ru-RU"/>
        </w:rPr>
        <w:t>Внутренний конверт с ценовой частью</w:t>
      </w:r>
    </w:p>
    <w:p w:rsidR="008279B8" w:rsidRDefault="008279B8" w:rsidP="003F5D48">
      <w:pPr>
        <w:spacing w:before="60" w:after="60"/>
        <w:ind w:firstLine="709"/>
        <w:jc w:val="both"/>
        <w:rPr>
          <w:rFonts w:ascii="Times New Roman" w:hAnsi="Times New Roman"/>
          <w:sz w:val="28"/>
          <w:szCs w:val="28"/>
          <w:lang w:val="ru-RU"/>
        </w:rPr>
      </w:pPr>
      <w:r w:rsidRPr="0012368D">
        <w:rPr>
          <w:rFonts w:ascii="Times New Roman" w:hAnsi="Times New Roman"/>
          <w:sz w:val="28"/>
          <w:szCs w:val="28"/>
          <w:lang w:val="ru-RU"/>
        </w:rPr>
        <w:t xml:space="preserve">надпись: «вскрыть </w:t>
      </w:r>
      <w:r>
        <w:rPr>
          <w:rFonts w:ascii="Times New Roman" w:hAnsi="Times New Roman"/>
          <w:sz w:val="28"/>
          <w:szCs w:val="28"/>
          <w:lang w:val="ru-RU"/>
        </w:rPr>
        <w:t>после успешного прохождения квалификационного отбора</w:t>
      </w:r>
      <w:r w:rsidRPr="0012368D">
        <w:rPr>
          <w:rFonts w:ascii="Times New Roman" w:hAnsi="Times New Roman"/>
          <w:sz w:val="28"/>
          <w:szCs w:val="28"/>
          <w:lang w:val="ru-RU"/>
        </w:rPr>
        <w:t>».</w:t>
      </w:r>
    </w:p>
    <w:p w:rsidR="008279B8" w:rsidRPr="00F751BE" w:rsidRDefault="008279B8"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7</w:t>
      </w:r>
      <w:r w:rsidRPr="008279B8">
        <w:rPr>
          <w:rFonts w:ascii="Times New Roman" w:hAnsi="Times New Roman"/>
          <w:sz w:val="28"/>
          <w:szCs w:val="28"/>
          <w:lang w:val="ru-RU"/>
        </w:rPr>
        <w:t>.</w:t>
      </w:r>
      <w:r>
        <w:rPr>
          <w:rFonts w:ascii="Times New Roman" w:hAnsi="Times New Roman"/>
          <w:sz w:val="28"/>
          <w:szCs w:val="28"/>
          <w:lang w:val="ru-RU"/>
        </w:rPr>
        <w:t xml:space="preserve">13. </w:t>
      </w:r>
      <w:r w:rsidRPr="00F751BE">
        <w:rPr>
          <w:rFonts w:ascii="Times New Roman" w:hAnsi="Times New Roman"/>
          <w:sz w:val="28"/>
          <w:szCs w:val="28"/>
          <w:lang w:val="ru-RU"/>
        </w:rPr>
        <w:t>Требования к наличию обязательных документов в техническом конверте.</w:t>
      </w:r>
    </w:p>
    <w:p w:rsidR="008279B8" w:rsidRDefault="008279B8" w:rsidP="003F5D48">
      <w:pPr>
        <w:spacing w:before="60" w:after="60"/>
        <w:ind w:firstLine="709"/>
        <w:jc w:val="both"/>
        <w:rPr>
          <w:rFonts w:ascii="Times New Roman" w:hAnsi="Times New Roman"/>
          <w:sz w:val="28"/>
          <w:szCs w:val="28"/>
          <w:lang w:val="ru-RU"/>
        </w:rPr>
      </w:pPr>
      <w:r w:rsidRPr="00F751BE">
        <w:rPr>
          <w:rFonts w:ascii="Times New Roman" w:hAnsi="Times New Roman"/>
          <w:sz w:val="28"/>
          <w:szCs w:val="28"/>
          <w:lang w:val="ru-RU"/>
        </w:rPr>
        <w:t>Пакет технического предложения должен содержать следующие документы:</w:t>
      </w:r>
    </w:p>
    <w:p w:rsidR="008279B8" w:rsidRPr="00AF6140" w:rsidRDefault="008279B8" w:rsidP="003F5D48">
      <w:pPr>
        <w:spacing w:before="60" w:after="60"/>
        <w:ind w:firstLine="709"/>
        <w:jc w:val="both"/>
        <w:rPr>
          <w:rFonts w:ascii="Times New Roman" w:hAnsi="Times New Roman"/>
          <w:sz w:val="28"/>
          <w:szCs w:val="28"/>
          <w:lang w:val="ru-RU"/>
        </w:rPr>
      </w:pPr>
      <w:r w:rsidRPr="00F751BE">
        <w:rPr>
          <w:rFonts w:ascii="Times New Roman" w:hAnsi="Times New Roman"/>
          <w:sz w:val="28"/>
          <w:szCs w:val="28"/>
          <w:lang w:val="ru-RU"/>
        </w:rPr>
        <w:lastRenderedPageBreak/>
        <w:t>оригинал и копия техническо</w:t>
      </w:r>
      <w:r>
        <w:rPr>
          <w:rFonts w:ascii="Times New Roman" w:hAnsi="Times New Roman"/>
          <w:sz w:val="28"/>
          <w:szCs w:val="28"/>
          <w:lang w:val="ru-RU"/>
        </w:rPr>
        <w:t>го</w:t>
      </w:r>
      <w:r w:rsidRPr="00F751BE">
        <w:rPr>
          <w:rFonts w:ascii="Times New Roman" w:hAnsi="Times New Roman"/>
          <w:sz w:val="28"/>
          <w:szCs w:val="28"/>
          <w:lang w:val="ru-RU"/>
        </w:rPr>
        <w:t xml:space="preserve"> предложени</w:t>
      </w:r>
      <w:r>
        <w:rPr>
          <w:rFonts w:ascii="Times New Roman" w:hAnsi="Times New Roman"/>
          <w:sz w:val="28"/>
          <w:szCs w:val="28"/>
          <w:lang w:val="ru-RU"/>
        </w:rPr>
        <w:t>я,</w:t>
      </w:r>
      <w:r w:rsidRPr="00F751BE">
        <w:rPr>
          <w:rFonts w:ascii="Times New Roman" w:hAnsi="Times New Roman"/>
          <w:sz w:val="28"/>
          <w:szCs w:val="28"/>
          <w:lang w:val="ru-RU"/>
        </w:rPr>
        <w:t xml:space="preserve"> и сравнительная таблица технических характеристик на предлагаем</w:t>
      </w:r>
      <w:r>
        <w:rPr>
          <w:rFonts w:ascii="Times New Roman" w:hAnsi="Times New Roman"/>
          <w:sz w:val="28"/>
          <w:szCs w:val="28"/>
          <w:lang w:val="ru-RU"/>
        </w:rPr>
        <w:t>ый</w:t>
      </w:r>
      <w:r w:rsidRPr="00F751BE">
        <w:rPr>
          <w:rFonts w:ascii="Times New Roman" w:hAnsi="Times New Roman"/>
          <w:sz w:val="28"/>
          <w:szCs w:val="28"/>
          <w:lang w:val="ru-RU"/>
        </w:rPr>
        <w:t xml:space="preserve"> </w:t>
      </w:r>
      <w:r>
        <w:rPr>
          <w:rFonts w:ascii="Times New Roman" w:hAnsi="Times New Roman"/>
          <w:sz w:val="28"/>
          <w:szCs w:val="28"/>
          <w:lang w:val="ru-RU"/>
        </w:rPr>
        <w:t>товар</w:t>
      </w:r>
      <w:r w:rsidRPr="00F751BE">
        <w:rPr>
          <w:rFonts w:ascii="Times New Roman" w:hAnsi="Times New Roman"/>
          <w:sz w:val="28"/>
          <w:szCs w:val="28"/>
          <w:lang w:val="ru-RU"/>
        </w:rPr>
        <w:t xml:space="preserve"> в соответствии с формой №7</w:t>
      </w:r>
      <w:r>
        <w:rPr>
          <w:rFonts w:ascii="Times New Roman" w:hAnsi="Times New Roman"/>
          <w:sz w:val="28"/>
          <w:szCs w:val="28"/>
          <w:lang w:val="ru-RU"/>
        </w:rPr>
        <w:t xml:space="preserve">, </w:t>
      </w:r>
      <w:r w:rsidRPr="00EA7010">
        <w:rPr>
          <w:rFonts w:ascii="Times New Roman" w:hAnsi="Times New Roman"/>
          <w:sz w:val="28"/>
          <w:szCs w:val="28"/>
          <w:lang w:val="ru-RU"/>
        </w:rPr>
        <w:t xml:space="preserve">прилагаемой к </w:t>
      </w:r>
      <w:r w:rsidRPr="00AF6140">
        <w:rPr>
          <w:rFonts w:ascii="Times New Roman" w:hAnsi="Times New Roman"/>
          <w:sz w:val="28"/>
          <w:szCs w:val="28"/>
          <w:lang w:val="ru-RU"/>
        </w:rPr>
        <w:t>данной инструкции;</w:t>
      </w:r>
    </w:p>
    <w:p w:rsidR="008279B8" w:rsidRDefault="008279B8" w:rsidP="003F5D48">
      <w:pPr>
        <w:spacing w:before="60" w:after="60"/>
        <w:ind w:firstLine="709"/>
        <w:jc w:val="both"/>
        <w:rPr>
          <w:rFonts w:ascii="Times New Roman" w:hAnsi="Times New Roman"/>
          <w:sz w:val="28"/>
          <w:szCs w:val="28"/>
          <w:lang w:val="ru-RU"/>
        </w:rPr>
      </w:pPr>
      <w:r w:rsidRPr="00AF6140">
        <w:rPr>
          <w:rFonts w:ascii="Times New Roman" w:hAnsi="Times New Roman"/>
          <w:sz w:val="28"/>
          <w:szCs w:val="28"/>
          <w:lang w:val="ru-RU"/>
        </w:rPr>
        <w:t xml:space="preserve">оригинал </w:t>
      </w:r>
      <w:r w:rsidR="00954F14" w:rsidRPr="00AF6140">
        <w:rPr>
          <w:rFonts w:ascii="Times New Roman" w:hAnsi="Times New Roman"/>
          <w:sz w:val="28"/>
          <w:szCs w:val="28"/>
          <w:lang w:val="ru-RU"/>
        </w:rPr>
        <w:t>авторизации</w:t>
      </w:r>
      <w:r w:rsidRPr="00AF6140">
        <w:rPr>
          <w:rFonts w:ascii="Times New Roman" w:hAnsi="Times New Roman"/>
          <w:sz w:val="28"/>
          <w:szCs w:val="28"/>
          <w:lang w:val="ru-RU"/>
        </w:rPr>
        <w:t xml:space="preserve"> от завода-изготовителя (производителя) товара (форма №6) (в случае если участник</w:t>
      </w:r>
      <w:r w:rsidRPr="00F751BE">
        <w:rPr>
          <w:rFonts w:ascii="Times New Roman" w:hAnsi="Times New Roman"/>
          <w:sz w:val="28"/>
          <w:szCs w:val="28"/>
          <w:lang w:val="ru-RU"/>
        </w:rPr>
        <w:t xml:space="preserve"> тендера не является производителем предлагаемого товара).</w:t>
      </w:r>
    </w:p>
    <w:p w:rsidR="008279B8" w:rsidRDefault="008279B8" w:rsidP="003F5D48">
      <w:pPr>
        <w:spacing w:before="60" w:after="60"/>
        <w:ind w:firstLine="709"/>
        <w:jc w:val="both"/>
        <w:rPr>
          <w:rFonts w:ascii="Times New Roman" w:hAnsi="Times New Roman"/>
          <w:sz w:val="28"/>
          <w:szCs w:val="28"/>
          <w:lang w:val="ru-RU"/>
        </w:rPr>
      </w:pPr>
      <w:r w:rsidRPr="00F751BE">
        <w:rPr>
          <w:rFonts w:ascii="Times New Roman" w:hAnsi="Times New Roman"/>
          <w:sz w:val="28"/>
          <w:szCs w:val="28"/>
          <w:lang w:val="ru-RU"/>
        </w:rPr>
        <w:t xml:space="preserve">перечень технической документации (брошюры, технические паспорта, инструкция по эксплуатации и т.п. или иные документы, содержащие полное </w:t>
      </w:r>
      <w:r w:rsidR="00954F14">
        <w:rPr>
          <w:rFonts w:ascii="Times New Roman" w:hAnsi="Times New Roman"/>
          <w:sz w:val="28"/>
          <w:szCs w:val="28"/>
          <w:lang w:val="ru-RU"/>
        </w:rPr>
        <w:br/>
      </w:r>
      <w:r w:rsidRPr="00F751BE">
        <w:rPr>
          <w:rFonts w:ascii="Times New Roman" w:hAnsi="Times New Roman"/>
          <w:sz w:val="28"/>
          <w:szCs w:val="28"/>
          <w:lang w:val="ru-RU"/>
        </w:rPr>
        <w:t xml:space="preserve">и подробное описание предлагаемого </w:t>
      </w:r>
      <w:r>
        <w:rPr>
          <w:rFonts w:ascii="Times New Roman" w:hAnsi="Times New Roman"/>
          <w:sz w:val="28"/>
          <w:szCs w:val="28"/>
          <w:lang w:val="ru-RU"/>
        </w:rPr>
        <w:t>товара).</w:t>
      </w:r>
    </w:p>
    <w:p w:rsidR="008279B8" w:rsidRDefault="008279B8"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7</w:t>
      </w:r>
      <w:r w:rsidRPr="008279B8">
        <w:rPr>
          <w:rFonts w:ascii="Times New Roman" w:hAnsi="Times New Roman"/>
          <w:sz w:val="28"/>
          <w:szCs w:val="28"/>
          <w:lang w:val="ru-RU"/>
        </w:rPr>
        <w:t>.</w:t>
      </w:r>
      <w:r>
        <w:rPr>
          <w:rFonts w:ascii="Times New Roman" w:hAnsi="Times New Roman"/>
          <w:sz w:val="28"/>
          <w:szCs w:val="28"/>
          <w:lang w:val="ru-RU"/>
        </w:rPr>
        <w:t xml:space="preserve">14. </w:t>
      </w:r>
      <w:r w:rsidRPr="00F751BE">
        <w:rPr>
          <w:rFonts w:ascii="Times New Roman" w:hAnsi="Times New Roman"/>
          <w:sz w:val="28"/>
          <w:szCs w:val="28"/>
          <w:lang w:val="ru-RU"/>
        </w:rPr>
        <w:t xml:space="preserve">Технические документы участника тендера представляются в двух экземплярах </w:t>
      </w:r>
      <w:r>
        <w:rPr>
          <w:rFonts w:ascii="Times New Roman" w:hAnsi="Times New Roman"/>
          <w:sz w:val="28"/>
          <w:szCs w:val="28"/>
          <w:lang w:val="ru-RU"/>
        </w:rPr>
        <w:t>(</w:t>
      </w:r>
      <w:r w:rsidRPr="00F751BE">
        <w:rPr>
          <w:rFonts w:ascii="Times New Roman" w:hAnsi="Times New Roman"/>
          <w:sz w:val="28"/>
          <w:szCs w:val="28"/>
          <w:lang w:val="ru-RU"/>
        </w:rPr>
        <w:t>оригинал и копия</w:t>
      </w:r>
      <w:r>
        <w:rPr>
          <w:rFonts w:ascii="Times New Roman" w:hAnsi="Times New Roman"/>
          <w:sz w:val="28"/>
          <w:szCs w:val="28"/>
          <w:lang w:val="ru-RU"/>
        </w:rPr>
        <w:t>)</w:t>
      </w:r>
      <w:r w:rsidRPr="00F751BE">
        <w:rPr>
          <w:rFonts w:ascii="Times New Roman" w:hAnsi="Times New Roman"/>
          <w:sz w:val="28"/>
          <w:szCs w:val="28"/>
          <w:lang w:val="ru-RU"/>
        </w:rPr>
        <w:t>, которые должны быть прошиты отдельно, парафированы и пронумерованы с содержанием описи документов.</w:t>
      </w:r>
    </w:p>
    <w:p w:rsidR="008279B8" w:rsidRPr="00F751BE" w:rsidRDefault="008279B8"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7</w:t>
      </w:r>
      <w:r w:rsidRPr="008279B8">
        <w:rPr>
          <w:rFonts w:ascii="Times New Roman" w:hAnsi="Times New Roman"/>
          <w:sz w:val="28"/>
          <w:szCs w:val="28"/>
          <w:lang w:val="ru-RU"/>
        </w:rPr>
        <w:t>.</w:t>
      </w:r>
      <w:r>
        <w:rPr>
          <w:rFonts w:ascii="Times New Roman" w:hAnsi="Times New Roman"/>
          <w:sz w:val="28"/>
          <w:szCs w:val="28"/>
          <w:lang w:val="ru-RU"/>
        </w:rPr>
        <w:t>15.</w:t>
      </w:r>
      <w:r w:rsidRPr="008279B8">
        <w:rPr>
          <w:rFonts w:ascii="Times New Roman" w:hAnsi="Times New Roman"/>
          <w:sz w:val="28"/>
          <w:szCs w:val="28"/>
          <w:lang w:val="ru-RU"/>
        </w:rPr>
        <w:t xml:space="preserve"> </w:t>
      </w:r>
      <w:r w:rsidRPr="00F751BE">
        <w:rPr>
          <w:rFonts w:ascii="Times New Roman" w:hAnsi="Times New Roman"/>
          <w:sz w:val="28"/>
          <w:szCs w:val="28"/>
          <w:lang w:val="ru-RU"/>
        </w:rPr>
        <w:t>Требования к наличию обязательных документов в</w:t>
      </w:r>
      <w:r>
        <w:rPr>
          <w:rFonts w:ascii="Times New Roman" w:hAnsi="Times New Roman"/>
          <w:sz w:val="28"/>
          <w:szCs w:val="28"/>
          <w:lang w:val="ru-RU"/>
        </w:rPr>
        <w:t>о</w:t>
      </w:r>
      <w:r w:rsidRPr="00F751BE">
        <w:rPr>
          <w:rFonts w:ascii="Times New Roman" w:hAnsi="Times New Roman"/>
          <w:sz w:val="28"/>
          <w:szCs w:val="28"/>
          <w:lang w:val="ru-RU"/>
        </w:rPr>
        <w:t xml:space="preserve"> </w:t>
      </w:r>
      <w:r>
        <w:rPr>
          <w:rFonts w:ascii="Times New Roman" w:hAnsi="Times New Roman"/>
          <w:sz w:val="28"/>
          <w:szCs w:val="28"/>
          <w:lang w:val="ru-RU"/>
        </w:rPr>
        <w:t>внутреннем</w:t>
      </w:r>
      <w:r w:rsidRPr="00F751BE">
        <w:rPr>
          <w:rFonts w:ascii="Times New Roman" w:hAnsi="Times New Roman"/>
          <w:sz w:val="28"/>
          <w:szCs w:val="28"/>
          <w:lang w:val="ru-RU"/>
        </w:rPr>
        <w:t xml:space="preserve"> конверте</w:t>
      </w:r>
      <w:r>
        <w:rPr>
          <w:rFonts w:ascii="Times New Roman" w:hAnsi="Times New Roman"/>
          <w:sz w:val="28"/>
          <w:szCs w:val="28"/>
          <w:lang w:val="ru-RU"/>
        </w:rPr>
        <w:t xml:space="preserve"> с </w:t>
      </w:r>
      <w:r w:rsidRPr="00F751BE">
        <w:rPr>
          <w:rFonts w:ascii="Times New Roman" w:hAnsi="Times New Roman"/>
          <w:sz w:val="28"/>
          <w:szCs w:val="28"/>
          <w:lang w:val="ru-RU"/>
        </w:rPr>
        <w:t>ценов</w:t>
      </w:r>
      <w:r>
        <w:rPr>
          <w:rFonts w:ascii="Times New Roman" w:hAnsi="Times New Roman"/>
          <w:sz w:val="28"/>
          <w:szCs w:val="28"/>
          <w:lang w:val="ru-RU"/>
        </w:rPr>
        <w:t>ы</w:t>
      </w:r>
      <w:r w:rsidRPr="00F751BE">
        <w:rPr>
          <w:rFonts w:ascii="Times New Roman" w:hAnsi="Times New Roman"/>
          <w:sz w:val="28"/>
          <w:szCs w:val="28"/>
          <w:lang w:val="ru-RU"/>
        </w:rPr>
        <w:t>м</w:t>
      </w:r>
      <w:r>
        <w:rPr>
          <w:rFonts w:ascii="Times New Roman" w:hAnsi="Times New Roman"/>
          <w:sz w:val="28"/>
          <w:szCs w:val="28"/>
          <w:lang w:val="ru-RU"/>
        </w:rPr>
        <w:t xml:space="preserve"> предложением:</w:t>
      </w:r>
    </w:p>
    <w:p w:rsidR="008279B8" w:rsidRDefault="008279B8" w:rsidP="003F5D48">
      <w:pPr>
        <w:spacing w:before="60" w:after="60"/>
        <w:ind w:firstLine="709"/>
        <w:jc w:val="both"/>
        <w:rPr>
          <w:rFonts w:ascii="Times New Roman" w:hAnsi="Times New Roman"/>
          <w:sz w:val="28"/>
          <w:szCs w:val="28"/>
          <w:lang w:val="ru-RU"/>
        </w:rPr>
      </w:pPr>
      <w:r w:rsidRPr="00F751BE">
        <w:rPr>
          <w:rFonts w:ascii="Times New Roman" w:hAnsi="Times New Roman"/>
          <w:sz w:val="28"/>
          <w:szCs w:val="28"/>
          <w:lang w:val="ru-RU"/>
        </w:rPr>
        <w:t>ценовое</w:t>
      </w:r>
      <w:r w:rsidRPr="00EA7010">
        <w:rPr>
          <w:rFonts w:ascii="Times New Roman" w:hAnsi="Times New Roman"/>
          <w:sz w:val="28"/>
          <w:szCs w:val="28"/>
          <w:lang w:val="ru-RU"/>
        </w:rPr>
        <w:t xml:space="preserve"> предложени</w:t>
      </w:r>
      <w:r w:rsidRPr="00F751BE">
        <w:rPr>
          <w:rFonts w:ascii="Times New Roman" w:hAnsi="Times New Roman"/>
          <w:sz w:val="28"/>
          <w:szCs w:val="28"/>
          <w:lang w:val="ru-RU"/>
        </w:rPr>
        <w:t>е</w:t>
      </w:r>
      <w:r w:rsidRPr="00EA7010">
        <w:rPr>
          <w:rFonts w:ascii="Times New Roman" w:hAnsi="Times New Roman"/>
          <w:sz w:val="28"/>
          <w:szCs w:val="28"/>
          <w:lang w:val="ru-RU"/>
        </w:rPr>
        <w:t xml:space="preserve"> и таблица цен в соответствии с формой №8</w:t>
      </w:r>
      <w:r>
        <w:rPr>
          <w:rFonts w:ascii="Times New Roman" w:hAnsi="Times New Roman"/>
          <w:sz w:val="28"/>
          <w:szCs w:val="28"/>
          <w:lang w:val="ru-RU"/>
        </w:rPr>
        <w:t>,</w:t>
      </w:r>
      <w:r w:rsidRPr="00EA7010">
        <w:rPr>
          <w:rFonts w:ascii="Times New Roman" w:hAnsi="Times New Roman"/>
          <w:sz w:val="28"/>
          <w:szCs w:val="28"/>
          <w:lang w:val="ru-RU"/>
        </w:rPr>
        <w:t xml:space="preserve"> прилагаемой к данной инструкции</w:t>
      </w:r>
      <w:r>
        <w:rPr>
          <w:rFonts w:ascii="Times New Roman" w:hAnsi="Times New Roman"/>
          <w:sz w:val="28"/>
          <w:szCs w:val="28"/>
          <w:lang w:val="ru-RU"/>
        </w:rPr>
        <w:t>.</w:t>
      </w:r>
    </w:p>
    <w:p w:rsidR="008279B8" w:rsidRDefault="008279B8"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7</w:t>
      </w:r>
      <w:r w:rsidRPr="008279B8">
        <w:rPr>
          <w:rFonts w:ascii="Times New Roman" w:hAnsi="Times New Roman"/>
          <w:sz w:val="28"/>
          <w:szCs w:val="28"/>
          <w:lang w:val="ru-RU"/>
        </w:rPr>
        <w:t>.</w:t>
      </w:r>
      <w:r>
        <w:rPr>
          <w:rFonts w:ascii="Times New Roman" w:hAnsi="Times New Roman"/>
          <w:sz w:val="28"/>
          <w:szCs w:val="28"/>
          <w:lang w:val="ru-RU"/>
        </w:rPr>
        <w:t xml:space="preserve">16. </w:t>
      </w:r>
      <w:r w:rsidRPr="00F751BE">
        <w:rPr>
          <w:rFonts w:ascii="Times New Roman" w:hAnsi="Times New Roman"/>
          <w:sz w:val="28"/>
          <w:szCs w:val="28"/>
          <w:lang w:val="ru-RU"/>
        </w:rPr>
        <w:t xml:space="preserve">Ценовое предложение и таблица цен участника тендера представляются в двух экземплярах </w:t>
      </w:r>
      <w:r>
        <w:rPr>
          <w:rFonts w:ascii="Times New Roman" w:hAnsi="Times New Roman"/>
          <w:sz w:val="28"/>
          <w:szCs w:val="28"/>
          <w:lang w:val="ru-RU"/>
        </w:rPr>
        <w:t>(</w:t>
      </w:r>
      <w:r w:rsidRPr="00F751BE">
        <w:rPr>
          <w:rFonts w:ascii="Times New Roman" w:hAnsi="Times New Roman"/>
          <w:sz w:val="28"/>
          <w:szCs w:val="28"/>
          <w:lang w:val="ru-RU"/>
        </w:rPr>
        <w:t>оригинал и копия</w:t>
      </w:r>
      <w:r>
        <w:rPr>
          <w:rFonts w:ascii="Times New Roman" w:hAnsi="Times New Roman"/>
          <w:sz w:val="28"/>
          <w:szCs w:val="28"/>
          <w:lang w:val="ru-RU"/>
        </w:rPr>
        <w:t>)</w:t>
      </w:r>
      <w:r w:rsidRPr="00F751BE">
        <w:rPr>
          <w:rFonts w:ascii="Times New Roman" w:hAnsi="Times New Roman"/>
          <w:sz w:val="28"/>
          <w:szCs w:val="28"/>
          <w:lang w:val="ru-RU"/>
        </w:rPr>
        <w:t>, которые должны быть прошиты отдельно, парафированы и пронумерованы.</w:t>
      </w:r>
    </w:p>
    <w:p w:rsidR="008279B8" w:rsidRDefault="008279B8"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7</w:t>
      </w:r>
      <w:r w:rsidRPr="008279B8">
        <w:rPr>
          <w:rFonts w:ascii="Times New Roman" w:hAnsi="Times New Roman"/>
          <w:sz w:val="28"/>
          <w:szCs w:val="28"/>
          <w:lang w:val="ru-RU"/>
        </w:rPr>
        <w:t>.</w:t>
      </w:r>
      <w:r>
        <w:rPr>
          <w:rFonts w:ascii="Times New Roman" w:hAnsi="Times New Roman"/>
          <w:sz w:val="28"/>
          <w:szCs w:val="28"/>
          <w:lang w:val="ru-RU"/>
        </w:rPr>
        <w:t xml:space="preserve">17. </w:t>
      </w:r>
      <w:r w:rsidRPr="00F751BE">
        <w:rPr>
          <w:rFonts w:ascii="Times New Roman" w:hAnsi="Times New Roman"/>
          <w:sz w:val="28"/>
          <w:szCs w:val="28"/>
          <w:lang w:val="ru-RU"/>
        </w:rPr>
        <w:t>Рабочий орган несет ответственность за целостность и сохранность конвертов с тендерными предложениями, оформленных только в соответствии с требованиями настоящей инструкции.</w:t>
      </w:r>
    </w:p>
    <w:p w:rsidR="008279B8" w:rsidRDefault="008279B8" w:rsidP="003F5D48">
      <w:pPr>
        <w:spacing w:before="60" w:after="60"/>
        <w:ind w:firstLine="709"/>
        <w:jc w:val="both"/>
        <w:rPr>
          <w:rFonts w:ascii="Times New Roman" w:hAnsi="Times New Roman"/>
          <w:bCs/>
          <w:sz w:val="28"/>
          <w:szCs w:val="28"/>
          <w:highlight w:val="yellow"/>
          <w:shd w:val="clear" w:color="auto" w:fill="FFFFFF"/>
          <w:lang w:val="ru-RU"/>
        </w:rPr>
      </w:pPr>
      <w:r>
        <w:rPr>
          <w:rFonts w:ascii="Times New Roman" w:hAnsi="Times New Roman"/>
          <w:sz w:val="28"/>
          <w:szCs w:val="28"/>
          <w:lang w:val="ru-RU"/>
        </w:rPr>
        <w:t>7</w:t>
      </w:r>
      <w:r w:rsidRPr="008279B8">
        <w:rPr>
          <w:rFonts w:ascii="Times New Roman" w:hAnsi="Times New Roman"/>
          <w:sz w:val="28"/>
          <w:szCs w:val="28"/>
          <w:lang w:val="ru-RU"/>
        </w:rPr>
        <w:t>.1</w:t>
      </w:r>
      <w:r>
        <w:rPr>
          <w:rFonts w:ascii="Times New Roman" w:hAnsi="Times New Roman"/>
          <w:sz w:val="28"/>
          <w:szCs w:val="28"/>
          <w:lang w:val="ru-RU"/>
        </w:rPr>
        <w:t xml:space="preserve">8. </w:t>
      </w:r>
      <w:r w:rsidRPr="000D12FC">
        <w:rPr>
          <w:rFonts w:ascii="Times New Roman" w:hAnsi="Times New Roman"/>
          <w:sz w:val="28"/>
          <w:szCs w:val="28"/>
          <w:highlight w:val="yellow"/>
          <w:shd w:val="clear" w:color="auto" w:fill="FFFFFF"/>
          <w:lang w:val="ru-RU"/>
        </w:rPr>
        <w:t xml:space="preserve">Тендерные предложения принимаются до </w:t>
      </w:r>
      <w:r w:rsidR="00FB6AFC">
        <w:rPr>
          <w:rFonts w:ascii="Times New Roman" w:hAnsi="Times New Roman"/>
          <w:sz w:val="28"/>
          <w:szCs w:val="28"/>
          <w:highlight w:val="yellow"/>
          <w:shd w:val="clear" w:color="auto" w:fill="FFFFFF"/>
          <w:lang w:val="ru-RU"/>
        </w:rPr>
        <w:t>12:00 часов дня</w:t>
      </w:r>
      <w:r w:rsidR="0048087A">
        <w:rPr>
          <w:rFonts w:ascii="Times New Roman" w:hAnsi="Times New Roman"/>
          <w:sz w:val="28"/>
          <w:szCs w:val="28"/>
          <w:highlight w:val="yellow"/>
          <w:shd w:val="clear" w:color="auto" w:fill="FFFFFF"/>
          <w:lang w:val="ru-RU"/>
        </w:rPr>
        <w:t xml:space="preserve"> 17.12.</w:t>
      </w:r>
      <w:r w:rsidRPr="000D12FC">
        <w:rPr>
          <w:rFonts w:ascii="Times New Roman" w:hAnsi="Times New Roman"/>
          <w:sz w:val="28"/>
          <w:szCs w:val="28"/>
          <w:highlight w:val="yellow"/>
          <w:shd w:val="clear" w:color="auto" w:fill="FFFFFF"/>
          <w:lang w:val="ru-RU"/>
        </w:rPr>
        <w:t>2018</w:t>
      </w:r>
      <w:r w:rsidR="00FB6AFC">
        <w:rPr>
          <w:rFonts w:ascii="Times New Roman" w:hAnsi="Times New Roman"/>
          <w:sz w:val="28"/>
          <w:szCs w:val="28"/>
          <w:highlight w:val="yellow"/>
          <w:shd w:val="clear" w:color="auto" w:fill="FFFFFF"/>
          <w:lang w:val="ru-RU"/>
        </w:rPr>
        <w:t>г. по ташкентскому времени,</w:t>
      </w:r>
      <w:r w:rsidRPr="000D12FC">
        <w:rPr>
          <w:rFonts w:ascii="Times New Roman" w:hAnsi="Times New Roman"/>
          <w:sz w:val="28"/>
          <w:szCs w:val="28"/>
          <w:highlight w:val="yellow"/>
          <w:shd w:val="clear" w:color="auto" w:fill="FFFFFF"/>
          <w:lang w:val="ru-RU"/>
        </w:rPr>
        <w:t xml:space="preserve"> по адресу</w:t>
      </w:r>
      <w:r w:rsidR="00FB6AFC">
        <w:rPr>
          <w:rFonts w:ascii="Times New Roman" w:hAnsi="Times New Roman"/>
          <w:sz w:val="28"/>
          <w:szCs w:val="28"/>
          <w:highlight w:val="yellow"/>
          <w:shd w:val="clear" w:color="auto" w:fill="FFFFFF"/>
          <w:lang w:val="ru-RU"/>
        </w:rPr>
        <w:t xml:space="preserve"> </w:t>
      </w:r>
      <w:r w:rsidRPr="000D12FC">
        <w:rPr>
          <w:rFonts w:ascii="Times New Roman" w:hAnsi="Times New Roman"/>
          <w:bCs/>
          <w:sz w:val="28"/>
          <w:szCs w:val="28"/>
          <w:highlight w:val="yellow"/>
          <w:shd w:val="clear" w:color="auto" w:fill="FFFFFF"/>
          <w:lang w:val="ru-RU"/>
        </w:rPr>
        <w:t xml:space="preserve">Республика Узбекистан, 100007 г. Ташкент, ул. М.Улугбека 32-б. Телефон: (+998 71) 268-35-09, 268-25-44, факс: (+998 71) 268-36-01. </w:t>
      </w:r>
    </w:p>
    <w:p w:rsidR="008279B8" w:rsidRDefault="008279B8" w:rsidP="003F5D48">
      <w:pPr>
        <w:spacing w:before="60" w:after="60"/>
        <w:ind w:firstLine="709"/>
        <w:jc w:val="both"/>
        <w:rPr>
          <w:rFonts w:ascii="Times New Roman" w:hAnsi="Times New Roman"/>
          <w:sz w:val="28"/>
          <w:szCs w:val="28"/>
          <w:lang w:val="ru-RU"/>
        </w:rPr>
      </w:pPr>
      <w:r w:rsidRPr="000D12FC">
        <w:rPr>
          <w:rFonts w:ascii="Times New Roman" w:hAnsi="Times New Roman"/>
          <w:bCs/>
          <w:sz w:val="28"/>
          <w:szCs w:val="28"/>
          <w:highlight w:val="yellow"/>
          <w:shd w:val="clear" w:color="auto" w:fill="FFFFFF"/>
        </w:rPr>
        <w:t>E</w:t>
      </w:r>
      <w:r w:rsidRPr="0033272B">
        <w:rPr>
          <w:rFonts w:ascii="Times New Roman" w:hAnsi="Times New Roman"/>
          <w:bCs/>
          <w:sz w:val="28"/>
          <w:szCs w:val="28"/>
          <w:highlight w:val="yellow"/>
          <w:shd w:val="clear" w:color="auto" w:fill="FFFFFF"/>
          <w:lang w:val="ru-RU"/>
        </w:rPr>
        <w:t>-</w:t>
      </w:r>
      <w:r w:rsidRPr="000D12FC">
        <w:rPr>
          <w:rFonts w:ascii="Times New Roman" w:hAnsi="Times New Roman"/>
          <w:bCs/>
          <w:sz w:val="28"/>
          <w:szCs w:val="28"/>
          <w:highlight w:val="yellow"/>
          <w:shd w:val="clear" w:color="auto" w:fill="FFFFFF"/>
        </w:rPr>
        <w:t>mail</w:t>
      </w:r>
      <w:r w:rsidRPr="0033272B">
        <w:rPr>
          <w:rFonts w:ascii="Times New Roman" w:hAnsi="Times New Roman"/>
          <w:bCs/>
          <w:sz w:val="28"/>
          <w:szCs w:val="28"/>
          <w:highlight w:val="yellow"/>
          <w:shd w:val="clear" w:color="auto" w:fill="FFFFFF"/>
          <w:lang w:val="ru-RU"/>
        </w:rPr>
        <w:t>:</w:t>
      </w:r>
      <w:r w:rsidRPr="0033272B">
        <w:rPr>
          <w:rFonts w:ascii="Times New Roman" w:hAnsi="Times New Roman"/>
          <w:sz w:val="28"/>
          <w:szCs w:val="28"/>
          <w:highlight w:val="yellow"/>
          <w:shd w:val="clear" w:color="auto" w:fill="FFFFFF"/>
          <w:lang w:val="ru-RU"/>
        </w:rPr>
        <w:t xml:space="preserve"> </w:t>
      </w:r>
      <w:hyperlink r:id="rId12" w:history="1">
        <w:r w:rsidRPr="000D12FC">
          <w:rPr>
            <w:rStyle w:val="af9"/>
            <w:rFonts w:ascii="Times New Roman" w:hAnsi="Times New Roman"/>
            <w:sz w:val="28"/>
            <w:szCs w:val="28"/>
            <w:highlight w:val="yellow"/>
            <w:shd w:val="clear" w:color="auto" w:fill="FFFFFF"/>
          </w:rPr>
          <w:t>uzmed</w:t>
        </w:r>
        <w:r w:rsidRPr="0033272B">
          <w:rPr>
            <w:rStyle w:val="af9"/>
            <w:rFonts w:ascii="Times New Roman" w:hAnsi="Times New Roman"/>
            <w:sz w:val="28"/>
            <w:szCs w:val="28"/>
            <w:highlight w:val="yellow"/>
            <w:shd w:val="clear" w:color="auto" w:fill="FFFFFF"/>
            <w:lang w:val="ru-RU"/>
          </w:rPr>
          <w:t>.</w:t>
        </w:r>
        <w:r w:rsidRPr="000D12FC">
          <w:rPr>
            <w:rStyle w:val="af9"/>
            <w:rFonts w:ascii="Times New Roman" w:hAnsi="Times New Roman"/>
            <w:sz w:val="28"/>
            <w:szCs w:val="28"/>
            <w:highlight w:val="yellow"/>
            <w:shd w:val="clear" w:color="auto" w:fill="FFFFFF"/>
          </w:rPr>
          <w:t>safaev</w:t>
        </w:r>
        <w:r w:rsidRPr="0033272B">
          <w:rPr>
            <w:rStyle w:val="af9"/>
            <w:rFonts w:ascii="Times New Roman" w:hAnsi="Times New Roman"/>
            <w:sz w:val="28"/>
            <w:szCs w:val="28"/>
            <w:highlight w:val="yellow"/>
            <w:shd w:val="clear" w:color="auto" w:fill="FFFFFF"/>
            <w:lang w:val="ru-RU"/>
          </w:rPr>
          <w:t>@</w:t>
        </w:r>
        <w:r w:rsidRPr="000D12FC">
          <w:rPr>
            <w:rStyle w:val="af9"/>
            <w:rFonts w:ascii="Times New Roman" w:hAnsi="Times New Roman"/>
            <w:sz w:val="28"/>
            <w:szCs w:val="28"/>
            <w:highlight w:val="yellow"/>
            <w:shd w:val="clear" w:color="auto" w:fill="FFFFFF"/>
          </w:rPr>
          <w:t>gmail</w:t>
        </w:r>
        <w:r w:rsidRPr="0033272B">
          <w:rPr>
            <w:rStyle w:val="af9"/>
            <w:rFonts w:ascii="Times New Roman" w:hAnsi="Times New Roman"/>
            <w:sz w:val="28"/>
            <w:szCs w:val="28"/>
            <w:highlight w:val="yellow"/>
            <w:shd w:val="clear" w:color="auto" w:fill="FFFFFF"/>
            <w:lang w:val="ru-RU"/>
          </w:rPr>
          <w:t>.</w:t>
        </w:r>
        <w:r w:rsidRPr="000D12FC">
          <w:rPr>
            <w:rStyle w:val="af9"/>
            <w:rFonts w:ascii="Times New Roman" w:hAnsi="Times New Roman"/>
            <w:sz w:val="28"/>
            <w:szCs w:val="28"/>
            <w:highlight w:val="yellow"/>
            <w:shd w:val="clear" w:color="auto" w:fill="FFFFFF"/>
          </w:rPr>
          <w:t>com</w:t>
        </w:r>
      </w:hyperlink>
      <w:r w:rsidRPr="0033272B">
        <w:rPr>
          <w:rFonts w:ascii="Times New Roman" w:hAnsi="Times New Roman"/>
          <w:sz w:val="28"/>
          <w:szCs w:val="28"/>
          <w:highlight w:val="yellow"/>
          <w:shd w:val="clear" w:color="auto" w:fill="FFFFFF"/>
          <w:lang w:val="ru-RU"/>
        </w:rPr>
        <w:t>.</w:t>
      </w:r>
    </w:p>
    <w:p w:rsidR="008279B8" w:rsidRDefault="008279B8"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 xml:space="preserve">7.19. </w:t>
      </w:r>
      <w:r w:rsidRPr="0012368D">
        <w:rPr>
          <w:rFonts w:ascii="Times New Roman" w:hAnsi="Times New Roman"/>
          <w:sz w:val="28"/>
          <w:szCs w:val="28"/>
          <w:lang w:val="ru-RU"/>
        </w:rPr>
        <w:t xml:space="preserve">Срок </w:t>
      </w:r>
      <w:r>
        <w:rPr>
          <w:rFonts w:ascii="Times New Roman" w:hAnsi="Times New Roman"/>
          <w:sz w:val="28"/>
          <w:szCs w:val="28"/>
          <w:lang w:val="ru-RU"/>
        </w:rPr>
        <w:t>действия тендерного</w:t>
      </w:r>
      <w:r w:rsidRPr="0012368D">
        <w:rPr>
          <w:rFonts w:ascii="Times New Roman" w:hAnsi="Times New Roman"/>
          <w:sz w:val="28"/>
          <w:szCs w:val="28"/>
          <w:lang w:val="ru-RU"/>
        </w:rPr>
        <w:t xml:space="preserve"> предложени</w:t>
      </w:r>
      <w:r>
        <w:rPr>
          <w:rFonts w:ascii="Times New Roman" w:hAnsi="Times New Roman"/>
          <w:sz w:val="28"/>
          <w:szCs w:val="28"/>
          <w:lang w:val="ru-RU"/>
        </w:rPr>
        <w:t>я</w:t>
      </w:r>
      <w:r w:rsidRPr="0012368D">
        <w:rPr>
          <w:rFonts w:ascii="Times New Roman" w:hAnsi="Times New Roman"/>
          <w:sz w:val="28"/>
          <w:szCs w:val="28"/>
          <w:lang w:val="ru-RU"/>
        </w:rPr>
        <w:t xml:space="preserve"> участников</w:t>
      </w:r>
      <w:r>
        <w:rPr>
          <w:rFonts w:ascii="Times New Roman" w:hAnsi="Times New Roman"/>
          <w:sz w:val="28"/>
          <w:szCs w:val="28"/>
          <w:lang w:val="ru-RU"/>
        </w:rPr>
        <w:t xml:space="preserve"> должен составлять</w:t>
      </w:r>
      <w:r w:rsidRPr="0012368D">
        <w:rPr>
          <w:rFonts w:ascii="Times New Roman" w:hAnsi="Times New Roman"/>
          <w:sz w:val="28"/>
          <w:szCs w:val="28"/>
          <w:lang w:val="ru-RU"/>
        </w:rPr>
        <w:t xml:space="preserve"> не м</w:t>
      </w:r>
      <w:r>
        <w:rPr>
          <w:rFonts w:ascii="Times New Roman" w:hAnsi="Times New Roman"/>
          <w:sz w:val="28"/>
          <w:szCs w:val="28"/>
          <w:lang w:val="ru-RU"/>
        </w:rPr>
        <w:t>енее</w:t>
      </w:r>
      <w:r w:rsidRPr="0012368D">
        <w:rPr>
          <w:rFonts w:ascii="Times New Roman" w:hAnsi="Times New Roman"/>
          <w:sz w:val="28"/>
          <w:szCs w:val="28"/>
          <w:lang w:val="ru-RU"/>
        </w:rPr>
        <w:t xml:space="preserve"> </w:t>
      </w:r>
      <w:r>
        <w:rPr>
          <w:rFonts w:ascii="Times New Roman" w:hAnsi="Times New Roman"/>
          <w:sz w:val="28"/>
          <w:szCs w:val="28"/>
          <w:lang w:val="ru-RU"/>
        </w:rPr>
        <w:t>90 дней со дня окончания представления тендерных предложений.</w:t>
      </w:r>
    </w:p>
    <w:p w:rsidR="008279B8" w:rsidRDefault="008279B8" w:rsidP="003F5D48">
      <w:pPr>
        <w:spacing w:before="60" w:after="60"/>
        <w:ind w:firstLine="709"/>
        <w:jc w:val="both"/>
        <w:rPr>
          <w:rFonts w:ascii="Times New Roman" w:hAnsi="Times New Roman"/>
          <w:b/>
          <w:sz w:val="28"/>
          <w:szCs w:val="28"/>
          <w:lang w:val="ru-RU"/>
        </w:rPr>
      </w:pPr>
      <w:r>
        <w:rPr>
          <w:rFonts w:ascii="Times New Roman" w:hAnsi="Times New Roman"/>
          <w:b/>
          <w:sz w:val="28"/>
          <w:szCs w:val="28"/>
          <w:lang w:val="ru-RU"/>
        </w:rPr>
        <w:t xml:space="preserve">8. </w:t>
      </w:r>
      <w:r w:rsidRPr="00F751BE">
        <w:rPr>
          <w:rFonts w:ascii="Times New Roman" w:hAnsi="Times New Roman"/>
          <w:b/>
          <w:sz w:val="28"/>
          <w:szCs w:val="28"/>
          <w:lang w:val="ru-RU"/>
        </w:rPr>
        <w:t>Продление срока предоставления тендерных предложений</w:t>
      </w:r>
      <w:r>
        <w:rPr>
          <w:rFonts w:ascii="Times New Roman" w:hAnsi="Times New Roman"/>
          <w:b/>
          <w:sz w:val="28"/>
          <w:szCs w:val="28"/>
          <w:lang w:val="ru-RU"/>
        </w:rPr>
        <w:t xml:space="preserve">. </w:t>
      </w:r>
    </w:p>
    <w:p w:rsidR="008279B8" w:rsidRPr="008279B8" w:rsidRDefault="008279B8"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8</w:t>
      </w:r>
      <w:r w:rsidRPr="008279B8">
        <w:rPr>
          <w:rFonts w:ascii="Times New Roman" w:hAnsi="Times New Roman"/>
          <w:sz w:val="28"/>
          <w:szCs w:val="28"/>
          <w:lang w:val="ru-RU"/>
        </w:rPr>
        <w:t>.1</w:t>
      </w:r>
      <w:r>
        <w:rPr>
          <w:rFonts w:ascii="Times New Roman" w:hAnsi="Times New Roman"/>
          <w:sz w:val="28"/>
          <w:szCs w:val="28"/>
          <w:lang w:val="ru-RU"/>
        </w:rPr>
        <w:t>. Тендерная</w:t>
      </w:r>
      <w:r w:rsidRPr="00F751BE">
        <w:rPr>
          <w:rFonts w:ascii="Times New Roman" w:hAnsi="Times New Roman"/>
          <w:sz w:val="28"/>
          <w:szCs w:val="28"/>
          <w:shd w:val="clear" w:color="auto" w:fill="FFFFFF"/>
          <w:lang w:val="ru-RU"/>
        </w:rPr>
        <w:t xml:space="preserve"> комиссия может прин</w:t>
      </w:r>
      <w:r>
        <w:rPr>
          <w:rFonts w:ascii="Times New Roman" w:hAnsi="Times New Roman"/>
          <w:sz w:val="28"/>
          <w:szCs w:val="28"/>
          <w:shd w:val="clear" w:color="auto" w:fill="FFFFFF"/>
          <w:lang w:val="ru-RU"/>
        </w:rPr>
        <w:t>я</w:t>
      </w:r>
      <w:r w:rsidRPr="00F751BE">
        <w:rPr>
          <w:rFonts w:ascii="Times New Roman" w:hAnsi="Times New Roman"/>
          <w:sz w:val="28"/>
          <w:szCs w:val="28"/>
          <w:shd w:val="clear" w:color="auto" w:fill="FFFFFF"/>
          <w:lang w:val="ru-RU"/>
        </w:rPr>
        <w:t>ть решение о переносе даты закрытия тендера (продлении срока представления тендерных предложений), которое распространяется на всех участников тендера. Срок продления тендера не может превышать 15 дней.</w:t>
      </w:r>
    </w:p>
    <w:p w:rsidR="008279B8" w:rsidRDefault="008279B8"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8</w:t>
      </w:r>
      <w:r w:rsidRPr="008279B8">
        <w:rPr>
          <w:rFonts w:ascii="Times New Roman" w:hAnsi="Times New Roman"/>
          <w:sz w:val="28"/>
          <w:szCs w:val="28"/>
          <w:lang w:val="ru-RU"/>
        </w:rPr>
        <w:t>.2</w:t>
      </w:r>
      <w:r>
        <w:rPr>
          <w:rFonts w:ascii="Times New Roman" w:hAnsi="Times New Roman"/>
          <w:sz w:val="28"/>
          <w:szCs w:val="28"/>
          <w:lang w:val="ru-RU"/>
        </w:rPr>
        <w:t>.</w:t>
      </w:r>
      <w:r w:rsidRPr="008279B8">
        <w:rPr>
          <w:rFonts w:ascii="Times New Roman" w:hAnsi="Times New Roman"/>
          <w:sz w:val="28"/>
          <w:szCs w:val="28"/>
          <w:shd w:val="clear" w:color="auto" w:fill="FFFFFF"/>
          <w:lang w:val="ru-RU"/>
        </w:rPr>
        <w:t xml:space="preserve"> </w:t>
      </w:r>
      <w:r w:rsidRPr="00F751BE">
        <w:rPr>
          <w:rFonts w:ascii="Times New Roman" w:hAnsi="Times New Roman"/>
          <w:sz w:val="28"/>
          <w:szCs w:val="28"/>
          <w:shd w:val="clear" w:color="auto" w:fill="FFFFFF"/>
          <w:lang w:val="ru-RU"/>
        </w:rPr>
        <w:t xml:space="preserve">Решение о продлении срока принимается только на заседании </w:t>
      </w:r>
      <w:r>
        <w:rPr>
          <w:rFonts w:ascii="Times New Roman" w:hAnsi="Times New Roman"/>
          <w:sz w:val="28"/>
          <w:szCs w:val="28"/>
          <w:lang w:val="ru-RU"/>
        </w:rPr>
        <w:t>тендерной</w:t>
      </w:r>
      <w:r w:rsidRPr="00F751BE">
        <w:rPr>
          <w:rFonts w:ascii="Times New Roman" w:hAnsi="Times New Roman"/>
          <w:sz w:val="28"/>
          <w:szCs w:val="28"/>
          <w:shd w:val="clear" w:color="auto" w:fill="FFFFFF"/>
          <w:lang w:val="ru-RU"/>
        </w:rPr>
        <w:t xml:space="preserve"> комиссии.</w:t>
      </w:r>
    </w:p>
    <w:p w:rsidR="008279B8" w:rsidRPr="008279B8" w:rsidRDefault="008279B8"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8</w:t>
      </w:r>
      <w:r w:rsidRPr="008279B8">
        <w:rPr>
          <w:rFonts w:ascii="Times New Roman" w:hAnsi="Times New Roman"/>
          <w:sz w:val="28"/>
          <w:szCs w:val="28"/>
          <w:lang w:val="ru-RU"/>
        </w:rPr>
        <w:t>.3</w:t>
      </w:r>
      <w:r>
        <w:rPr>
          <w:rFonts w:ascii="Times New Roman" w:hAnsi="Times New Roman"/>
          <w:sz w:val="28"/>
          <w:szCs w:val="28"/>
          <w:lang w:val="ru-RU"/>
        </w:rPr>
        <w:t xml:space="preserve">. </w:t>
      </w:r>
      <w:r w:rsidRPr="00F751BE">
        <w:rPr>
          <w:rFonts w:ascii="Times New Roman" w:hAnsi="Times New Roman"/>
          <w:sz w:val="28"/>
          <w:szCs w:val="28"/>
          <w:shd w:val="clear" w:color="auto" w:fill="FFFFFF"/>
          <w:lang w:val="ru-RU"/>
        </w:rPr>
        <w:t>Объявления о продлении сроков представления тендерных предложений размещается на специальном информационном портале</w:t>
      </w:r>
      <w:r>
        <w:rPr>
          <w:rFonts w:ascii="Times New Roman" w:hAnsi="Times New Roman"/>
          <w:sz w:val="28"/>
          <w:szCs w:val="28"/>
          <w:shd w:val="clear" w:color="auto" w:fill="FFFFFF"/>
          <w:lang w:val="ru-RU"/>
        </w:rPr>
        <w:t xml:space="preserve"> </w:t>
      </w:r>
      <w:r w:rsidRPr="00F751BE">
        <w:rPr>
          <w:rFonts w:ascii="Times New Roman" w:hAnsi="Times New Roman"/>
          <w:sz w:val="28"/>
          <w:szCs w:val="28"/>
          <w:shd w:val="clear" w:color="auto" w:fill="FFFFFF"/>
          <w:lang w:val="ru-RU"/>
        </w:rPr>
        <w:t xml:space="preserve">и публикуется в </w:t>
      </w:r>
      <w:r>
        <w:rPr>
          <w:rFonts w:ascii="Times New Roman" w:hAnsi="Times New Roman"/>
          <w:sz w:val="28"/>
          <w:szCs w:val="28"/>
          <w:shd w:val="clear" w:color="auto" w:fill="FFFFFF"/>
          <w:lang w:val="ru-RU"/>
        </w:rPr>
        <w:t xml:space="preserve">других </w:t>
      </w:r>
      <w:r w:rsidRPr="00F751BE">
        <w:rPr>
          <w:rFonts w:ascii="Times New Roman" w:hAnsi="Times New Roman"/>
          <w:sz w:val="28"/>
          <w:szCs w:val="28"/>
          <w:shd w:val="clear" w:color="auto" w:fill="FFFFFF"/>
          <w:lang w:val="ru-RU"/>
        </w:rPr>
        <w:t>СМИ.</w:t>
      </w:r>
    </w:p>
    <w:p w:rsidR="008279B8" w:rsidRDefault="008279B8" w:rsidP="003F5D48">
      <w:pPr>
        <w:spacing w:before="60" w:after="60"/>
        <w:ind w:firstLine="709"/>
        <w:jc w:val="both"/>
        <w:rPr>
          <w:rFonts w:ascii="Times New Roman" w:hAnsi="Times New Roman"/>
          <w:b/>
          <w:sz w:val="28"/>
          <w:szCs w:val="28"/>
          <w:lang w:val="ru-RU"/>
        </w:rPr>
      </w:pPr>
      <w:r>
        <w:rPr>
          <w:rFonts w:ascii="Times New Roman" w:hAnsi="Times New Roman"/>
          <w:b/>
          <w:sz w:val="28"/>
          <w:szCs w:val="28"/>
          <w:lang w:val="ru-RU"/>
        </w:rPr>
        <w:t xml:space="preserve">9. </w:t>
      </w:r>
      <w:r w:rsidRPr="00F751BE">
        <w:rPr>
          <w:rFonts w:ascii="Times New Roman" w:hAnsi="Times New Roman"/>
          <w:b/>
          <w:sz w:val="28"/>
          <w:szCs w:val="28"/>
          <w:lang w:val="ru-RU"/>
        </w:rPr>
        <w:t>Процедура вскрытия конвертов с тендерными предложениями порядок и критерии их оценки</w:t>
      </w:r>
      <w:r>
        <w:rPr>
          <w:rFonts w:ascii="Times New Roman" w:hAnsi="Times New Roman"/>
          <w:b/>
          <w:sz w:val="28"/>
          <w:szCs w:val="28"/>
          <w:lang w:val="ru-RU"/>
        </w:rPr>
        <w:t xml:space="preserve">. </w:t>
      </w:r>
    </w:p>
    <w:p w:rsidR="008279B8" w:rsidRPr="008279B8" w:rsidRDefault="008279B8"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lastRenderedPageBreak/>
        <w:t>9</w:t>
      </w:r>
      <w:r w:rsidRPr="008279B8">
        <w:rPr>
          <w:rFonts w:ascii="Times New Roman" w:hAnsi="Times New Roman"/>
          <w:sz w:val="28"/>
          <w:szCs w:val="28"/>
          <w:lang w:val="ru-RU"/>
        </w:rPr>
        <w:t>.1</w:t>
      </w:r>
      <w:r>
        <w:rPr>
          <w:rFonts w:ascii="Times New Roman" w:hAnsi="Times New Roman"/>
          <w:sz w:val="28"/>
          <w:szCs w:val="28"/>
          <w:lang w:val="ru-RU"/>
        </w:rPr>
        <w:t xml:space="preserve">. </w:t>
      </w:r>
      <w:r>
        <w:rPr>
          <w:rFonts w:ascii="Times New Roman" w:hAnsi="Times New Roman"/>
          <w:sz w:val="28"/>
          <w:szCs w:val="28"/>
          <w:shd w:val="clear" w:color="auto" w:fill="FFFFFF"/>
          <w:lang w:val="ru-RU"/>
        </w:rPr>
        <w:t>В</w:t>
      </w:r>
      <w:r w:rsidRPr="00693664">
        <w:rPr>
          <w:rFonts w:ascii="Times New Roman" w:hAnsi="Times New Roman"/>
          <w:sz w:val="28"/>
          <w:szCs w:val="28"/>
          <w:shd w:val="clear" w:color="auto" w:fill="FFFFFF"/>
          <w:lang w:val="ru-RU"/>
        </w:rPr>
        <w:t xml:space="preserve">ремя, указанное в объявлении как время проведения </w:t>
      </w:r>
      <w:r>
        <w:rPr>
          <w:rFonts w:ascii="Times New Roman" w:hAnsi="Times New Roman"/>
          <w:sz w:val="28"/>
          <w:szCs w:val="28"/>
          <w:shd w:val="clear" w:color="auto" w:fill="FFFFFF"/>
          <w:lang w:val="ru-RU"/>
        </w:rPr>
        <w:t>тендер</w:t>
      </w:r>
      <w:r w:rsidRPr="00693664">
        <w:rPr>
          <w:rFonts w:ascii="Times New Roman" w:hAnsi="Times New Roman"/>
          <w:sz w:val="28"/>
          <w:szCs w:val="28"/>
          <w:shd w:val="clear" w:color="auto" w:fill="FFFFFF"/>
          <w:lang w:val="ru-RU"/>
        </w:rPr>
        <w:t xml:space="preserve">а, </w:t>
      </w:r>
      <w:r>
        <w:rPr>
          <w:rFonts w:ascii="Times New Roman" w:hAnsi="Times New Roman"/>
          <w:sz w:val="28"/>
          <w:szCs w:val="28"/>
          <w:shd w:val="clear" w:color="auto" w:fill="FFFFFF"/>
          <w:lang w:val="ru-RU"/>
        </w:rPr>
        <w:t>тендерная</w:t>
      </w:r>
      <w:r w:rsidRPr="00693664">
        <w:rPr>
          <w:rFonts w:ascii="Times New Roman" w:hAnsi="Times New Roman"/>
          <w:sz w:val="28"/>
          <w:szCs w:val="28"/>
          <w:shd w:val="clear" w:color="auto" w:fill="FFFFFF"/>
          <w:lang w:val="ru-RU"/>
        </w:rPr>
        <w:t xml:space="preserve"> комиссия для проведения оценки</w:t>
      </w:r>
      <w:r w:rsidRPr="0008700F">
        <w:rPr>
          <w:lang w:val="ru-RU"/>
        </w:rPr>
        <w:t xml:space="preserve"> </w:t>
      </w:r>
      <w:r w:rsidRPr="0008700F">
        <w:rPr>
          <w:rFonts w:ascii="Times New Roman" w:hAnsi="Times New Roman"/>
          <w:sz w:val="28"/>
          <w:szCs w:val="28"/>
          <w:shd w:val="clear" w:color="auto" w:fill="FFFFFF"/>
          <w:lang w:val="ru-RU"/>
        </w:rPr>
        <w:t>тендерных</w:t>
      </w:r>
      <w:r w:rsidRPr="00693664">
        <w:rPr>
          <w:rFonts w:ascii="Times New Roman" w:hAnsi="Times New Roman"/>
          <w:sz w:val="28"/>
          <w:szCs w:val="28"/>
          <w:shd w:val="clear" w:color="auto" w:fill="FFFFFF"/>
          <w:lang w:val="ru-RU"/>
        </w:rPr>
        <w:t xml:space="preserve"> предложений вскрывает конверты с предложениями, поданными участниками </w:t>
      </w:r>
      <w:r w:rsidRPr="0008700F">
        <w:rPr>
          <w:rFonts w:ascii="Times New Roman" w:hAnsi="Times New Roman"/>
          <w:sz w:val="28"/>
          <w:szCs w:val="28"/>
          <w:shd w:val="clear" w:color="auto" w:fill="FFFFFF"/>
          <w:lang w:val="ru-RU"/>
        </w:rPr>
        <w:t>тендера</w:t>
      </w:r>
      <w:r w:rsidRPr="00693664">
        <w:rPr>
          <w:rFonts w:ascii="Times New Roman" w:hAnsi="Times New Roman"/>
          <w:sz w:val="28"/>
          <w:szCs w:val="28"/>
          <w:shd w:val="clear" w:color="auto" w:fill="FFFFFF"/>
          <w:lang w:val="ru-RU"/>
        </w:rPr>
        <w:t xml:space="preserve">. Уполномоченный представитель участника </w:t>
      </w:r>
      <w:r w:rsidRPr="0008700F">
        <w:rPr>
          <w:rFonts w:ascii="Times New Roman" w:hAnsi="Times New Roman"/>
          <w:sz w:val="28"/>
          <w:szCs w:val="28"/>
          <w:shd w:val="clear" w:color="auto" w:fill="FFFFFF"/>
          <w:lang w:val="ru-RU"/>
        </w:rPr>
        <w:t>тендера</w:t>
      </w:r>
      <w:r w:rsidRPr="00693664">
        <w:rPr>
          <w:rFonts w:ascii="Times New Roman" w:hAnsi="Times New Roman"/>
          <w:sz w:val="28"/>
          <w:szCs w:val="28"/>
          <w:shd w:val="clear" w:color="auto" w:fill="FFFFFF"/>
          <w:lang w:val="ru-RU"/>
        </w:rPr>
        <w:t xml:space="preserve"> вправе присутствовать при процедуре вскрытия конвертов.</w:t>
      </w:r>
    </w:p>
    <w:p w:rsidR="008279B8" w:rsidRPr="008279B8" w:rsidRDefault="008279B8"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9</w:t>
      </w:r>
      <w:r w:rsidRPr="008279B8">
        <w:rPr>
          <w:rFonts w:ascii="Times New Roman" w:hAnsi="Times New Roman"/>
          <w:sz w:val="28"/>
          <w:szCs w:val="28"/>
          <w:lang w:val="ru-RU"/>
        </w:rPr>
        <w:t>.2</w:t>
      </w:r>
      <w:r>
        <w:rPr>
          <w:rFonts w:ascii="Times New Roman" w:hAnsi="Times New Roman"/>
          <w:sz w:val="28"/>
          <w:szCs w:val="28"/>
          <w:lang w:val="ru-RU"/>
        </w:rPr>
        <w:t xml:space="preserve">. </w:t>
      </w:r>
      <w:r w:rsidRPr="004746CB">
        <w:rPr>
          <w:rFonts w:ascii="Times New Roman" w:hAnsi="Times New Roman"/>
          <w:sz w:val="28"/>
          <w:szCs w:val="28"/>
          <w:lang w:val="ru-RU"/>
        </w:rPr>
        <w:t xml:space="preserve">Срок рассмотрения и оценки предложений участников тендера не может превышать шестьдесят дней с момента окончания подачи </w:t>
      </w:r>
      <w:r w:rsidRPr="0008700F">
        <w:rPr>
          <w:rFonts w:ascii="Times New Roman" w:hAnsi="Times New Roman"/>
          <w:sz w:val="28"/>
          <w:szCs w:val="28"/>
          <w:lang w:val="ru-RU"/>
        </w:rPr>
        <w:t xml:space="preserve">тендерных </w:t>
      </w:r>
      <w:r w:rsidRPr="004746CB">
        <w:rPr>
          <w:rFonts w:ascii="Times New Roman" w:hAnsi="Times New Roman"/>
          <w:sz w:val="28"/>
          <w:szCs w:val="28"/>
          <w:lang w:val="ru-RU"/>
        </w:rPr>
        <w:t>предложений.</w:t>
      </w:r>
    </w:p>
    <w:p w:rsidR="008279B8" w:rsidRPr="008279B8" w:rsidRDefault="008279B8"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9</w:t>
      </w:r>
      <w:r w:rsidRPr="008279B8">
        <w:rPr>
          <w:rFonts w:ascii="Times New Roman" w:hAnsi="Times New Roman"/>
          <w:sz w:val="28"/>
          <w:szCs w:val="28"/>
          <w:lang w:val="ru-RU"/>
        </w:rPr>
        <w:t>.3</w:t>
      </w:r>
      <w:r>
        <w:rPr>
          <w:rFonts w:ascii="Times New Roman" w:hAnsi="Times New Roman"/>
          <w:sz w:val="28"/>
          <w:szCs w:val="28"/>
          <w:lang w:val="ru-RU"/>
        </w:rPr>
        <w:t xml:space="preserve">. </w:t>
      </w:r>
      <w:r w:rsidRPr="00F751BE">
        <w:rPr>
          <w:rFonts w:ascii="Times New Roman" w:hAnsi="Times New Roman"/>
          <w:sz w:val="28"/>
          <w:szCs w:val="28"/>
          <w:shd w:val="clear" w:color="auto" w:fill="FFFFFF"/>
          <w:lang w:val="ru-RU"/>
        </w:rPr>
        <w:t xml:space="preserve">Рабочий орган </w:t>
      </w:r>
      <w:r>
        <w:rPr>
          <w:rFonts w:ascii="Times New Roman" w:hAnsi="Times New Roman"/>
          <w:sz w:val="28"/>
          <w:szCs w:val="28"/>
          <w:lang w:val="ru-RU"/>
        </w:rPr>
        <w:t>тендерной</w:t>
      </w:r>
      <w:r w:rsidRPr="00F751BE">
        <w:rPr>
          <w:rFonts w:ascii="Times New Roman" w:hAnsi="Times New Roman"/>
          <w:sz w:val="28"/>
          <w:szCs w:val="28"/>
          <w:shd w:val="clear" w:color="auto" w:fill="FFFFFF"/>
          <w:lang w:val="ru-RU"/>
        </w:rPr>
        <w:t xml:space="preserve"> комиссии письменно информирует участников о дате и месте проведения процедуры вскрытия тендерных предложений. В случае неявки участников на заседание </w:t>
      </w:r>
      <w:r>
        <w:rPr>
          <w:rFonts w:ascii="Times New Roman" w:hAnsi="Times New Roman"/>
          <w:sz w:val="28"/>
          <w:szCs w:val="28"/>
          <w:lang w:val="ru-RU"/>
        </w:rPr>
        <w:t>тендерной</w:t>
      </w:r>
      <w:r w:rsidRPr="00F751BE">
        <w:rPr>
          <w:rFonts w:ascii="Times New Roman" w:hAnsi="Times New Roman"/>
          <w:sz w:val="28"/>
          <w:szCs w:val="28"/>
          <w:shd w:val="clear" w:color="auto" w:fill="FFFFFF"/>
          <w:lang w:val="ru-RU"/>
        </w:rPr>
        <w:t xml:space="preserve"> комиссии, конверты с тендерными предложениями вскрываются в одностороннем порядке.</w:t>
      </w:r>
    </w:p>
    <w:p w:rsidR="008279B8" w:rsidRDefault="008279B8"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9</w:t>
      </w:r>
      <w:r w:rsidRPr="008279B8">
        <w:rPr>
          <w:rFonts w:ascii="Times New Roman" w:hAnsi="Times New Roman"/>
          <w:sz w:val="28"/>
          <w:szCs w:val="28"/>
          <w:lang w:val="ru-RU"/>
        </w:rPr>
        <w:t>.</w:t>
      </w:r>
      <w:r>
        <w:rPr>
          <w:rFonts w:ascii="Times New Roman" w:hAnsi="Times New Roman"/>
          <w:sz w:val="28"/>
          <w:szCs w:val="28"/>
          <w:lang w:val="ru-RU"/>
        </w:rPr>
        <w:t xml:space="preserve">4. </w:t>
      </w:r>
      <w:r w:rsidRPr="004746CB">
        <w:rPr>
          <w:rFonts w:ascii="Times New Roman" w:hAnsi="Times New Roman"/>
          <w:sz w:val="28"/>
          <w:szCs w:val="28"/>
          <w:lang w:val="ru-RU"/>
        </w:rPr>
        <w:t xml:space="preserve">На </w:t>
      </w:r>
      <w:r w:rsidRPr="004746CB">
        <w:rPr>
          <w:rFonts w:ascii="Times New Roman" w:hAnsi="Times New Roman"/>
          <w:b/>
          <w:sz w:val="28"/>
          <w:szCs w:val="28"/>
          <w:u w:val="single"/>
          <w:lang w:val="ru-RU"/>
        </w:rPr>
        <w:t>первом этапе</w:t>
      </w:r>
      <w:r w:rsidRPr="004746CB">
        <w:rPr>
          <w:rFonts w:ascii="Times New Roman" w:hAnsi="Times New Roman"/>
          <w:sz w:val="28"/>
          <w:szCs w:val="28"/>
          <w:lang w:val="ru-RU"/>
        </w:rPr>
        <w:t xml:space="preserve"> производится оценка технической части предложения участника тендера. Решение </w:t>
      </w:r>
      <w:r>
        <w:rPr>
          <w:rFonts w:ascii="Times New Roman" w:hAnsi="Times New Roman"/>
          <w:sz w:val="28"/>
          <w:szCs w:val="28"/>
          <w:lang w:val="ru-RU"/>
        </w:rPr>
        <w:t>тендерной</w:t>
      </w:r>
      <w:r w:rsidRPr="004746CB">
        <w:rPr>
          <w:rFonts w:ascii="Times New Roman" w:hAnsi="Times New Roman"/>
          <w:sz w:val="28"/>
          <w:szCs w:val="28"/>
          <w:lang w:val="ru-RU"/>
        </w:rPr>
        <w:t xml:space="preserve"> комиссии по оценке технической части тендерного предложения оформляется протоколом, которым определяются победители первого этапа тендера. Уполномоченный представитель участника тендера вправе присутствовать при процедуре вскрытия конвертов с предложениями.</w:t>
      </w:r>
    </w:p>
    <w:p w:rsidR="008279B8" w:rsidRDefault="008279B8"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9</w:t>
      </w:r>
      <w:r w:rsidRPr="008279B8">
        <w:rPr>
          <w:rFonts w:ascii="Times New Roman" w:hAnsi="Times New Roman"/>
          <w:sz w:val="28"/>
          <w:szCs w:val="28"/>
          <w:lang w:val="ru-RU"/>
        </w:rPr>
        <w:t>.</w:t>
      </w:r>
      <w:r>
        <w:rPr>
          <w:rFonts w:ascii="Times New Roman" w:hAnsi="Times New Roman"/>
          <w:sz w:val="28"/>
          <w:szCs w:val="28"/>
          <w:lang w:val="ru-RU"/>
        </w:rPr>
        <w:t xml:space="preserve">5. </w:t>
      </w:r>
      <w:r w:rsidRPr="004746CB">
        <w:rPr>
          <w:rFonts w:ascii="Times New Roman" w:hAnsi="Times New Roman"/>
          <w:sz w:val="28"/>
          <w:szCs w:val="28"/>
          <w:lang w:val="ru-RU"/>
        </w:rPr>
        <w:t>На второй этап тендера допускаются победители первого этапа тендера.</w:t>
      </w:r>
    </w:p>
    <w:p w:rsidR="008279B8" w:rsidRDefault="008279B8"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9</w:t>
      </w:r>
      <w:r w:rsidRPr="008279B8">
        <w:rPr>
          <w:rFonts w:ascii="Times New Roman" w:hAnsi="Times New Roman"/>
          <w:sz w:val="28"/>
          <w:szCs w:val="28"/>
          <w:lang w:val="ru-RU"/>
        </w:rPr>
        <w:t>.</w:t>
      </w:r>
      <w:r>
        <w:rPr>
          <w:rFonts w:ascii="Times New Roman" w:hAnsi="Times New Roman"/>
          <w:sz w:val="28"/>
          <w:szCs w:val="28"/>
          <w:lang w:val="ru-RU"/>
        </w:rPr>
        <w:t xml:space="preserve">6. </w:t>
      </w:r>
      <w:r w:rsidRPr="004746CB">
        <w:rPr>
          <w:rFonts w:ascii="Times New Roman" w:hAnsi="Times New Roman"/>
          <w:sz w:val="28"/>
          <w:szCs w:val="28"/>
          <w:lang w:val="ru-RU"/>
        </w:rPr>
        <w:t xml:space="preserve">На </w:t>
      </w:r>
      <w:r w:rsidRPr="004746CB">
        <w:rPr>
          <w:rFonts w:ascii="Times New Roman" w:hAnsi="Times New Roman"/>
          <w:b/>
          <w:sz w:val="28"/>
          <w:szCs w:val="28"/>
          <w:u w:val="single"/>
          <w:lang w:val="ru-RU"/>
        </w:rPr>
        <w:t>втором этапе</w:t>
      </w:r>
      <w:r w:rsidRPr="004746CB">
        <w:rPr>
          <w:rFonts w:ascii="Times New Roman" w:hAnsi="Times New Roman"/>
          <w:sz w:val="28"/>
          <w:szCs w:val="28"/>
          <w:lang w:val="ru-RU"/>
        </w:rPr>
        <w:t xml:space="preserve"> тендера проводятся вскрытие и оценка ценовой части предложения. Решение </w:t>
      </w:r>
      <w:r>
        <w:rPr>
          <w:rFonts w:ascii="Times New Roman" w:hAnsi="Times New Roman"/>
          <w:sz w:val="28"/>
          <w:szCs w:val="28"/>
          <w:lang w:val="ru-RU"/>
        </w:rPr>
        <w:t>тендерной</w:t>
      </w:r>
      <w:r w:rsidRPr="004746CB">
        <w:rPr>
          <w:rFonts w:ascii="Times New Roman" w:hAnsi="Times New Roman"/>
          <w:sz w:val="28"/>
          <w:szCs w:val="28"/>
          <w:lang w:val="ru-RU"/>
        </w:rPr>
        <w:t xml:space="preserve"> комиссии по оценке ценовой части тендерного предложения оформляется протоколом, которым определяется победитель второго этапа тендера. Уполномоченный представитель участника тендера вправе присутствовать при процедуре вскрытия конвертов с предложениями.</w:t>
      </w:r>
    </w:p>
    <w:p w:rsidR="008279B8" w:rsidRDefault="008279B8"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9</w:t>
      </w:r>
      <w:r w:rsidRPr="008279B8">
        <w:rPr>
          <w:rFonts w:ascii="Times New Roman" w:hAnsi="Times New Roman"/>
          <w:sz w:val="28"/>
          <w:szCs w:val="28"/>
          <w:lang w:val="ru-RU"/>
        </w:rPr>
        <w:t>.</w:t>
      </w:r>
      <w:r>
        <w:rPr>
          <w:rFonts w:ascii="Times New Roman" w:hAnsi="Times New Roman"/>
          <w:sz w:val="28"/>
          <w:szCs w:val="28"/>
          <w:lang w:val="ru-RU"/>
        </w:rPr>
        <w:t>7. Тендерная</w:t>
      </w:r>
      <w:r w:rsidRPr="004746CB">
        <w:rPr>
          <w:rFonts w:ascii="Times New Roman" w:hAnsi="Times New Roman"/>
          <w:sz w:val="28"/>
          <w:szCs w:val="28"/>
          <w:lang w:val="ru-RU"/>
        </w:rPr>
        <w:t xml:space="preserve"> комиссия осуществляет оценку предложений, которые не были отклонены, для выявления победителя тендера на основе критериев, указанных в тендерной документации.</w:t>
      </w:r>
    </w:p>
    <w:p w:rsidR="008279B8" w:rsidRDefault="008279B8"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9</w:t>
      </w:r>
      <w:r w:rsidRPr="008279B8">
        <w:rPr>
          <w:rFonts w:ascii="Times New Roman" w:hAnsi="Times New Roman"/>
          <w:sz w:val="28"/>
          <w:szCs w:val="28"/>
          <w:lang w:val="ru-RU"/>
        </w:rPr>
        <w:t>.</w:t>
      </w:r>
      <w:r>
        <w:rPr>
          <w:rFonts w:ascii="Times New Roman" w:hAnsi="Times New Roman"/>
          <w:sz w:val="28"/>
          <w:szCs w:val="28"/>
          <w:lang w:val="ru-RU"/>
        </w:rPr>
        <w:t xml:space="preserve">8. </w:t>
      </w:r>
      <w:r w:rsidRPr="004746CB">
        <w:rPr>
          <w:rFonts w:ascii="Times New Roman" w:hAnsi="Times New Roman"/>
          <w:sz w:val="28"/>
          <w:szCs w:val="28"/>
          <w:lang w:val="ru-RU"/>
        </w:rPr>
        <w:t xml:space="preserve">В случае установления недостоверности информации, содержащейся в документах, представленных участником тендера, </w:t>
      </w:r>
      <w:r>
        <w:rPr>
          <w:rFonts w:ascii="Times New Roman" w:hAnsi="Times New Roman"/>
          <w:sz w:val="28"/>
          <w:szCs w:val="28"/>
          <w:lang w:val="ru-RU"/>
        </w:rPr>
        <w:t>тендерная</w:t>
      </w:r>
      <w:r w:rsidRPr="004746CB">
        <w:rPr>
          <w:rFonts w:ascii="Times New Roman" w:hAnsi="Times New Roman"/>
          <w:sz w:val="28"/>
          <w:szCs w:val="28"/>
          <w:lang w:val="ru-RU"/>
        </w:rPr>
        <w:t xml:space="preserve"> комиссия вправе отстранить такого участника от участия в тендере на любом этапе </w:t>
      </w:r>
      <w:r>
        <w:rPr>
          <w:rFonts w:ascii="Times New Roman" w:hAnsi="Times New Roman"/>
          <w:sz w:val="28"/>
          <w:szCs w:val="28"/>
          <w:lang w:val="ru-RU"/>
        </w:rPr>
        <w:t>тендерной</w:t>
      </w:r>
      <w:r w:rsidRPr="004746CB">
        <w:rPr>
          <w:rFonts w:ascii="Times New Roman" w:hAnsi="Times New Roman"/>
          <w:sz w:val="28"/>
          <w:szCs w:val="28"/>
          <w:lang w:val="ru-RU"/>
        </w:rPr>
        <w:t xml:space="preserve"> процедуры.</w:t>
      </w:r>
    </w:p>
    <w:p w:rsidR="008279B8" w:rsidRDefault="008279B8"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9</w:t>
      </w:r>
      <w:r w:rsidRPr="008279B8">
        <w:rPr>
          <w:rFonts w:ascii="Times New Roman" w:hAnsi="Times New Roman"/>
          <w:sz w:val="28"/>
          <w:szCs w:val="28"/>
          <w:lang w:val="ru-RU"/>
        </w:rPr>
        <w:t>.</w:t>
      </w:r>
      <w:r>
        <w:rPr>
          <w:rFonts w:ascii="Times New Roman" w:hAnsi="Times New Roman"/>
          <w:sz w:val="28"/>
          <w:szCs w:val="28"/>
          <w:lang w:val="ru-RU"/>
        </w:rPr>
        <w:t xml:space="preserve">9. </w:t>
      </w:r>
      <w:r w:rsidRPr="00F751BE">
        <w:rPr>
          <w:rFonts w:ascii="Times New Roman" w:hAnsi="Times New Roman"/>
          <w:sz w:val="28"/>
          <w:szCs w:val="28"/>
          <w:lang w:val="ru-RU"/>
        </w:rPr>
        <w:t>Оценка тендерных предложений и определение победителя тендера производятся на основании критериев, изложенных в тендерной документации (Приложение №2)</w:t>
      </w:r>
      <w:r w:rsidRPr="00EA7010">
        <w:rPr>
          <w:rFonts w:ascii="Times New Roman" w:hAnsi="Times New Roman"/>
          <w:sz w:val="28"/>
          <w:szCs w:val="28"/>
          <w:lang w:val="ru-RU"/>
        </w:rPr>
        <w:t>.</w:t>
      </w:r>
    </w:p>
    <w:p w:rsidR="008279B8" w:rsidRDefault="008279B8"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9</w:t>
      </w:r>
      <w:r w:rsidRPr="008279B8">
        <w:rPr>
          <w:rFonts w:ascii="Times New Roman" w:hAnsi="Times New Roman"/>
          <w:sz w:val="28"/>
          <w:szCs w:val="28"/>
          <w:lang w:val="ru-RU"/>
        </w:rPr>
        <w:t>.1</w:t>
      </w:r>
      <w:r>
        <w:rPr>
          <w:rFonts w:ascii="Times New Roman" w:hAnsi="Times New Roman"/>
          <w:sz w:val="28"/>
          <w:szCs w:val="28"/>
          <w:lang w:val="ru-RU"/>
        </w:rPr>
        <w:t xml:space="preserve">0. </w:t>
      </w:r>
      <w:r w:rsidRPr="004746CB">
        <w:rPr>
          <w:rFonts w:ascii="Times New Roman" w:hAnsi="Times New Roman"/>
          <w:sz w:val="28"/>
          <w:szCs w:val="28"/>
          <w:lang w:val="ru-RU"/>
        </w:rPr>
        <w:t>Предложение признается надлежаще оформленным, если оно соответствует требованиям Закона</w:t>
      </w:r>
      <w:r>
        <w:rPr>
          <w:rFonts w:ascii="Times New Roman" w:hAnsi="Times New Roman"/>
          <w:sz w:val="28"/>
          <w:szCs w:val="28"/>
          <w:lang w:val="ru-RU"/>
        </w:rPr>
        <w:t>, постановления</w:t>
      </w:r>
      <w:r w:rsidRPr="004746CB">
        <w:rPr>
          <w:rFonts w:ascii="Times New Roman" w:hAnsi="Times New Roman"/>
          <w:sz w:val="28"/>
          <w:szCs w:val="28"/>
          <w:lang w:val="ru-RU"/>
        </w:rPr>
        <w:t xml:space="preserve"> и тендерной документации.</w:t>
      </w:r>
    </w:p>
    <w:p w:rsidR="008279B8" w:rsidRDefault="008279B8"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9</w:t>
      </w:r>
      <w:r w:rsidRPr="008279B8">
        <w:rPr>
          <w:rFonts w:ascii="Times New Roman" w:hAnsi="Times New Roman"/>
          <w:sz w:val="28"/>
          <w:szCs w:val="28"/>
          <w:lang w:val="ru-RU"/>
        </w:rPr>
        <w:t>.1</w:t>
      </w:r>
      <w:r>
        <w:rPr>
          <w:rFonts w:ascii="Times New Roman" w:hAnsi="Times New Roman"/>
          <w:sz w:val="28"/>
          <w:szCs w:val="28"/>
          <w:lang w:val="ru-RU"/>
        </w:rPr>
        <w:t>1. Тендерная</w:t>
      </w:r>
      <w:r w:rsidRPr="004746CB">
        <w:rPr>
          <w:rFonts w:ascii="Times New Roman" w:hAnsi="Times New Roman"/>
          <w:sz w:val="28"/>
          <w:szCs w:val="28"/>
          <w:lang w:val="ru-RU"/>
        </w:rPr>
        <w:t xml:space="preserve"> комиссия отклоняет предложение, если подавший его участник тендера не соответствует требованиям, установленным Законом</w:t>
      </w:r>
      <w:r>
        <w:rPr>
          <w:rFonts w:ascii="Times New Roman" w:hAnsi="Times New Roman"/>
          <w:sz w:val="28"/>
          <w:szCs w:val="28"/>
          <w:lang w:val="ru-RU"/>
        </w:rPr>
        <w:t xml:space="preserve"> и постановлением</w:t>
      </w:r>
      <w:r w:rsidRPr="004746CB">
        <w:rPr>
          <w:rFonts w:ascii="Times New Roman" w:hAnsi="Times New Roman"/>
          <w:sz w:val="28"/>
          <w:szCs w:val="28"/>
          <w:lang w:val="ru-RU"/>
        </w:rPr>
        <w:t xml:space="preserve"> или предложение участника тендера не соответствует требованиям тендерной документации.</w:t>
      </w:r>
    </w:p>
    <w:p w:rsidR="008279B8" w:rsidRDefault="008279B8"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9</w:t>
      </w:r>
      <w:r w:rsidRPr="008279B8">
        <w:rPr>
          <w:rFonts w:ascii="Times New Roman" w:hAnsi="Times New Roman"/>
          <w:sz w:val="28"/>
          <w:szCs w:val="28"/>
          <w:lang w:val="ru-RU"/>
        </w:rPr>
        <w:t>.1</w:t>
      </w:r>
      <w:r>
        <w:rPr>
          <w:rFonts w:ascii="Times New Roman" w:hAnsi="Times New Roman"/>
          <w:sz w:val="28"/>
          <w:szCs w:val="28"/>
          <w:lang w:val="ru-RU"/>
        </w:rPr>
        <w:t xml:space="preserve">2. </w:t>
      </w:r>
      <w:r w:rsidRPr="00F751BE">
        <w:rPr>
          <w:rFonts w:ascii="Times New Roman" w:hAnsi="Times New Roman"/>
          <w:sz w:val="28"/>
          <w:szCs w:val="28"/>
          <w:lang w:val="ru-RU"/>
        </w:rPr>
        <w:t xml:space="preserve">В процессе оценки тендерных предложений рабочий орган </w:t>
      </w:r>
      <w:r>
        <w:rPr>
          <w:rFonts w:ascii="Times New Roman" w:hAnsi="Times New Roman"/>
          <w:sz w:val="28"/>
          <w:szCs w:val="28"/>
          <w:lang w:val="ru-RU"/>
        </w:rPr>
        <w:t>тендерной</w:t>
      </w:r>
      <w:r w:rsidRPr="00F751BE">
        <w:rPr>
          <w:rFonts w:ascii="Times New Roman" w:hAnsi="Times New Roman"/>
          <w:sz w:val="28"/>
          <w:szCs w:val="28"/>
          <w:lang w:val="ru-RU"/>
        </w:rPr>
        <w:t xml:space="preserve"> комиссии вправе направлять участникам письменные запросы по подтверждению или разъяснению той или иной информации, указанной в тендерном предложении </w:t>
      </w:r>
      <w:r w:rsidRPr="00F751BE">
        <w:rPr>
          <w:rFonts w:ascii="Times New Roman" w:hAnsi="Times New Roman"/>
          <w:sz w:val="28"/>
          <w:szCs w:val="28"/>
          <w:lang w:val="ru-RU"/>
        </w:rPr>
        <w:lastRenderedPageBreak/>
        <w:t xml:space="preserve">или вызывать </w:t>
      </w:r>
      <w:r>
        <w:rPr>
          <w:rFonts w:ascii="Times New Roman" w:hAnsi="Times New Roman"/>
          <w:sz w:val="28"/>
          <w:szCs w:val="28"/>
          <w:lang w:val="ru-RU"/>
        </w:rPr>
        <w:t>участник</w:t>
      </w:r>
      <w:r w:rsidRPr="00F751BE">
        <w:rPr>
          <w:rFonts w:ascii="Times New Roman" w:hAnsi="Times New Roman"/>
          <w:sz w:val="28"/>
          <w:szCs w:val="28"/>
          <w:lang w:val="ru-RU"/>
        </w:rPr>
        <w:t>ов для дачи пояснений. При получении таких запросов участникам необходимо письменно ответить рабочему органу и представить запрашиваемую информацию. В ходе таких переписок не допускается внесение каких-либо изменений в техническую часть</w:t>
      </w:r>
      <w:r>
        <w:rPr>
          <w:rFonts w:ascii="Times New Roman" w:hAnsi="Times New Roman"/>
          <w:sz w:val="28"/>
          <w:szCs w:val="28"/>
          <w:lang w:val="ru-RU"/>
        </w:rPr>
        <w:t xml:space="preserve"> тендерного</w:t>
      </w:r>
      <w:r w:rsidRPr="00F751BE">
        <w:rPr>
          <w:rFonts w:ascii="Times New Roman" w:hAnsi="Times New Roman"/>
          <w:sz w:val="28"/>
          <w:szCs w:val="28"/>
          <w:lang w:val="ru-RU"/>
        </w:rPr>
        <w:t xml:space="preserve"> предложения.</w:t>
      </w:r>
    </w:p>
    <w:p w:rsidR="008279B8" w:rsidRDefault="008279B8"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9</w:t>
      </w:r>
      <w:r w:rsidRPr="008279B8">
        <w:rPr>
          <w:rFonts w:ascii="Times New Roman" w:hAnsi="Times New Roman"/>
          <w:sz w:val="28"/>
          <w:szCs w:val="28"/>
          <w:lang w:val="ru-RU"/>
        </w:rPr>
        <w:t>.1</w:t>
      </w:r>
      <w:r>
        <w:rPr>
          <w:rFonts w:ascii="Times New Roman" w:hAnsi="Times New Roman"/>
          <w:sz w:val="28"/>
          <w:szCs w:val="28"/>
          <w:lang w:val="ru-RU"/>
        </w:rPr>
        <w:t xml:space="preserve">3. </w:t>
      </w:r>
      <w:r w:rsidRPr="00F751BE">
        <w:rPr>
          <w:rFonts w:ascii="Times New Roman" w:hAnsi="Times New Roman"/>
          <w:sz w:val="28"/>
          <w:szCs w:val="28"/>
          <w:lang w:val="ru-RU"/>
        </w:rPr>
        <w:t xml:space="preserve">Если участники тендера представят предложения в разных валютах, суммы предложений при </w:t>
      </w:r>
      <w:r>
        <w:rPr>
          <w:rFonts w:ascii="Times New Roman" w:hAnsi="Times New Roman"/>
          <w:sz w:val="28"/>
          <w:szCs w:val="28"/>
          <w:lang w:val="ru-RU"/>
        </w:rPr>
        <w:t>оценке</w:t>
      </w:r>
      <w:r w:rsidRPr="00F751BE">
        <w:rPr>
          <w:rFonts w:ascii="Times New Roman" w:hAnsi="Times New Roman"/>
          <w:sz w:val="28"/>
          <w:szCs w:val="28"/>
          <w:lang w:val="ru-RU"/>
        </w:rPr>
        <w:t xml:space="preserve"> будут пересчитаны в един</w:t>
      </w:r>
      <w:r>
        <w:rPr>
          <w:rFonts w:ascii="Times New Roman" w:hAnsi="Times New Roman"/>
          <w:sz w:val="28"/>
          <w:szCs w:val="28"/>
          <w:lang w:val="ru-RU"/>
        </w:rPr>
        <w:t>ую</w:t>
      </w:r>
      <w:r w:rsidRPr="00F751BE">
        <w:rPr>
          <w:rFonts w:ascii="Times New Roman" w:hAnsi="Times New Roman"/>
          <w:sz w:val="28"/>
          <w:szCs w:val="28"/>
          <w:lang w:val="ru-RU"/>
        </w:rPr>
        <w:t xml:space="preserve"> валют</w:t>
      </w:r>
      <w:r>
        <w:rPr>
          <w:rFonts w:ascii="Times New Roman" w:hAnsi="Times New Roman"/>
          <w:sz w:val="28"/>
          <w:szCs w:val="28"/>
          <w:lang w:val="ru-RU"/>
        </w:rPr>
        <w:t>у</w:t>
      </w:r>
      <w:r w:rsidRPr="00F751BE">
        <w:rPr>
          <w:rFonts w:ascii="Times New Roman" w:hAnsi="Times New Roman"/>
          <w:sz w:val="28"/>
          <w:szCs w:val="28"/>
          <w:lang w:val="ru-RU"/>
        </w:rPr>
        <w:t xml:space="preserve"> по курсу Ц</w:t>
      </w:r>
      <w:r>
        <w:rPr>
          <w:rFonts w:ascii="Times New Roman" w:hAnsi="Times New Roman"/>
          <w:sz w:val="28"/>
          <w:szCs w:val="28"/>
          <w:lang w:val="ru-RU"/>
        </w:rPr>
        <w:t>ентрального банка</w:t>
      </w:r>
      <w:r w:rsidRPr="00F751BE">
        <w:rPr>
          <w:rFonts w:ascii="Times New Roman" w:hAnsi="Times New Roman"/>
          <w:sz w:val="28"/>
          <w:szCs w:val="28"/>
          <w:lang w:val="ru-RU"/>
        </w:rPr>
        <w:t xml:space="preserve"> Р</w:t>
      </w:r>
      <w:r>
        <w:rPr>
          <w:rFonts w:ascii="Times New Roman" w:hAnsi="Times New Roman"/>
          <w:sz w:val="28"/>
          <w:szCs w:val="28"/>
          <w:lang w:val="ru-RU"/>
        </w:rPr>
        <w:t xml:space="preserve">еспублики </w:t>
      </w:r>
      <w:r w:rsidRPr="00F751BE">
        <w:rPr>
          <w:rFonts w:ascii="Times New Roman" w:hAnsi="Times New Roman"/>
          <w:sz w:val="28"/>
          <w:szCs w:val="28"/>
          <w:lang w:val="ru-RU"/>
        </w:rPr>
        <w:t>У</w:t>
      </w:r>
      <w:r>
        <w:rPr>
          <w:rFonts w:ascii="Times New Roman" w:hAnsi="Times New Roman"/>
          <w:sz w:val="28"/>
          <w:szCs w:val="28"/>
          <w:lang w:val="ru-RU"/>
        </w:rPr>
        <w:t>збекистан</w:t>
      </w:r>
      <w:r w:rsidRPr="00F751BE">
        <w:rPr>
          <w:rFonts w:ascii="Times New Roman" w:hAnsi="Times New Roman"/>
          <w:sz w:val="28"/>
          <w:szCs w:val="28"/>
          <w:lang w:val="ru-RU"/>
        </w:rPr>
        <w:t xml:space="preserve"> на дату вскрытия конвертов с ценовой частью тендерного предложения</w:t>
      </w:r>
      <w:r>
        <w:rPr>
          <w:rFonts w:ascii="Times New Roman" w:hAnsi="Times New Roman"/>
          <w:sz w:val="28"/>
          <w:szCs w:val="28"/>
          <w:lang w:val="ru-RU"/>
        </w:rPr>
        <w:t>.</w:t>
      </w:r>
    </w:p>
    <w:p w:rsidR="008279B8" w:rsidRDefault="008279B8"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9</w:t>
      </w:r>
      <w:r w:rsidRPr="003F5D48">
        <w:rPr>
          <w:rFonts w:ascii="Times New Roman" w:hAnsi="Times New Roman"/>
          <w:sz w:val="28"/>
          <w:szCs w:val="28"/>
          <w:lang w:val="ru-RU"/>
        </w:rPr>
        <w:t>.1</w:t>
      </w:r>
      <w:r>
        <w:rPr>
          <w:rFonts w:ascii="Times New Roman" w:hAnsi="Times New Roman"/>
          <w:sz w:val="28"/>
          <w:szCs w:val="28"/>
          <w:lang w:val="ru-RU"/>
        </w:rPr>
        <w:t xml:space="preserve">4. </w:t>
      </w:r>
      <w:r w:rsidR="003F5D48" w:rsidRPr="004746CB">
        <w:rPr>
          <w:rFonts w:ascii="Times New Roman" w:hAnsi="Times New Roman"/>
          <w:sz w:val="28"/>
          <w:szCs w:val="28"/>
          <w:lang w:val="ru-RU"/>
        </w:rPr>
        <w:t>Победителем признается участник тендера, предложивший лучшие условия исполнения договора на основе критериев, указанных в тендерной документации и предложении.</w:t>
      </w:r>
    </w:p>
    <w:p w:rsidR="003F5D48" w:rsidRDefault="003F5D48"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9</w:t>
      </w:r>
      <w:r w:rsidRPr="003F5D48">
        <w:rPr>
          <w:rFonts w:ascii="Times New Roman" w:hAnsi="Times New Roman"/>
          <w:sz w:val="28"/>
          <w:szCs w:val="28"/>
          <w:lang w:val="ru-RU"/>
        </w:rPr>
        <w:t>.1</w:t>
      </w:r>
      <w:r>
        <w:rPr>
          <w:rFonts w:ascii="Times New Roman" w:hAnsi="Times New Roman"/>
          <w:sz w:val="28"/>
          <w:szCs w:val="28"/>
          <w:lang w:val="ru-RU"/>
        </w:rPr>
        <w:t xml:space="preserve">5. </w:t>
      </w:r>
      <w:r w:rsidRPr="00F751BE">
        <w:rPr>
          <w:rFonts w:ascii="Times New Roman" w:hAnsi="Times New Roman"/>
          <w:sz w:val="28"/>
          <w:szCs w:val="28"/>
          <w:lang w:val="ru-RU"/>
        </w:rPr>
        <w:t xml:space="preserve">При наличии арифметических или иных ошибок </w:t>
      </w:r>
      <w:r>
        <w:rPr>
          <w:rFonts w:ascii="Times New Roman" w:hAnsi="Times New Roman"/>
          <w:sz w:val="28"/>
          <w:szCs w:val="28"/>
          <w:lang w:val="ru-RU"/>
        </w:rPr>
        <w:t>тендерная</w:t>
      </w:r>
      <w:r w:rsidRPr="00F751BE">
        <w:rPr>
          <w:rFonts w:ascii="Times New Roman" w:hAnsi="Times New Roman"/>
          <w:sz w:val="28"/>
          <w:szCs w:val="28"/>
          <w:lang w:val="ru-RU"/>
        </w:rPr>
        <w:t xml:space="preserve"> комиссия вправе отклонить тендерное предложение либо определить иные условия их дальнейшего рассмотрения, известив об этом участника тендера.</w:t>
      </w:r>
    </w:p>
    <w:p w:rsidR="003F5D48" w:rsidRDefault="003F5D48"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9</w:t>
      </w:r>
      <w:r w:rsidRPr="003F5D48">
        <w:rPr>
          <w:rFonts w:ascii="Times New Roman" w:hAnsi="Times New Roman"/>
          <w:sz w:val="28"/>
          <w:szCs w:val="28"/>
          <w:lang w:val="ru-RU"/>
        </w:rPr>
        <w:t>.1</w:t>
      </w:r>
      <w:r>
        <w:rPr>
          <w:rFonts w:ascii="Times New Roman" w:hAnsi="Times New Roman"/>
          <w:sz w:val="28"/>
          <w:szCs w:val="28"/>
          <w:lang w:val="ru-RU"/>
        </w:rPr>
        <w:t xml:space="preserve">6. </w:t>
      </w:r>
      <w:r w:rsidRPr="00F751BE">
        <w:rPr>
          <w:rFonts w:ascii="Times New Roman" w:hAnsi="Times New Roman"/>
          <w:sz w:val="28"/>
          <w:szCs w:val="28"/>
          <w:lang w:val="ru-RU"/>
        </w:rPr>
        <w:t xml:space="preserve">В целях корректного сравнения цен иностранных и отечественных </w:t>
      </w:r>
      <w:r>
        <w:rPr>
          <w:rFonts w:ascii="Times New Roman" w:hAnsi="Times New Roman"/>
          <w:sz w:val="28"/>
          <w:szCs w:val="28"/>
          <w:lang w:val="ru-RU"/>
        </w:rPr>
        <w:t>у</w:t>
      </w:r>
      <w:r w:rsidRPr="00F751BE">
        <w:rPr>
          <w:rFonts w:ascii="Times New Roman" w:hAnsi="Times New Roman"/>
          <w:sz w:val="28"/>
          <w:szCs w:val="28"/>
          <w:lang w:val="ru-RU"/>
        </w:rPr>
        <w:t xml:space="preserve">частников тендера, при </w:t>
      </w:r>
      <w:r>
        <w:rPr>
          <w:rFonts w:ascii="Times New Roman" w:hAnsi="Times New Roman"/>
          <w:sz w:val="28"/>
          <w:szCs w:val="28"/>
          <w:lang w:val="ru-RU"/>
        </w:rPr>
        <w:t xml:space="preserve">оценке </w:t>
      </w:r>
      <w:r w:rsidRPr="00F751BE">
        <w:rPr>
          <w:rFonts w:ascii="Times New Roman" w:hAnsi="Times New Roman"/>
          <w:sz w:val="28"/>
          <w:szCs w:val="28"/>
          <w:lang w:val="ru-RU"/>
        </w:rPr>
        <w:t>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w:t>
      </w:r>
    </w:p>
    <w:p w:rsidR="003F5D48" w:rsidRDefault="003F5D48"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9</w:t>
      </w:r>
      <w:r w:rsidRPr="003F5D48">
        <w:rPr>
          <w:rFonts w:ascii="Times New Roman" w:hAnsi="Times New Roman"/>
          <w:sz w:val="28"/>
          <w:szCs w:val="28"/>
          <w:lang w:val="ru-RU"/>
        </w:rPr>
        <w:t>.1</w:t>
      </w:r>
      <w:r>
        <w:rPr>
          <w:rFonts w:ascii="Times New Roman" w:hAnsi="Times New Roman"/>
          <w:sz w:val="28"/>
          <w:szCs w:val="28"/>
          <w:lang w:val="ru-RU"/>
        </w:rPr>
        <w:t xml:space="preserve">7. </w:t>
      </w:r>
      <w:r w:rsidRPr="00BB1FC8">
        <w:rPr>
          <w:rFonts w:ascii="Times New Roman" w:hAnsi="Times New Roman"/>
          <w:sz w:val="28"/>
          <w:szCs w:val="28"/>
          <w:lang w:val="ru-RU"/>
        </w:rPr>
        <w:t>Результаты рассмотрения и оценки предложений фиксируются в протоколе рассмотрения и оценки предложений.</w:t>
      </w:r>
    </w:p>
    <w:p w:rsidR="003F5D48" w:rsidRDefault="003F5D48"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9</w:t>
      </w:r>
      <w:r w:rsidRPr="003F5D48">
        <w:rPr>
          <w:rFonts w:ascii="Times New Roman" w:hAnsi="Times New Roman"/>
          <w:sz w:val="28"/>
          <w:szCs w:val="28"/>
          <w:lang w:val="ru-RU"/>
        </w:rPr>
        <w:t>.</w:t>
      </w:r>
      <w:r>
        <w:rPr>
          <w:rFonts w:ascii="Times New Roman" w:hAnsi="Times New Roman"/>
          <w:sz w:val="28"/>
          <w:szCs w:val="28"/>
          <w:lang w:val="ru-RU"/>
        </w:rPr>
        <w:t xml:space="preserve">18. </w:t>
      </w:r>
      <w:r w:rsidRPr="00BB1FC8">
        <w:rPr>
          <w:rFonts w:ascii="Times New Roman" w:hAnsi="Times New Roman"/>
          <w:sz w:val="28"/>
          <w:szCs w:val="28"/>
          <w:lang w:val="ru-RU"/>
        </w:rPr>
        <w:t xml:space="preserve">Протокол рассмотрения и оценки предложений подписывается всеми членами </w:t>
      </w:r>
      <w:r>
        <w:rPr>
          <w:rFonts w:ascii="Times New Roman" w:hAnsi="Times New Roman"/>
          <w:sz w:val="28"/>
          <w:szCs w:val="28"/>
          <w:lang w:val="ru-RU"/>
        </w:rPr>
        <w:t>тендерной</w:t>
      </w:r>
      <w:r w:rsidRPr="00BB1FC8">
        <w:rPr>
          <w:rFonts w:ascii="Times New Roman" w:hAnsi="Times New Roman"/>
          <w:sz w:val="28"/>
          <w:szCs w:val="28"/>
          <w:lang w:val="ru-RU"/>
        </w:rPr>
        <w:t xml:space="preserve"> комиссии, и выписка из него публикуется на специальном информационном портале в течение трех рабочих дней со дня его подписания.</w:t>
      </w:r>
    </w:p>
    <w:p w:rsidR="003F5D48" w:rsidRDefault="003F5D48"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9</w:t>
      </w:r>
      <w:r w:rsidRPr="003F5D48">
        <w:rPr>
          <w:rFonts w:ascii="Times New Roman" w:hAnsi="Times New Roman"/>
          <w:sz w:val="28"/>
          <w:szCs w:val="28"/>
          <w:lang w:val="ru-RU"/>
        </w:rPr>
        <w:t>.</w:t>
      </w:r>
      <w:r>
        <w:rPr>
          <w:rFonts w:ascii="Times New Roman" w:hAnsi="Times New Roman"/>
          <w:sz w:val="28"/>
          <w:szCs w:val="28"/>
          <w:lang w:val="ru-RU"/>
        </w:rPr>
        <w:t>19.</w:t>
      </w:r>
      <w:r w:rsidRPr="003F5D48">
        <w:rPr>
          <w:rFonts w:ascii="Times New Roman" w:hAnsi="Times New Roman"/>
          <w:sz w:val="28"/>
          <w:szCs w:val="28"/>
          <w:lang w:val="ru-RU"/>
        </w:rPr>
        <w:t xml:space="preserve"> </w:t>
      </w:r>
      <w:r w:rsidRPr="00BB1FC8">
        <w:rPr>
          <w:rFonts w:ascii="Times New Roman" w:hAnsi="Times New Roman"/>
          <w:sz w:val="28"/>
          <w:szCs w:val="28"/>
          <w:lang w:val="ru-RU"/>
        </w:rPr>
        <w:t>Любой участник тендера после публикации протокола рассмотрения и оценки предложений вправе направить заказчику запрос о предоставлении разъяснений результатов тендера. В течение трех рабочих дней с даты поступления такого запроса заказчик обязан представить участнику тендера соответствующие разъяснения.</w:t>
      </w:r>
    </w:p>
    <w:p w:rsidR="008279B8" w:rsidRDefault="003F5D48" w:rsidP="003F5D48">
      <w:pPr>
        <w:spacing w:before="60" w:after="60"/>
        <w:ind w:firstLine="709"/>
        <w:jc w:val="both"/>
        <w:rPr>
          <w:rFonts w:ascii="Times New Roman" w:hAnsi="Times New Roman"/>
          <w:b/>
          <w:sz w:val="28"/>
          <w:szCs w:val="28"/>
          <w:lang w:val="ru-RU"/>
        </w:rPr>
      </w:pPr>
      <w:r>
        <w:rPr>
          <w:rFonts w:ascii="Times New Roman" w:hAnsi="Times New Roman"/>
          <w:b/>
          <w:sz w:val="28"/>
          <w:szCs w:val="28"/>
          <w:lang w:val="ru-RU"/>
        </w:rPr>
        <w:t xml:space="preserve">10. </w:t>
      </w:r>
      <w:r w:rsidRPr="00F751BE">
        <w:rPr>
          <w:rFonts w:ascii="Times New Roman" w:hAnsi="Times New Roman"/>
          <w:b/>
          <w:sz w:val="28"/>
          <w:szCs w:val="28"/>
          <w:lang w:val="ru-RU"/>
        </w:rPr>
        <w:t>Ответственность сторон и соблюдение конфиденциальности</w:t>
      </w:r>
      <w:r>
        <w:rPr>
          <w:rFonts w:ascii="Times New Roman" w:hAnsi="Times New Roman"/>
          <w:b/>
          <w:sz w:val="28"/>
          <w:szCs w:val="28"/>
          <w:lang w:val="ru-RU"/>
        </w:rPr>
        <w:t xml:space="preserve">. </w:t>
      </w:r>
    </w:p>
    <w:p w:rsidR="003F5D48" w:rsidRDefault="003F5D48"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10</w:t>
      </w:r>
      <w:r w:rsidRPr="003F5D48">
        <w:rPr>
          <w:rFonts w:ascii="Times New Roman" w:hAnsi="Times New Roman"/>
          <w:sz w:val="28"/>
          <w:szCs w:val="28"/>
          <w:lang w:val="ru-RU"/>
        </w:rPr>
        <w:t>.1</w:t>
      </w:r>
      <w:r>
        <w:rPr>
          <w:rFonts w:ascii="Times New Roman" w:hAnsi="Times New Roman"/>
          <w:sz w:val="28"/>
          <w:szCs w:val="28"/>
          <w:lang w:val="ru-RU"/>
        </w:rPr>
        <w:t xml:space="preserve">. </w:t>
      </w:r>
      <w:r w:rsidRPr="00F751BE">
        <w:rPr>
          <w:rFonts w:ascii="Times New Roman" w:hAnsi="Times New Roman"/>
          <w:sz w:val="28"/>
          <w:szCs w:val="28"/>
          <w:lang w:val="ru-RU"/>
        </w:rPr>
        <w:t>Ответственность, предусмотренн</w:t>
      </w:r>
      <w:r>
        <w:rPr>
          <w:rFonts w:ascii="Times New Roman" w:hAnsi="Times New Roman"/>
          <w:sz w:val="28"/>
          <w:szCs w:val="28"/>
          <w:lang w:val="ru-RU"/>
        </w:rPr>
        <w:t>ой</w:t>
      </w:r>
      <w:r w:rsidRPr="00F751BE">
        <w:rPr>
          <w:rFonts w:ascii="Times New Roman" w:hAnsi="Times New Roman"/>
          <w:sz w:val="28"/>
          <w:szCs w:val="28"/>
          <w:lang w:val="ru-RU"/>
        </w:rPr>
        <w:t xml:space="preserve"> законодательством</w:t>
      </w:r>
      <w:r>
        <w:rPr>
          <w:rFonts w:ascii="Times New Roman" w:hAnsi="Times New Roman"/>
          <w:sz w:val="28"/>
          <w:szCs w:val="28"/>
          <w:lang w:val="ru-RU"/>
        </w:rPr>
        <w:t xml:space="preserve"> </w:t>
      </w:r>
      <w:r w:rsidRPr="00F751BE">
        <w:rPr>
          <w:rFonts w:ascii="Times New Roman" w:hAnsi="Times New Roman"/>
          <w:sz w:val="28"/>
          <w:szCs w:val="28"/>
          <w:lang w:val="ru-RU"/>
        </w:rPr>
        <w:t>Р</w:t>
      </w:r>
      <w:r>
        <w:rPr>
          <w:rFonts w:ascii="Times New Roman" w:hAnsi="Times New Roman"/>
          <w:sz w:val="28"/>
          <w:szCs w:val="28"/>
          <w:lang w:val="ru-RU"/>
        </w:rPr>
        <w:t xml:space="preserve">еспублики </w:t>
      </w:r>
      <w:r w:rsidRPr="00F751BE">
        <w:rPr>
          <w:rFonts w:ascii="Times New Roman" w:hAnsi="Times New Roman"/>
          <w:sz w:val="28"/>
          <w:szCs w:val="28"/>
          <w:lang w:val="ru-RU"/>
        </w:rPr>
        <w:t>У</w:t>
      </w:r>
      <w:r>
        <w:rPr>
          <w:rFonts w:ascii="Times New Roman" w:hAnsi="Times New Roman"/>
          <w:sz w:val="28"/>
          <w:szCs w:val="28"/>
          <w:lang w:val="ru-RU"/>
        </w:rPr>
        <w:t>збекистан</w:t>
      </w:r>
      <w:r w:rsidRPr="00F751BE">
        <w:rPr>
          <w:rFonts w:ascii="Times New Roman" w:hAnsi="Times New Roman"/>
          <w:sz w:val="28"/>
          <w:szCs w:val="28"/>
          <w:lang w:val="ru-RU"/>
        </w:rPr>
        <w:t>, несут</w:t>
      </w:r>
      <w:r>
        <w:rPr>
          <w:rFonts w:ascii="Times New Roman" w:hAnsi="Times New Roman"/>
          <w:sz w:val="28"/>
          <w:szCs w:val="28"/>
          <w:lang w:val="ru-RU"/>
        </w:rPr>
        <w:t>:</w:t>
      </w:r>
    </w:p>
    <w:p w:rsidR="003F5D48" w:rsidRDefault="003F5D48" w:rsidP="003F5D48">
      <w:pPr>
        <w:spacing w:before="60" w:after="60"/>
        <w:ind w:firstLine="709"/>
        <w:jc w:val="both"/>
        <w:rPr>
          <w:rFonts w:ascii="Times New Roman" w:hAnsi="Times New Roman"/>
          <w:sz w:val="28"/>
          <w:szCs w:val="28"/>
          <w:lang w:val="ru-RU"/>
        </w:rPr>
      </w:pPr>
      <w:r w:rsidRPr="00F751BE">
        <w:rPr>
          <w:rFonts w:ascii="Times New Roman" w:hAnsi="Times New Roman"/>
          <w:sz w:val="28"/>
          <w:szCs w:val="28"/>
          <w:lang w:val="ru-RU"/>
        </w:rPr>
        <w:t>лица, входящие в состав рабочего органа</w:t>
      </w:r>
      <w:r>
        <w:rPr>
          <w:rFonts w:ascii="Times New Roman" w:hAnsi="Times New Roman"/>
          <w:sz w:val="28"/>
          <w:szCs w:val="28"/>
          <w:lang w:val="ru-RU"/>
        </w:rPr>
        <w:t>, которые ведут</w:t>
      </w:r>
      <w:r w:rsidRPr="00F751BE">
        <w:rPr>
          <w:rFonts w:ascii="Times New Roman" w:hAnsi="Times New Roman"/>
          <w:sz w:val="28"/>
          <w:szCs w:val="28"/>
          <w:lang w:val="ru-RU"/>
        </w:rPr>
        <w:t xml:space="preserve"> учет поступающих тендерных предложений</w:t>
      </w:r>
      <w:r>
        <w:rPr>
          <w:rFonts w:ascii="Times New Roman" w:hAnsi="Times New Roman"/>
          <w:sz w:val="28"/>
          <w:szCs w:val="28"/>
          <w:lang w:val="ru-RU"/>
        </w:rPr>
        <w:t xml:space="preserve"> и обеспечивают</w:t>
      </w:r>
      <w:r w:rsidRPr="00F751BE">
        <w:rPr>
          <w:rFonts w:ascii="Times New Roman" w:hAnsi="Times New Roman"/>
          <w:sz w:val="28"/>
          <w:szCs w:val="28"/>
          <w:lang w:val="ru-RU"/>
        </w:rPr>
        <w:t xml:space="preserve"> их сохранность и конфиденциальность;</w:t>
      </w:r>
    </w:p>
    <w:p w:rsidR="003F5D48" w:rsidRPr="003F5D48" w:rsidRDefault="003F5D48" w:rsidP="003F5D48">
      <w:pPr>
        <w:spacing w:before="60" w:after="60"/>
        <w:ind w:firstLine="709"/>
        <w:jc w:val="both"/>
        <w:rPr>
          <w:rFonts w:ascii="Times New Roman" w:hAnsi="Times New Roman"/>
          <w:sz w:val="28"/>
          <w:szCs w:val="28"/>
          <w:lang w:val="ru-RU"/>
        </w:rPr>
      </w:pPr>
      <w:r w:rsidRPr="00F751BE">
        <w:rPr>
          <w:rFonts w:ascii="Times New Roman" w:hAnsi="Times New Roman"/>
          <w:sz w:val="28"/>
          <w:szCs w:val="28"/>
          <w:lang w:val="ru-RU"/>
        </w:rPr>
        <w:t>председатель и члены комиссии, а также члены рабочей группы, созданной для изучения тендерных предложений,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sidR="007F60FD">
        <w:rPr>
          <w:rFonts w:ascii="Times New Roman" w:hAnsi="Times New Roman"/>
          <w:sz w:val="28"/>
          <w:szCs w:val="28"/>
          <w:lang w:val="ru-RU"/>
        </w:rPr>
        <w:t>;</w:t>
      </w:r>
    </w:p>
    <w:p w:rsidR="008279B8" w:rsidRDefault="003F5D48"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п</w:t>
      </w:r>
      <w:r w:rsidRPr="00F751BE">
        <w:rPr>
          <w:rFonts w:ascii="Times New Roman" w:hAnsi="Times New Roman"/>
          <w:sz w:val="28"/>
          <w:szCs w:val="28"/>
          <w:lang w:val="ru-RU"/>
        </w:rPr>
        <w:t>обедитель тендера, не исполнивший</w:t>
      </w:r>
      <w:r>
        <w:rPr>
          <w:rFonts w:ascii="Times New Roman" w:hAnsi="Times New Roman"/>
          <w:sz w:val="28"/>
          <w:szCs w:val="28"/>
          <w:lang w:val="ru-RU"/>
        </w:rPr>
        <w:t xml:space="preserve"> обязательства по</w:t>
      </w:r>
      <w:r w:rsidRPr="00F751BE">
        <w:rPr>
          <w:rFonts w:ascii="Times New Roman" w:hAnsi="Times New Roman"/>
          <w:sz w:val="28"/>
          <w:szCs w:val="28"/>
          <w:lang w:val="ru-RU"/>
        </w:rPr>
        <w:t xml:space="preserve"> </w:t>
      </w:r>
      <w:r>
        <w:rPr>
          <w:rFonts w:ascii="Times New Roman" w:hAnsi="Times New Roman"/>
          <w:sz w:val="28"/>
          <w:szCs w:val="28"/>
          <w:lang w:val="ru-RU"/>
        </w:rPr>
        <w:t>договору</w:t>
      </w:r>
      <w:r w:rsidRPr="00F751BE">
        <w:rPr>
          <w:rFonts w:ascii="Times New Roman" w:hAnsi="Times New Roman"/>
          <w:sz w:val="28"/>
          <w:szCs w:val="28"/>
          <w:lang w:val="ru-RU"/>
        </w:rPr>
        <w:t xml:space="preserve"> </w:t>
      </w:r>
      <w:r>
        <w:rPr>
          <w:rFonts w:ascii="Times New Roman" w:hAnsi="Times New Roman"/>
          <w:sz w:val="28"/>
          <w:szCs w:val="28"/>
          <w:lang w:val="ru-RU"/>
        </w:rPr>
        <w:t>(</w:t>
      </w:r>
      <w:r w:rsidRPr="00F751BE">
        <w:rPr>
          <w:rFonts w:ascii="Times New Roman" w:hAnsi="Times New Roman"/>
          <w:sz w:val="28"/>
          <w:szCs w:val="28"/>
          <w:lang w:val="ru-RU"/>
        </w:rPr>
        <w:t>по количественным, качественным и техническим параметрам</w:t>
      </w:r>
      <w:r>
        <w:rPr>
          <w:rFonts w:ascii="Times New Roman" w:hAnsi="Times New Roman"/>
          <w:sz w:val="28"/>
          <w:szCs w:val="28"/>
          <w:lang w:val="ru-RU"/>
        </w:rPr>
        <w:t>)</w:t>
      </w:r>
      <w:r w:rsidRPr="00F751BE">
        <w:rPr>
          <w:rFonts w:ascii="Times New Roman" w:hAnsi="Times New Roman"/>
          <w:sz w:val="28"/>
          <w:szCs w:val="28"/>
          <w:lang w:val="ru-RU"/>
        </w:rPr>
        <w:t>, несет ответственность, предусмотренн</w:t>
      </w:r>
      <w:r>
        <w:rPr>
          <w:rFonts w:ascii="Times New Roman" w:hAnsi="Times New Roman"/>
          <w:sz w:val="28"/>
          <w:szCs w:val="28"/>
          <w:lang w:val="ru-RU"/>
        </w:rPr>
        <w:t xml:space="preserve">ой </w:t>
      </w:r>
      <w:r w:rsidRPr="00F751BE">
        <w:rPr>
          <w:rFonts w:ascii="Times New Roman" w:hAnsi="Times New Roman"/>
          <w:sz w:val="28"/>
          <w:szCs w:val="28"/>
          <w:lang w:val="ru-RU"/>
        </w:rPr>
        <w:t>законодательством Р</w:t>
      </w:r>
      <w:r>
        <w:rPr>
          <w:rFonts w:ascii="Times New Roman" w:hAnsi="Times New Roman"/>
          <w:sz w:val="28"/>
          <w:szCs w:val="28"/>
          <w:lang w:val="ru-RU"/>
        </w:rPr>
        <w:t xml:space="preserve">еспублики </w:t>
      </w:r>
      <w:r w:rsidRPr="00F751BE">
        <w:rPr>
          <w:rFonts w:ascii="Times New Roman" w:hAnsi="Times New Roman"/>
          <w:sz w:val="28"/>
          <w:szCs w:val="28"/>
          <w:lang w:val="ru-RU"/>
        </w:rPr>
        <w:t>У</w:t>
      </w:r>
      <w:r>
        <w:rPr>
          <w:rFonts w:ascii="Times New Roman" w:hAnsi="Times New Roman"/>
          <w:sz w:val="28"/>
          <w:szCs w:val="28"/>
          <w:lang w:val="ru-RU"/>
        </w:rPr>
        <w:t>збекистан</w:t>
      </w:r>
      <w:r w:rsidRPr="00F751BE">
        <w:rPr>
          <w:rFonts w:ascii="Times New Roman" w:hAnsi="Times New Roman"/>
          <w:sz w:val="28"/>
          <w:szCs w:val="28"/>
          <w:lang w:val="ru-RU"/>
        </w:rPr>
        <w:t xml:space="preserve"> и/или </w:t>
      </w:r>
      <w:r>
        <w:rPr>
          <w:rFonts w:ascii="Times New Roman" w:hAnsi="Times New Roman"/>
          <w:sz w:val="28"/>
          <w:szCs w:val="28"/>
          <w:lang w:val="ru-RU"/>
        </w:rPr>
        <w:t>заключенным договором</w:t>
      </w:r>
      <w:r w:rsidRPr="00F751BE">
        <w:rPr>
          <w:rFonts w:ascii="Times New Roman" w:hAnsi="Times New Roman"/>
          <w:sz w:val="28"/>
          <w:szCs w:val="28"/>
          <w:lang w:val="ru-RU"/>
        </w:rPr>
        <w:t>.</w:t>
      </w:r>
    </w:p>
    <w:p w:rsidR="008279B8" w:rsidRDefault="003F5D48" w:rsidP="003F5D48">
      <w:pPr>
        <w:spacing w:before="60" w:after="60"/>
        <w:ind w:firstLine="709"/>
        <w:jc w:val="both"/>
        <w:rPr>
          <w:rFonts w:ascii="Times New Roman" w:hAnsi="Times New Roman"/>
          <w:b/>
          <w:sz w:val="28"/>
          <w:szCs w:val="28"/>
          <w:lang w:val="ru-RU"/>
        </w:rPr>
      </w:pPr>
      <w:r>
        <w:rPr>
          <w:rFonts w:ascii="Times New Roman" w:hAnsi="Times New Roman"/>
          <w:b/>
          <w:sz w:val="28"/>
          <w:szCs w:val="28"/>
          <w:lang w:val="ru-RU"/>
        </w:rPr>
        <w:t>11.</w:t>
      </w:r>
      <w:r w:rsidRPr="003F5D48">
        <w:rPr>
          <w:rFonts w:ascii="Times New Roman" w:hAnsi="Times New Roman"/>
          <w:b/>
          <w:sz w:val="28"/>
          <w:szCs w:val="28"/>
          <w:lang w:val="ru-RU"/>
        </w:rPr>
        <w:t xml:space="preserve"> </w:t>
      </w:r>
      <w:r w:rsidRPr="00F751BE">
        <w:rPr>
          <w:rFonts w:ascii="Times New Roman" w:hAnsi="Times New Roman"/>
          <w:b/>
          <w:sz w:val="28"/>
          <w:szCs w:val="28"/>
          <w:lang w:val="ru-RU"/>
        </w:rPr>
        <w:t>Прочие условия</w:t>
      </w:r>
      <w:r>
        <w:rPr>
          <w:rFonts w:ascii="Times New Roman" w:hAnsi="Times New Roman"/>
          <w:b/>
          <w:sz w:val="28"/>
          <w:szCs w:val="28"/>
          <w:lang w:val="ru-RU"/>
        </w:rPr>
        <w:t>.</w:t>
      </w:r>
    </w:p>
    <w:p w:rsidR="003F5D48" w:rsidRDefault="003F5D48" w:rsidP="003F5D48">
      <w:pPr>
        <w:spacing w:before="60" w:after="60"/>
        <w:ind w:firstLine="709"/>
        <w:jc w:val="both"/>
        <w:rPr>
          <w:rFonts w:ascii="Times New Roman" w:hAnsi="Times New Roman"/>
          <w:sz w:val="28"/>
          <w:szCs w:val="28"/>
          <w:lang w:val="ru-RU"/>
        </w:rPr>
      </w:pPr>
      <w:r w:rsidRPr="003F5D48">
        <w:rPr>
          <w:rFonts w:ascii="Times New Roman" w:hAnsi="Times New Roman"/>
          <w:sz w:val="28"/>
          <w:szCs w:val="28"/>
          <w:lang w:val="ru-RU"/>
        </w:rPr>
        <w:lastRenderedPageBreak/>
        <w:t>1</w:t>
      </w:r>
      <w:r>
        <w:rPr>
          <w:rFonts w:ascii="Times New Roman" w:hAnsi="Times New Roman"/>
          <w:sz w:val="28"/>
          <w:szCs w:val="28"/>
          <w:lang w:val="ru-RU"/>
        </w:rPr>
        <w:t>1</w:t>
      </w:r>
      <w:r w:rsidRPr="003F5D48">
        <w:rPr>
          <w:rFonts w:ascii="Times New Roman" w:hAnsi="Times New Roman"/>
          <w:sz w:val="28"/>
          <w:szCs w:val="28"/>
          <w:lang w:val="ru-RU"/>
        </w:rPr>
        <w:t>.</w:t>
      </w:r>
      <w:r>
        <w:rPr>
          <w:rFonts w:ascii="Times New Roman" w:hAnsi="Times New Roman"/>
          <w:sz w:val="28"/>
          <w:szCs w:val="28"/>
          <w:lang w:val="ru-RU"/>
        </w:rPr>
        <w:t xml:space="preserve">1. </w:t>
      </w:r>
      <w:r w:rsidRPr="00F751BE">
        <w:rPr>
          <w:rFonts w:ascii="Times New Roman" w:hAnsi="Times New Roman"/>
          <w:sz w:val="28"/>
          <w:szCs w:val="28"/>
          <w:lang w:val="ru-RU"/>
        </w:rPr>
        <w:t xml:space="preserve">В случае если на тендере предлагается продукция завода, ранее не поставлявшаяся в Республику Узбекистан, </w:t>
      </w:r>
      <w:r>
        <w:rPr>
          <w:rFonts w:ascii="Times New Roman" w:hAnsi="Times New Roman"/>
          <w:sz w:val="28"/>
          <w:szCs w:val="28"/>
          <w:lang w:val="ru-RU"/>
        </w:rPr>
        <w:t>тендерная</w:t>
      </w:r>
      <w:r w:rsidRPr="00F751BE">
        <w:rPr>
          <w:rFonts w:ascii="Times New Roman" w:hAnsi="Times New Roman"/>
          <w:sz w:val="28"/>
          <w:szCs w:val="28"/>
          <w:lang w:val="ru-RU"/>
        </w:rPr>
        <w:t xml:space="preserve"> комиссия имеет право запросить от участника тендера представить отзыв на данную продукцию от третьих лиц.</w:t>
      </w:r>
    </w:p>
    <w:p w:rsidR="003F5D48" w:rsidRDefault="003F5D48" w:rsidP="003F5D48">
      <w:pPr>
        <w:spacing w:before="60" w:after="60"/>
        <w:ind w:firstLine="709"/>
        <w:jc w:val="both"/>
        <w:rPr>
          <w:rFonts w:ascii="Times New Roman" w:hAnsi="Times New Roman"/>
          <w:sz w:val="28"/>
          <w:szCs w:val="28"/>
          <w:lang w:val="ru-RU"/>
        </w:rPr>
      </w:pPr>
      <w:r w:rsidRPr="003F5D48">
        <w:rPr>
          <w:rFonts w:ascii="Times New Roman" w:hAnsi="Times New Roman"/>
          <w:sz w:val="28"/>
          <w:szCs w:val="28"/>
          <w:lang w:val="ru-RU"/>
        </w:rPr>
        <w:t>1</w:t>
      </w:r>
      <w:r>
        <w:rPr>
          <w:rFonts w:ascii="Times New Roman" w:hAnsi="Times New Roman"/>
          <w:sz w:val="28"/>
          <w:szCs w:val="28"/>
          <w:lang w:val="ru-RU"/>
        </w:rPr>
        <w:t>1</w:t>
      </w:r>
      <w:r w:rsidRPr="003F5D48">
        <w:rPr>
          <w:rFonts w:ascii="Times New Roman" w:hAnsi="Times New Roman"/>
          <w:sz w:val="28"/>
          <w:szCs w:val="28"/>
          <w:lang w:val="ru-RU"/>
        </w:rPr>
        <w:t>.2</w:t>
      </w:r>
      <w:r>
        <w:rPr>
          <w:rFonts w:ascii="Times New Roman" w:hAnsi="Times New Roman"/>
          <w:sz w:val="28"/>
          <w:szCs w:val="28"/>
          <w:lang w:val="ru-RU"/>
        </w:rPr>
        <w:t xml:space="preserve">. </w:t>
      </w:r>
      <w:r w:rsidRPr="00F751BE">
        <w:rPr>
          <w:rFonts w:ascii="Times New Roman" w:hAnsi="Times New Roman"/>
          <w:sz w:val="28"/>
          <w:szCs w:val="28"/>
          <w:lang w:val="ru-RU"/>
        </w:rPr>
        <w:t>Участники, изъявившие желание участвовать в тендер</w:t>
      </w:r>
      <w:r>
        <w:rPr>
          <w:rFonts w:ascii="Times New Roman" w:hAnsi="Times New Roman"/>
          <w:sz w:val="28"/>
          <w:szCs w:val="28"/>
          <w:lang w:val="ru-RU"/>
        </w:rPr>
        <w:t>е</w:t>
      </w:r>
      <w:r w:rsidRPr="00F751BE">
        <w:rPr>
          <w:rFonts w:ascii="Times New Roman" w:hAnsi="Times New Roman"/>
          <w:sz w:val="28"/>
          <w:szCs w:val="28"/>
          <w:lang w:val="ru-RU"/>
        </w:rPr>
        <w:t>, имеют право обратиться в рабочий орган для получения разъяснений относительно проводим</w:t>
      </w:r>
      <w:r>
        <w:rPr>
          <w:rFonts w:ascii="Times New Roman" w:hAnsi="Times New Roman"/>
          <w:sz w:val="28"/>
          <w:szCs w:val="28"/>
          <w:lang w:val="ru-RU"/>
        </w:rPr>
        <w:t>ого</w:t>
      </w:r>
      <w:r w:rsidRPr="00F751BE">
        <w:rPr>
          <w:rFonts w:ascii="Times New Roman" w:hAnsi="Times New Roman"/>
          <w:sz w:val="28"/>
          <w:szCs w:val="28"/>
          <w:lang w:val="ru-RU"/>
        </w:rPr>
        <w:t xml:space="preserve"> тендер</w:t>
      </w:r>
      <w:r>
        <w:rPr>
          <w:rFonts w:ascii="Times New Roman" w:hAnsi="Times New Roman"/>
          <w:sz w:val="28"/>
          <w:szCs w:val="28"/>
          <w:lang w:val="ru-RU"/>
        </w:rPr>
        <w:t>а</w:t>
      </w:r>
      <w:r w:rsidRPr="00F751BE">
        <w:rPr>
          <w:rFonts w:ascii="Times New Roman" w:hAnsi="Times New Roman"/>
          <w:sz w:val="28"/>
          <w:szCs w:val="28"/>
          <w:lang w:val="ru-RU"/>
        </w:rPr>
        <w:t>.</w:t>
      </w:r>
    </w:p>
    <w:p w:rsidR="003F5D48" w:rsidRDefault="003F5D48"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11</w:t>
      </w:r>
      <w:r w:rsidRPr="003F5D48">
        <w:rPr>
          <w:rFonts w:ascii="Times New Roman" w:hAnsi="Times New Roman"/>
          <w:sz w:val="28"/>
          <w:szCs w:val="28"/>
          <w:lang w:val="ru-RU"/>
        </w:rPr>
        <w:t>.3</w:t>
      </w:r>
      <w:r>
        <w:rPr>
          <w:rFonts w:ascii="Times New Roman" w:hAnsi="Times New Roman"/>
          <w:sz w:val="28"/>
          <w:szCs w:val="28"/>
          <w:lang w:val="ru-RU"/>
        </w:rPr>
        <w:t>.</w:t>
      </w:r>
      <w:r w:rsidRPr="003F5D48">
        <w:rPr>
          <w:rFonts w:ascii="Times New Roman" w:hAnsi="Times New Roman"/>
          <w:sz w:val="28"/>
          <w:szCs w:val="28"/>
          <w:lang w:val="ru-RU"/>
        </w:rPr>
        <w:t xml:space="preserve"> </w:t>
      </w:r>
      <w:r w:rsidRPr="00F751BE">
        <w:rPr>
          <w:rFonts w:ascii="Times New Roman" w:hAnsi="Times New Roman"/>
          <w:sz w:val="28"/>
          <w:szCs w:val="28"/>
          <w:lang w:val="ru-RU"/>
        </w:rPr>
        <w:t>Победитель тендера в качестве гарантии исполнения обязательств</w:t>
      </w:r>
      <w:r>
        <w:rPr>
          <w:rFonts w:ascii="Times New Roman" w:hAnsi="Times New Roman"/>
          <w:sz w:val="28"/>
          <w:szCs w:val="28"/>
          <w:lang w:val="ru-RU"/>
        </w:rPr>
        <w:t xml:space="preserve"> договора представляет в </w:t>
      </w:r>
      <w:r w:rsidRPr="00AF6140">
        <w:rPr>
          <w:rFonts w:ascii="Times New Roman" w:hAnsi="Times New Roman"/>
          <w:sz w:val="28"/>
          <w:szCs w:val="28"/>
          <w:lang w:val="ru-RU"/>
        </w:rPr>
        <w:t xml:space="preserve">размере </w:t>
      </w:r>
      <w:r w:rsidR="00FB6AFC" w:rsidRPr="00AF6140">
        <w:rPr>
          <w:rFonts w:ascii="Times New Roman" w:hAnsi="Times New Roman"/>
          <w:sz w:val="28"/>
          <w:szCs w:val="28"/>
          <w:lang w:val="ru-RU"/>
        </w:rPr>
        <w:t>1</w:t>
      </w:r>
      <w:r w:rsidRPr="00AF6140">
        <w:rPr>
          <w:rFonts w:ascii="Times New Roman" w:hAnsi="Times New Roman"/>
          <w:sz w:val="28"/>
          <w:szCs w:val="28"/>
          <w:lang w:val="ru-RU"/>
        </w:rPr>
        <w:t>% от общей суммы заключаемого договора, банковскую гарантию, имеющей корреспондентские</w:t>
      </w:r>
      <w:r w:rsidRPr="00F751BE">
        <w:rPr>
          <w:rFonts w:ascii="Times New Roman" w:hAnsi="Times New Roman"/>
          <w:sz w:val="28"/>
          <w:szCs w:val="28"/>
          <w:lang w:val="ru-RU"/>
        </w:rPr>
        <w:t xml:space="preserve"> счета с</w:t>
      </w:r>
      <w:r>
        <w:rPr>
          <w:rFonts w:ascii="Times New Roman" w:hAnsi="Times New Roman"/>
          <w:sz w:val="28"/>
          <w:szCs w:val="28"/>
          <w:lang w:val="ru-RU"/>
        </w:rPr>
        <w:t xml:space="preserve"> </w:t>
      </w:r>
      <w:r w:rsidRPr="00F751BE">
        <w:rPr>
          <w:rFonts w:ascii="Times New Roman" w:hAnsi="Times New Roman"/>
          <w:sz w:val="28"/>
          <w:szCs w:val="28"/>
          <w:lang w:val="ru-RU"/>
        </w:rPr>
        <w:t>обслуживающим банком заказчика или денежн</w:t>
      </w:r>
      <w:r>
        <w:rPr>
          <w:rFonts w:ascii="Times New Roman" w:hAnsi="Times New Roman"/>
          <w:sz w:val="28"/>
          <w:szCs w:val="28"/>
          <w:lang w:val="ru-RU"/>
        </w:rPr>
        <w:t>ый</w:t>
      </w:r>
      <w:r w:rsidRPr="00F751BE">
        <w:rPr>
          <w:rFonts w:ascii="Times New Roman" w:hAnsi="Times New Roman"/>
          <w:sz w:val="28"/>
          <w:szCs w:val="28"/>
          <w:lang w:val="ru-RU"/>
        </w:rPr>
        <w:t xml:space="preserve"> депозит на счет заказчика.</w:t>
      </w:r>
    </w:p>
    <w:p w:rsidR="003F5D48" w:rsidRDefault="003F5D48"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11</w:t>
      </w:r>
      <w:r w:rsidRPr="003F5D48">
        <w:rPr>
          <w:rFonts w:ascii="Times New Roman" w:hAnsi="Times New Roman"/>
          <w:sz w:val="28"/>
          <w:szCs w:val="28"/>
          <w:lang w:val="ru-RU"/>
        </w:rPr>
        <w:t>.4</w:t>
      </w:r>
      <w:r>
        <w:rPr>
          <w:rFonts w:ascii="Times New Roman" w:hAnsi="Times New Roman"/>
          <w:sz w:val="28"/>
          <w:szCs w:val="28"/>
          <w:lang w:val="ru-RU"/>
        </w:rPr>
        <w:t xml:space="preserve">. </w:t>
      </w:r>
      <w:r w:rsidRPr="00BC77EC">
        <w:rPr>
          <w:rFonts w:ascii="Times New Roman" w:hAnsi="Times New Roman"/>
          <w:sz w:val="28"/>
          <w:szCs w:val="28"/>
          <w:lang w:val="ru-RU"/>
        </w:rPr>
        <w:t>Заказчик вправе принять решение о внесении изменений в тендерную документацию не позднее</w:t>
      </w:r>
      <w:r w:rsidR="007F60FD">
        <w:rPr>
          <w:rFonts w:ascii="Times New Roman" w:hAnsi="Times New Roman"/>
          <w:sz w:val="28"/>
          <w:szCs w:val="28"/>
          <w:lang w:val="ru-RU"/>
        </w:rPr>
        <w:t>,</w:t>
      </w:r>
      <w:r w:rsidRPr="00BC77EC">
        <w:rPr>
          <w:rFonts w:ascii="Times New Roman" w:hAnsi="Times New Roman"/>
          <w:sz w:val="28"/>
          <w:szCs w:val="28"/>
          <w:lang w:val="ru-RU"/>
        </w:rPr>
        <w:t xml:space="preserve"> чем за три дня до даты окончания срока подачи предложений на участие в тендере</w:t>
      </w:r>
      <w:r>
        <w:rPr>
          <w:rFonts w:ascii="Times New Roman" w:hAnsi="Times New Roman"/>
          <w:sz w:val="28"/>
          <w:szCs w:val="28"/>
          <w:lang w:val="ru-RU"/>
        </w:rPr>
        <w:t xml:space="preserve"> </w:t>
      </w:r>
      <w:r w:rsidRPr="00F751BE">
        <w:rPr>
          <w:rFonts w:ascii="Times New Roman" w:hAnsi="Times New Roman"/>
          <w:sz w:val="28"/>
          <w:szCs w:val="28"/>
          <w:lang w:val="ru-RU"/>
        </w:rPr>
        <w:t xml:space="preserve">по согласованию с Центром комплексной экспертизы проектов и импортных </w:t>
      </w:r>
      <w:r>
        <w:rPr>
          <w:rFonts w:ascii="Times New Roman" w:hAnsi="Times New Roman"/>
          <w:sz w:val="28"/>
          <w:szCs w:val="28"/>
          <w:lang w:val="ru-RU"/>
        </w:rPr>
        <w:t>договор</w:t>
      </w:r>
      <w:r w:rsidRPr="00F751BE">
        <w:rPr>
          <w:rFonts w:ascii="Times New Roman" w:hAnsi="Times New Roman"/>
          <w:sz w:val="28"/>
          <w:szCs w:val="28"/>
          <w:lang w:val="ru-RU"/>
        </w:rPr>
        <w:t>ов при Национальном агентстве проектного управления при Президенте Республики Узбекистан.</w:t>
      </w:r>
    </w:p>
    <w:p w:rsidR="003F5D48" w:rsidRDefault="003F5D48"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 xml:space="preserve">11.5. </w:t>
      </w:r>
      <w:r w:rsidRPr="00BC77EC">
        <w:rPr>
          <w:rFonts w:ascii="Times New Roman" w:hAnsi="Times New Roman"/>
          <w:sz w:val="28"/>
          <w:szCs w:val="28"/>
          <w:lang w:val="ru-RU"/>
        </w:rPr>
        <w:t>Изменение товара (работы, услуги) не допускается. При этом срок окончания подачи предложений в этом тендере должен быть продлен не менее чем на десять дней с даты внесения изменений в тендерную документацию. Одновременно с этим вносятся изменения в объявление о проведении тендера, если была изменена информация, указанная в объявлении.</w:t>
      </w:r>
    </w:p>
    <w:p w:rsidR="003F5D48" w:rsidRDefault="003F5D48" w:rsidP="003F5D48">
      <w:pPr>
        <w:spacing w:before="60" w:after="60"/>
        <w:ind w:firstLine="709"/>
        <w:jc w:val="both"/>
        <w:rPr>
          <w:rFonts w:ascii="Times New Roman" w:hAnsi="Times New Roman"/>
          <w:sz w:val="28"/>
          <w:szCs w:val="28"/>
          <w:lang w:val="ru-RU"/>
        </w:rPr>
      </w:pPr>
      <w:r w:rsidRPr="003F5D48">
        <w:rPr>
          <w:rFonts w:ascii="Times New Roman" w:hAnsi="Times New Roman"/>
          <w:sz w:val="28"/>
          <w:szCs w:val="28"/>
          <w:lang w:val="ru-RU"/>
        </w:rPr>
        <w:t>1</w:t>
      </w:r>
      <w:r>
        <w:rPr>
          <w:rFonts w:ascii="Times New Roman" w:hAnsi="Times New Roman"/>
          <w:sz w:val="28"/>
          <w:szCs w:val="28"/>
          <w:lang w:val="ru-RU"/>
        </w:rPr>
        <w:t>1</w:t>
      </w:r>
      <w:r w:rsidRPr="003F5D48">
        <w:rPr>
          <w:rFonts w:ascii="Times New Roman" w:hAnsi="Times New Roman"/>
          <w:sz w:val="28"/>
          <w:szCs w:val="28"/>
          <w:lang w:val="ru-RU"/>
        </w:rPr>
        <w:t>.</w:t>
      </w:r>
      <w:r>
        <w:rPr>
          <w:rFonts w:ascii="Times New Roman" w:hAnsi="Times New Roman"/>
          <w:sz w:val="28"/>
          <w:szCs w:val="28"/>
          <w:lang w:val="ru-RU"/>
        </w:rPr>
        <w:t xml:space="preserve">6. </w:t>
      </w:r>
      <w:r w:rsidRPr="00A70248">
        <w:rPr>
          <w:rFonts w:ascii="Times New Roman" w:hAnsi="Times New Roman"/>
          <w:sz w:val="28"/>
          <w:szCs w:val="28"/>
          <w:lang w:val="ru-RU"/>
        </w:rPr>
        <w:t>Участник тендера вправе направить заказчику запрос о даче разъяснений положений тендерной документации в форме, определенной в объявлении на проведение тендера. В течение двух рабочих дней с даты поступления указанного запроса заказчик обязан направить в установленной форме разъяснения положений тендерной документации, если указанный запрос поступил к заказчику не позднее чем за два дня до даты окончания срока подачи предложений. Разъяснения положений тендерной документации не должны изменять ее сущность.</w:t>
      </w:r>
    </w:p>
    <w:p w:rsidR="003F5D48" w:rsidRDefault="003F5D48" w:rsidP="003F5D48">
      <w:pPr>
        <w:spacing w:before="60" w:after="60"/>
        <w:ind w:firstLine="709"/>
        <w:jc w:val="both"/>
        <w:rPr>
          <w:rFonts w:ascii="Times New Roman" w:hAnsi="Times New Roman"/>
          <w:sz w:val="28"/>
          <w:szCs w:val="28"/>
          <w:lang w:val="ru-RU"/>
        </w:rPr>
      </w:pPr>
      <w:r w:rsidRPr="003F5D48">
        <w:rPr>
          <w:rFonts w:ascii="Times New Roman" w:hAnsi="Times New Roman"/>
          <w:sz w:val="28"/>
          <w:szCs w:val="28"/>
          <w:lang w:val="ru-RU"/>
        </w:rPr>
        <w:t>1</w:t>
      </w:r>
      <w:r>
        <w:rPr>
          <w:rFonts w:ascii="Times New Roman" w:hAnsi="Times New Roman"/>
          <w:sz w:val="28"/>
          <w:szCs w:val="28"/>
          <w:lang w:val="ru-RU"/>
        </w:rPr>
        <w:t>1</w:t>
      </w:r>
      <w:r w:rsidRPr="003F5D48">
        <w:rPr>
          <w:rFonts w:ascii="Times New Roman" w:hAnsi="Times New Roman"/>
          <w:sz w:val="28"/>
          <w:szCs w:val="28"/>
          <w:lang w:val="ru-RU"/>
        </w:rPr>
        <w:t>.</w:t>
      </w:r>
      <w:r>
        <w:rPr>
          <w:rFonts w:ascii="Times New Roman" w:hAnsi="Times New Roman"/>
          <w:sz w:val="28"/>
          <w:szCs w:val="28"/>
          <w:lang w:val="ru-RU"/>
        </w:rPr>
        <w:t xml:space="preserve">7. </w:t>
      </w:r>
      <w:r w:rsidRPr="00F751BE">
        <w:rPr>
          <w:rFonts w:ascii="Times New Roman" w:hAnsi="Times New Roman"/>
          <w:sz w:val="28"/>
          <w:szCs w:val="28"/>
          <w:lang w:val="ru-RU"/>
        </w:rPr>
        <w:t>Участник тендера вправе внести изменения в тендерное предложение</w:t>
      </w:r>
      <w:r>
        <w:rPr>
          <w:rFonts w:ascii="Times New Roman" w:hAnsi="Times New Roman"/>
          <w:sz w:val="28"/>
          <w:szCs w:val="28"/>
          <w:lang w:val="ru-RU"/>
        </w:rPr>
        <w:t>, представленное тендерной комиссии</w:t>
      </w:r>
      <w:r w:rsidRPr="00F751BE">
        <w:rPr>
          <w:rFonts w:ascii="Times New Roman" w:hAnsi="Times New Roman"/>
          <w:sz w:val="28"/>
          <w:szCs w:val="28"/>
          <w:lang w:val="ru-RU"/>
        </w:rPr>
        <w:t xml:space="preserve"> </w:t>
      </w:r>
      <w:r>
        <w:rPr>
          <w:rFonts w:ascii="Times New Roman" w:hAnsi="Times New Roman"/>
          <w:sz w:val="28"/>
          <w:szCs w:val="28"/>
          <w:lang w:val="ru-RU"/>
        </w:rPr>
        <w:t>до истечения последнего срока приема тендерных предложений</w:t>
      </w:r>
      <w:r w:rsidRPr="00F751BE">
        <w:rPr>
          <w:rFonts w:ascii="Times New Roman" w:hAnsi="Times New Roman"/>
          <w:sz w:val="28"/>
          <w:szCs w:val="28"/>
          <w:lang w:val="ru-RU"/>
        </w:rPr>
        <w:t xml:space="preserve">. Порядок внесения изменений в тендерное предложение </w:t>
      </w:r>
      <w:r>
        <w:rPr>
          <w:rFonts w:ascii="Times New Roman" w:hAnsi="Times New Roman"/>
          <w:sz w:val="28"/>
          <w:szCs w:val="28"/>
          <w:lang w:val="ru-RU"/>
        </w:rPr>
        <w:t xml:space="preserve">осуществляется в </w:t>
      </w:r>
      <w:r w:rsidRPr="00F751BE">
        <w:rPr>
          <w:rFonts w:ascii="Times New Roman" w:hAnsi="Times New Roman"/>
          <w:sz w:val="28"/>
          <w:szCs w:val="28"/>
          <w:lang w:val="ru-RU"/>
        </w:rPr>
        <w:t>следующ</w:t>
      </w:r>
      <w:r>
        <w:rPr>
          <w:rFonts w:ascii="Times New Roman" w:hAnsi="Times New Roman"/>
          <w:sz w:val="28"/>
          <w:szCs w:val="28"/>
          <w:lang w:val="ru-RU"/>
        </w:rPr>
        <w:t>ем порядке</w:t>
      </w:r>
      <w:r w:rsidRPr="00F751BE">
        <w:rPr>
          <w:rFonts w:ascii="Times New Roman" w:hAnsi="Times New Roman"/>
          <w:sz w:val="28"/>
          <w:szCs w:val="28"/>
          <w:lang w:val="ru-RU"/>
        </w:rPr>
        <w:t>:</w:t>
      </w:r>
    </w:p>
    <w:p w:rsidR="003F5D48" w:rsidRPr="003F5D48" w:rsidRDefault="003F5D48" w:rsidP="003F5D48">
      <w:pPr>
        <w:spacing w:before="60" w:after="60"/>
        <w:ind w:firstLine="709"/>
        <w:jc w:val="both"/>
        <w:rPr>
          <w:rFonts w:ascii="Times New Roman" w:hAnsi="Times New Roman"/>
          <w:sz w:val="28"/>
          <w:szCs w:val="28"/>
          <w:lang w:val="ru-RU"/>
        </w:rPr>
      </w:pPr>
      <w:r w:rsidRPr="00F751BE">
        <w:rPr>
          <w:rFonts w:ascii="Times New Roman" w:hAnsi="Times New Roman"/>
          <w:bCs/>
          <w:sz w:val="28"/>
          <w:szCs w:val="28"/>
          <w:lang w:val="ru-RU"/>
        </w:rPr>
        <w:t xml:space="preserve">участник тендера представляет в </w:t>
      </w:r>
      <w:r>
        <w:rPr>
          <w:rFonts w:ascii="Times New Roman" w:hAnsi="Times New Roman"/>
          <w:sz w:val="28"/>
          <w:szCs w:val="28"/>
          <w:lang w:val="ru-RU"/>
        </w:rPr>
        <w:t>тендерную</w:t>
      </w:r>
      <w:r w:rsidRPr="00F751BE">
        <w:rPr>
          <w:rFonts w:ascii="Times New Roman" w:hAnsi="Times New Roman"/>
          <w:bCs/>
          <w:sz w:val="28"/>
          <w:szCs w:val="28"/>
          <w:lang w:val="ru-RU"/>
        </w:rPr>
        <w:t xml:space="preserve"> комисси</w:t>
      </w:r>
      <w:r>
        <w:rPr>
          <w:rFonts w:ascii="Times New Roman" w:hAnsi="Times New Roman"/>
          <w:bCs/>
          <w:sz w:val="28"/>
          <w:szCs w:val="28"/>
          <w:lang w:val="ru-RU"/>
        </w:rPr>
        <w:t>ю</w:t>
      </w:r>
      <w:r w:rsidRPr="00F751BE">
        <w:rPr>
          <w:rFonts w:ascii="Times New Roman" w:hAnsi="Times New Roman"/>
          <w:bCs/>
          <w:sz w:val="28"/>
          <w:szCs w:val="28"/>
          <w:lang w:val="ru-RU"/>
        </w:rPr>
        <w:t xml:space="preserve"> конверт с измененным предложением в запечатанном конверте с надписью «изменение» до его вскрытия</w:t>
      </w:r>
      <w:r>
        <w:rPr>
          <w:rFonts w:ascii="Times New Roman" w:hAnsi="Times New Roman"/>
          <w:bCs/>
          <w:sz w:val="28"/>
          <w:szCs w:val="28"/>
          <w:lang w:val="ru-RU"/>
        </w:rPr>
        <w:t>;</w:t>
      </w:r>
    </w:p>
    <w:p w:rsidR="003F5D48" w:rsidRDefault="003F5D48" w:rsidP="003F5D48">
      <w:pPr>
        <w:spacing w:before="60" w:after="60"/>
        <w:ind w:firstLine="709"/>
        <w:jc w:val="both"/>
        <w:rPr>
          <w:rFonts w:ascii="Times New Roman" w:hAnsi="Times New Roman"/>
          <w:sz w:val="28"/>
          <w:szCs w:val="28"/>
          <w:lang w:val="ru-RU"/>
        </w:rPr>
      </w:pPr>
      <w:r w:rsidRPr="00F751BE">
        <w:rPr>
          <w:rFonts w:ascii="Times New Roman" w:hAnsi="Times New Roman"/>
          <w:sz w:val="28"/>
          <w:szCs w:val="28"/>
          <w:lang w:val="ru-RU"/>
        </w:rPr>
        <w:t>замененный конверт возвращается участнику в невскрытом виде.</w:t>
      </w:r>
    </w:p>
    <w:p w:rsidR="003F5D48" w:rsidRDefault="003F5D48" w:rsidP="003F5D48">
      <w:pPr>
        <w:spacing w:before="60" w:after="60"/>
        <w:ind w:firstLine="709"/>
        <w:jc w:val="both"/>
        <w:rPr>
          <w:rFonts w:ascii="Times New Roman" w:hAnsi="Times New Roman"/>
          <w:sz w:val="28"/>
          <w:szCs w:val="28"/>
          <w:lang w:val="ru-RU"/>
        </w:rPr>
      </w:pPr>
      <w:r w:rsidRPr="003F5D48">
        <w:rPr>
          <w:rFonts w:ascii="Times New Roman" w:hAnsi="Times New Roman"/>
          <w:sz w:val="28"/>
          <w:szCs w:val="28"/>
          <w:lang w:val="ru-RU"/>
        </w:rPr>
        <w:t>1</w:t>
      </w:r>
      <w:r>
        <w:rPr>
          <w:rFonts w:ascii="Times New Roman" w:hAnsi="Times New Roman"/>
          <w:sz w:val="28"/>
          <w:szCs w:val="28"/>
          <w:lang w:val="ru-RU"/>
        </w:rPr>
        <w:t>1</w:t>
      </w:r>
      <w:r w:rsidRPr="003F5D48">
        <w:rPr>
          <w:rFonts w:ascii="Times New Roman" w:hAnsi="Times New Roman"/>
          <w:sz w:val="28"/>
          <w:szCs w:val="28"/>
          <w:lang w:val="ru-RU"/>
        </w:rPr>
        <w:t>.</w:t>
      </w:r>
      <w:r>
        <w:rPr>
          <w:rFonts w:ascii="Times New Roman" w:hAnsi="Times New Roman"/>
          <w:sz w:val="28"/>
          <w:szCs w:val="28"/>
          <w:lang w:val="ru-RU"/>
        </w:rPr>
        <w:t xml:space="preserve">8. </w:t>
      </w:r>
      <w:r w:rsidRPr="00F751BE">
        <w:rPr>
          <w:rFonts w:ascii="Times New Roman" w:hAnsi="Times New Roman"/>
          <w:sz w:val="28"/>
          <w:szCs w:val="28"/>
          <w:lang w:val="ru-RU"/>
        </w:rPr>
        <w:t>Тендер мо</w:t>
      </w:r>
      <w:r>
        <w:rPr>
          <w:rFonts w:ascii="Times New Roman" w:hAnsi="Times New Roman"/>
          <w:sz w:val="28"/>
          <w:szCs w:val="28"/>
          <w:lang w:val="ru-RU"/>
        </w:rPr>
        <w:t>же</w:t>
      </w:r>
      <w:r w:rsidRPr="00F751BE">
        <w:rPr>
          <w:rFonts w:ascii="Times New Roman" w:hAnsi="Times New Roman"/>
          <w:sz w:val="28"/>
          <w:szCs w:val="28"/>
          <w:lang w:val="ru-RU"/>
        </w:rPr>
        <w:t>т быть объявлен</w:t>
      </w:r>
      <w:r>
        <w:rPr>
          <w:rFonts w:ascii="Times New Roman" w:hAnsi="Times New Roman"/>
          <w:sz w:val="28"/>
          <w:szCs w:val="28"/>
          <w:lang w:val="ru-RU"/>
        </w:rPr>
        <w:t xml:space="preserve"> тендерной</w:t>
      </w:r>
      <w:r w:rsidRPr="00F751BE">
        <w:rPr>
          <w:rFonts w:ascii="Times New Roman" w:hAnsi="Times New Roman"/>
          <w:sz w:val="28"/>
          <w:szCs w:val="28"/>
          <w:lang w:val="ru-RU"/>
        </w:rPr>
        <w:t xml:space="preserve"> комиссией не состоявшимися:</w:t>
      </w:r>
    </w:p>
    <w:p w:rsidR="008279B8" w:rsidRDefault="003F5D48"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если в тендере принял участие один участник или никто не принял участие</w:t>
      </w:r>
      <w:r w:rsidRPr="00F751BE">
        <w:rPr>
          <w:rFonts w:ascii="Times New Roman" w:hAnsi="Times New Roman"/>
          <w:sz w:val="28"/>
          <w:szCs w:val="28"/>
          <w:lang w:val="ru-RU"/>
        </w:rPr>
        <w:t>;</w:t>
      </w:r>
    </w:p>
    <w:p w:rsidR="003F5D48" w:rsidRDefault="003F5D48"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если по результатам рассмотрения предложений тендерная комиссия отклонила все предложения или только одно предложение соответствует требованиям тендерной документации</w:t>
      </w:r>
      <w:r w:rsidRPr="00F751BE">
        <w:rPr>
          <w:rFonts w:ascii="Times New Roman" w:hAnsi="Times New Roman"/>
          <w:sz w:val="28"/>
          <w:szCs w:val="28"/>
          <w:lang w:val="ru-RU"/>
        </w:rPr>
        <w:t>;</w:t>
      </w:r>
    </w:p>
    <w:p w:rsidR="003F5D48" w:rsidRDefault="003F5D48" w:rsidP="003F5D48">
      <w:pPr>
        <w:spacing w:before="60" w:after="60"/>
        <w:ind w:firstLine="709"/>
        <w:jc w:val="both"/>
        <w:rPr>
          <w:rFonts w:ascii="Times New Roman" w:hAnsi="Times New Roman"/>
          <w:sz w:val="28"/>
          <w:szCs w:val="28"/>
          <w:lang w:val="ru-RU"/>
        </w:rPr>
      </w:pPr>
      <w:r w:rsidRPr="00F751BE">
        <w:rPr>
          <w:rFonts w:ascii="Times New Roman" w:hAnsi="Times New Roman"/>
          <w:sz w:val="28"/>
          <w:szCs w:val="28"/>
          <w:lang w:val="ru-RU"/>
        </w:rPr>
        <w:lastRenderedPageBreak/>
        <w:t>все представленные тендерные предложения не содержат необходим</w:t>
      </w:r>
      <w:r>
        <w:rPr>
          <w:rFonts w:ascii="Times New Roman" w:hAnsi="Times New Roman"/>
          <w:sz w:val="28"/>
          <w:szCs w:val="28"/>
          <w:lang w:val="ru-RU"/>
        </w:rPr>
        <w:t>ый</w:t>
      </w:r>
      <w:r w:rsidRPr="00F751BE">
        <w:rPr>
          <w:rFonts w:ascii="Times New Roman" w:hAnsi="Times New Roman"/>
          <w:sz w:val="28"/>
          <w:szCs w:val="28"/>
          <w:lang w:val="ru-RU"/>
        </w:rPr>
        <w:t xml:space="preserve"> пакет документов</w:t>
      </w:r>
      <w:r>
        <w:rPr>
          <w:rFonts w:ascii="Times New Roman" w:hAnsi="Times New Roman"/>
          <w:sz w:val="28"/>
          <w:szCs w:val="28"/>
          <w:lang w:val="ru-RU"/>
        </w:rPr>
        <w:t>.</w:t>
      </w:r>
    </w:p>
    <w:p w:rsidR="003F5D48" w:rsidRPr="003F5D48" w:rsidRDefault="003F5D48" w:rsidP="003F5D48">
      <w:pPr>
        <w:spacing w:before="60" w:after="60"/>
        <w:ind w:firstLine="709"/>
        <w:jc w:val="both"/>
        <w:rPr>
          <w:rFonts w:ascii="Times New Roman" w:hAnsi="Times New Roman"/>
          <w:sz w:val="28"/>
          <w:szCs w:val="28"/>
          <w:lang w:val="ru-RU"/>
        </w:rPr>
      </w:pPr>
      <w:r w:rsidRPr="003F5D48">
        <w:rPr>
          <w:rFonts w:ascii="Times New Roman" w:hAnsi="Times New Roman"/>
          <w:sz w:val="28"/>
          <w:szCs w:val="28"/>
          <w:lang w:val="ru-RU"/>
        </w:rPr>
        <w:t>1</w:t>
      </w:r>
      <w:r>
        <w:rPr>
          <w:rFonts w:ascii="Times New Roman" w:hAnsi="Times New Roman"/>
          <w:sz w:val="28"/>
          <w:szCs w:val="28"/>
          <w:lang w:val="ru-RU"/>
        </w:rPr>
        <w:t>1</w:t>
      </w:r>
      <w:r w:rsidRPr="003F5D48">
        <w:rPr>
          <w:rFonts w:ascii="Times New Roman" w:hAnsi="Times New Roman"/>
          <w:sz w:val="28"/>
          <w:szCs w:val="28"/>
          <w:lang w:val="ru-RU"/>
        </w:rPr>
        <w:t>.9</w:t>
      </w:r>
      <w:r>
        <w:rPr>
          <w:rFonts w:ascii="Times New Roman" w:hAnsi="Times New Roman"/>
          <w:sz w:val="28"/>
          <w:szCs w:val="28"/>
          <w:lang w:val="ru-RU"/>
        </w:rPr>
        <w:t xml:space="preserve">. </w:t>
      </w:r>
      <w:r w:rsidRPr="00F751BE">
        <w:rPr>
          <w:rFonts w:ascii="Times New Roman" w:hAnsi="Times New Roman"/>
          <w:sz w:val="28"/>
          <w:szCs w:val="28"/>
          <w:lang w:val="ru-RU"/>
        </w:rPr>
        <w:t xml:space="preserve">Невскрытые тендерные пакеты участников, отстраненных от участия по решению </w:t>
      </w:r>
      <w:r>
        <w:rPr>
          <w:rFonts w:ascii="Times New Roman" w:hAnsi="Times New Roman"/>
          <w:sz w:val="28"/>
          <w:szCs w:val="28"/>
          <w:lang w:val="ru-RU"/>
        </w:rPr>
        <w:t>тендерной</w:t>
      </w:r>
      <w:r w:rsidRPr="00F751BE">
        <w:rPr>
          <w:rFonts w:ascii="Times New Roman" w:hAnsi="Times New Roman"/>
          <w:sz w:val="28"/>
          <w:szCs w:val="28"/>
          <w:lang w:val="ru-RU"/>
        </w:rPr>
        <w:t xml:space="preserve"> комиссии, возвращаются рабочим органом под роспись в </w:t>
      </w:r>
      <w:r>
        <w:rPr>
          <w:rFonts w:ascii="Times New Roman" w:hAnsi="Times New Roman"/>
          <w:sz w:val="28"/>
          <w:szCs w:val="28"/>
          <w:lang w:val="ru-RU"/>
        </w:rPr>
        <w:t>10</w:t>
      </w:r>
      <w:r w:rsidRPr="00F751BE">
        <w:rPr>
          <w:rFonts w:ascii="Times New Roman" w:hAnsi="Times New Roman"/>
          <w:sz w:val="28"/>
          <w:szCs w:val="28"/>
          <w:lang w:val="ru-RU"/>
        </w:rPr>
        <w:t xml:space="preserve"> дневн</w:t>
      </w:r>
      <w:r>
        <w:rPr>
          <w:rFonts w:ascii="Times New Roman" w:hAnsi="Times New Roman"/>
          <w:sz w:val="28"/>
          <w:szCs w:val="28"/>
          <w:lang w:val="ru-RU"/>
        </w:rPr>
        <w:t>ой</w:t>
      </w:r>
      <w:r w:rsidRPr="00F751BE">
        <w:rPr>
          <w:rFonts w:ascii="Times New Roman" w:hAnsi="Times New Roman"/>
          <w:sz w:val="28"/>
          <w:szCs w:val="28"/>
          <w:lang w:val="ru-RU"/>
        </w:rPr>
        <w:t xml:space="preserve"> срок после заседания </w:t>
      </w:r>
      <w:r>
        <w:rPr>
          <w:rFonts w:ascii="Times New Roman" w:hAnsi="Times New Roman"/>
          <w:sz w:val="28"/>
          <w:szCs w:val="28"/>
          <w:lang w:val="ru-RU"/>
        </w:rPr>
        <w:t>тендерной</w:t>
      </w:r>
      <w:r w:rsidRPr="00F751BE">
        <w:rPr>
          <w:rFonts w:ascii="Times New Roman" w:hAnsi="Times New Roman"/>
          <w:sz w:val="28"/>
          <w:szCs w:val="28"/>
          <w:lang w:val="ru-RU"/>
        </w:rPr>
        <w:t xml:space="preserve"> комиссии. По истечению указанного срока рабочий орган не несет ответственности за целостность и сохранность тендерных пакетов.</w:t>
      </w:r>
    </w:p>
    <w:p w:rsidR="003F5D48" w:rsidRPr="003F5D48" w:rsidRDefault="003F5D48" w:rsidP="003F5D48">
      <w:pPr>
        <w:spacing w:before="60" w:after="60"/>
        <w:ind w:firstLine="709"/>
        <w:jc w:val="both"/>
        <w:rPr>
          <w:rFonts w:ascii="Times New Roman" w:hAnsi="Times New Roman"/>
          <w:sz w:val="28"/>
          <w:szCs w:val="28"/>
          <w:lang w:val="ru-RU"/>
        </w:rPr>
      </w:pPr>
      <w:r w:rsidRPr="003F5D48">
        <w:rPr>
          <w:rFonts w:ascii="Times New Roman" w:hAnsi="Times New Roman"/>
          <w:sz w:val="28"/>
          <w:szCs w:val="28"/>
          <w:lang w:val="ru-RU"/>
        </w:rPr>
        <w:t>1</w:t>
      </w:r>
      <w:r>
        <w:rPr>
          <w:rFonts w:ascii="Times New Roman" w:hAnsi="Times New Roman"/>
          <w:sz w:val="28"/>
          <w:szCs w:val="28"/>
          <w:lang w:val="ru-RU"/>
        </w:rPr>
        <w:t>1</w:t>
      </w:r>
      <w:r w:rsidRPr="003F5D48">
        <w:rPr>
          <w:rFonts w:ascii="Times New Roman" w:hAnsi="Times New Roman"/>
          <w:sz w:val="28"/>
          <w:szCs w:val="28"/>
          <w:lang w:val="ru-RU"/>
        </w:rPr>
        <w:t>.10</w:t>
      </w:r>
      <w:r>
        <w:rPr>
          <w:rFonts w:ascii="Times New Roman" w:hAnsi="Times New Roman"/>
          <w:sz w:val="28"/>
          <w:szCs w:val="28"/>
          <w:lang w:val="ru-RU"/>
        </w:rPr>
        <w:t xml:space="preserve">. </w:t>
      </w:r>
      <w:r w:rsidRPr="00C62BEC">
        <w:rPr>
          <w:rFonts w:ascii="Times New Roman" w:hAnsi="Times New Roman"/>
          <w:sz w:val="28"/>
          <w:szCs w:val="28"/>
          <w:lang w:val="ru-RU"/>
        </w:rPr>
        <w:t xml:space="preserve">Заказчик имеет право отменить </w:t>
      </w:r>
      <w:r>
        <w:rPr>
          <w:rFonts w:ascii="Times New Roman" w:hAnsi="Times New Roman"/>
          <w:sz w:val="28"/>
          <w:szCs w:val="28"/>
          <w:lang w:val="ru-RU"/>
        </w:rPr>
        <w:t>тендер</w:t>
      </w:r>
      <w:r w:rsidRPr="00C62BEC">
        <w:rPr>
          <w:rFonts w:ascii="Times New Roman" w:hAnsi="Times New Roman"/>
          <w:sz w:val="28"/>
          <w:szCs w:val="28"/>
          <w:lang w:val="ru-RU"/>
        </w:rPr>
        <w:t xml:space="preserve"> в любое время до акцепта выигравшего предложения. Заказчик в случае отмены </w:t>
      </w:r>
      <w:r>
        <w:rPr>
          <w:rFonts w:ascii="Times New Roman" w:hAnsi="Times New Roman"/>
          <w:sz w:val="28"/>
          <w:szCs w:val="28"/>
          <w:lang w:val="ru-RU"/>
        </w:rPr>
        <w:t>тендера</w:t>
      </w:r>
      <w:r w:rsidRPr="00C62BEC">
        <w:rPr>
          <w:rFonts w:ascii="Times New Roman" w:hAnsi="Times New Roman"/>
          <w:sz w:val="28"/>
          <w:szCs w:val="28"/>
          <w:lang w:val="ru-RU"/>
        </w:rPr>
        <w:t xml:space="preserve"> публикует обоснованные причины данного решения </w:t>
      </w:r>
      <w:r>
        <w:rPr>
          <w:rFonts w:ascii="Times New Roman" w:hAnsi="Times New Roman"/>
          <w:sz w:val="28"/>
          <w:szCs w:val="28"/>
          <w:lang w:val="ru-RU"/>
        </w:rPr>
        <w:t>на</w:t>
      </w:r>
      <w:r w:rsidRPr="00C62BEC">
        <w:rPr>
          <w:rFonts w:ascii="Times New Roman" w:hAnsi="Times New Roman"/>
          <w:sz w:val="28"/>
          <w:szCs w:val="28"/>
          <w:lang w:val="ru-RU"/>
        </w:rPr>
        <w:t xml:space="preserve"> специальном информационном портале.</w:t>
      </w:r>
    </w:p>
    <w:p w:rsidR="003F5D48" w:rsidRDefault="003F5D48" w:rsidP="003F5D48">
      <w:pPr>
        <w:spacing w:before="60" w:after="60"/>
        <w:ind w:firstLine="709"/>
        <w:jc w:val="both"/>
        <w:rPr>
          <w:rFonts w:ascii="Times New Roman" w:hAnsi="Times New Roman"/>
          <w:sz w:val="28"/>
          <w:szCs w:val="28"/>
          <w:lang w:val="ru-RU"/>
        </w:rPr>
      </w:pPr>
      <w:r>
        <w:rPr>
          <w:rFonts w:ascii="Times New Roman" w:hAnsi="Times New Roman"/>
          <w:b/>
          <w:sz w:val="28"/>
          <w:szCs w:val="28"/>
          <w:lang w:val="ru-RU"/>
        </w:rPr>
        <w:t>12. Заключение договора.</w:t>
      </w:r>
    </w:p>
    <w:p w:rsidR="003F5D48" w:rsidRDefault="003F5D48"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 xml:space="preserve">12.1. </w:t>
      </w:r>
      <w:r w:rsidRPr="00D739FB">
        <w:rPr>
          <w:rFonts w:ascii="Times New Roman" w:hAnsi="Times New Roman"/>
          <w:sz w:val="28"/>
          <w:szCs w:val="28"/>
          <w:lang w:val="ru-RU"/>
        </w:rPr>
        <w:t xml:space="preserve">По результатам тендера договор заключается на условиях, указанных в тендерной документации и предложении, поданном участником тендера, </w:t>
      </w:r>
      <w:r w:rsidR="007D63C4">
        <w:rPr>
          <w:rFonts w:ascii="Times New Roman" w:hAnsi="Times New Roman"/>
          <w:sz w:val="28"/>
          <w:szCs w:val="28"/>
          <w:lang w:val="ru-RU"/>
        </w:rPr>
        <w:br/>
      </w:r>
      <w:r w:rsidRPr="00D739FB">
        <w:rPr>
          <w:rFonts w:ascii="Times New Roman" w:hAnsi="Times New Roman"/>
          <w:sz w:val="28"/>
          <w:szCs w:val="28"/>
          <w:lang w:val="ru-RU"/>
        </w:rPr>
        <w:t>с которым заключается договор.</w:t>
      </w:r>
    </w:p>
    <w:p w:rsidR="003F5D48" w:rsidRDefault="003F5D48"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 xml:space="preserve">12.2. </w:t>
      </w:r>
      <w:r w:rsidRPr="0012368D">
        <w:rPr>
          <w:rFonts w:ascii="Times New Roman" w:hAnsi="Times New Roman"/>
          <w:sz w:val="28"/>
          <w:szCs w:val="28"/>
          <w:lang w:val="ru-RU"/>
        </w:rPr>
        <w:t>Участник тендера, объявленный по решению тендерной комиссии победителем тендера, получит от заказчика соответствующее письменное извещение.</w:t>
      </w:r>
    </w:p>
    <w:p w:rsidR="003F5D48" w:rsidRDefault="003F5D48"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12.3</w:t>
      </w:r>
      <w:r w:rsidRPr="003F5D48">
        <w:rPr>
          <w:rFonts w:ascii="Times New Roman" w:hAnsi="Times New Roman"/>
          <w:sz w:val="28"/>
          <w:szCs w:val="28"/>
          <w:lang w:val="ru-RU"/>
        </w:rPr>
        <w:t xml:space="preserve"> </w:t>
      </w:r>
      <w:r>
        <w:rPr>
          <w:rFonts w:ascii="Times New Roman" w:hAnsi="Times New Roman"/>
          <w:sz w:val="28"/>
          <w:szCs w:val="28"/>
          <w:lang w:val="ru-RU"/>
        </w:rPr>
        <w:t xml:space="preserve">Заказчик имеет право </w:t>
      </w:r>
      <w:r w:rsidRPr="00A834E9">
        <w:rPr>
          <w:rFonts w:ascii="Times New Roman" w:hAnsi="Times New Roman"/>
          <w:sz w:val="28"/>
          <w:szCs w:val="28"/>
          <w:lang w:val="ru-RU"/>
        </w:rPr>
        <w:t xml:space="preserve">вступать в переговоры по итогам второго этапа </w:t>
      </w:r>
      <w:r w:rsidR="007D63C4">
        <w:rPr>
          <w:rFonts w:ascii="Times New Roman" w:hAnsi="Times New Roman"/>
          <w:sz w:val="28"/>
          <w:szCs w:val="28"/>
          <w:lang w:val="ru-RU"/>
        </w:rPr>
        <w:br/>
      </w:r>
      <w:r w:rsidRPr="00A834E9">
        <w:rPr>
          <w:rFonts w:ascii="Times New Roman" w:hAnsi="Times New Roman"/>
          <w:sz w:val="28"/>
          <w:szCs w:val="28"/>
          <w:lang w:val="ru-RU"/>
        </w:rPr>
        <w:t xml:space="preserve">с победителем </w:t>
      </w:r>
      <w:r>
        <w:rPr>
          <w:rFonts w:ascii="Times New Roman" w:hAnsi="Times New Roman"/>
          <w:sz w:val="28"/>
          <w:szCs w:val="28"/>
          <w:lang w:val="ru-RU"/>
        </w:rPr>
        <w:t xml:space="preserve">тендера </w:t>
      </w:r>
      <w:r w:rsidRPr="00A834E9">
        <w:rPr>
          <w:rFonts w:ascii="Times New Roman" w:hAnsi="Times New Roman"/>
          <w:sz w:val="28"/>
          <w:szCs w:val="28"/>
          <w:lang w:val="ru-RU"/>
        </w:rPr>
        <w:t>о снижении цены</w:t>
      </w:r>
      <w:r>
        <w:rPr>
          <w:rFonts w:ascii="Times New Roman" w:hAnsi="Times New Roman"/>
          <w:sz w:val="28"/>
          <w:szCs w:val="28"/>
          <w:lang w:val="ru-RU"/>
        </w:rPr>
        <w:t>.</w:t>
      </w:r>
    </w:p>
    <w:p w:rsidR="003F5D48" w:rsidRDefault="003F5D48" w:rsidP="003F5D48">
      <w:pPr>
        <w:spacing w:before="60" w:after="60"/>
        <w:ind w:firstLine="709"/>
        <w:jc w:val="both"/>
        <w:rPr>
          <w:rFonts w:ascii="Times New Roman" w:hAnsi="Times New Roman"/>
          <w:sz w:val="28"/>
          <w:szCs w:val="28"/>
          <w:lang w:val="ru-RU"/>
        </w:rPr>
      </w:pPr>
      <w:r>
        <w:rPr>
          <w:rFonts w:ascii="Times New Roman" w:hAnsi="Times New Roman"/>
          <w:sz w:val="28"/>
          <w:szCs w:val="28"/>
          <w:lang w:val="ru-RU"/>
        </w:rPr>
        <w:t xml:space="preserve">12.4. </w:t>
      </w:r>
      <w:r w:rsidRPr="0012368D">
        <w:rPr>
          <w:rFonts w:ascii="Times New Roman" w:hAnsi="Times New Roman"/>
          <w:sz w:val="28"/>
          <w:szCs w:val="28"/>
          <w:lang w:val="ru-RU"/>
        </w:rPr>
        <w:t>Несвоевременное подписание договора победителем и/или непредставление банковской гарантии или не перечисление денежного депозита может расцениваться как отказ от заключения договора</w:t>
      </w:r>
      <w:r w:rsidRPr="00E0566E">
        <w:rPr>
          <w:rFonts w:ascii="Times New Roman" w:hAnsi="Times New Roman"/>
          <w:sz w:val="28"/>
          <w:szCs w:val="28"/>
          <w:lang w:val="ru-RU"/>
        </w:rPr>
        <w:t>. В этом случае будет рассматриваться приемлемое предложение следующего (резервного – занявшее второе место по итогу оценки) участника тендера. При этом</w:t>
      </w:r>
      <w:r>
        <w:rPr>
          <w:rFonts w:ascii="Times New Roman" w:hAnsi="Times New Roman"/>
          <w:sz w:val="28"/>
          <w:szCs w:val="28"/>
          <w:lang w:val="ru-RU"/>
        </w:rPr>
        <w:t>,</w:t>
      </w:r>
      <w:r w:rsidRPr="00E0566E">
        <w:rPr>
          <w:rFonts w:ascii="Times New Roman" w:hAnsi="Times New Roman"/>
          <w:sz w:val="28"/>
          <w:szCs w:val="28"/>
          <w:lang w:val="ru-RU"/>
        </w:rPr>
        <w:t xml:space="preserve"> гарантия обеспечения на участие в тендере</w:t>
      </w:r>
      <w:r w:rsidRPr="0012368D">
        <w:rPr>
          <w:rFonts w:ascii="Times New Roman" w:hAnsi="Times New Roman"/>
          <w:sz w:val="28"/>
          <w:szCs w:val="28"/>
          <w:lang w:val="ru-RU"/>
        </w:rPr>
        <w:t xml:space="preserve"> (задаток) победителю не возвращается</w:t>
      </w:r>
      <w:r>
        <w:rPr>
          <w:rFonts w:ascii="Times New Roman" w:hAnsi="Times New Roman"/>
          <w:sz w:val="28"/>
          <w:szCs w:val="28"/>
          <w:lang w:val="ru-RU"/>
        </w:rPr>
        <w:t>.</w:t>
      </w:r>
    </w:p>
    <w:p w:rsidR="003F5D48" w:rsidRDefault="003F5D48" w:rsidP="003F5D48">
      <w:pPr>
        <w:spacing w:before="60" w:after="60"/>
        <w:ind w:firstLine="709"/>
        <w:jc w:val="both"/>
        <w:rPr>
          <w:rFonts w:ascii="Times New Roman" w:hAnsi="Times New Roman"/>
          <w:sz w:val="28"/>
          <w:szCs w:val="28"/>
          <w:lang w:val="ru-RU"/>
        </w:rPr>
      </w:pPr>
      <w:r w:rsidRPr="00D5265B">
        <w:rPr>
          <w:rFonts w:ascii="Times New Roman" w:hAnsi="Times New Roman"/>
          <w:sz w:val="28"/>
          <w:szCs w:val="28"/>
          <w:lang w:val="ru-RU"/>
        </w:rPr>
        <w:t>После уведомления об объявлении Победителя тендера, Заказчик направляет Победителю тендер</w:t>
      </w:r>
      <w:r>
        <w:rPr>
          <w:rFonts w:ascii="Times New Roman" w:hAnsi="Times New Roman"/>
          <w:sz w:val="28"/>
          <w:szCs w:val="28"/>
          <w:lang w:val="ru-RU"/>
        </w:rPr>
        <w:t>а</w:t>
      </w:r>
      <w:r w:rsidRPr="00D5265B">
        <w:rPr>
          <w:rFonts w:ascii="Times New Roman" w:hAnsi="Times New Roman"/>
          <w:sz w:val="28"/>
          <w:szCs w:val="28"/>
          <w:lang w:val="ru-RU"/>
        </w:rPr>
        <w:t xml:space="preserve"> проформу контракта согласно настоящей Тендерной документации</w:t>
      </w:r>
    </w:p>
    <w:p w:rsidR="003F5D48" w:rsidRDefault="003F5D48" w:rsidP="003F5D48">
      <w:pPr>
        <w:spacing w:before="60" w:after="60"/>
        <w:ind w:firstLine="709"/>
        <w:jc w:val="both"/>
        <w:rPr>
          <w:rFonts w:ascii="Times New Roman" w:hAnsi="Times New Roman"/>
          <w:sz w:val="28"/>
          <w:szCs w:val="28"/>
          <w:lang w:val="ru-RU"/>
        </w:rPr>
      </w:pPr>
      <w:r w:rsidRPr="00D5265B">
        <w:rPr>
          <w:rFonts w:ascii="Times New Roman" w:hAnsi="Times New Roman"/>
          <w:sz w:val="28"/>
          <w:szCs w:val="28"/>
          <w:lang w:val="ru-RU"/>
        </w:rPr>
        <w:t xml:space="preserve">В срок не более 30 дней с момента получения </w:t>
      </w:r>
      <w:r>
        <w:rPr>
          <w:rFonts w:ascii="Times New Roman" w:hAnsi="Times New Roman"/>
          <w:sz w:val="28"/>
          <w:szCs w:val="28"/>
          <w:lang w:val="ru-RU"/>
        </w:rPr>
        <w:t>проекта договора</w:t>
      </w:r>
      <w:r w:rsidRPr="00D5265B">
        <w:rPr>
          <w:rFonts w:ascii="Times New Roman" w:hAnsi="Times New Roman"/>
          <w:sz w:val="28"/>
          <w:szCs w:val="28"/>
          <w:lang w:val="ru-RU"/>
        </w:rPr>
        <w:t>, Победитель тендера или Резервный победитель должен подписать контракт. При этом, контракт вступает в силу после проведения экспертизы и регистрации в ГУП «Центр комплексной экспертизы проектов и импортных контрактов при Национальном агентстве проектного управления при Президенте Республики Узбекистан» в установленном порядке</w:t>
      </w:r>
      <w:r>
        <w:rPr>
          <w:rFonts w:ascii="Times New Roman" w:hAnsi="Times New Roman"/>
          <w:sz w:val="28"/>
          <w:szCs w:val="28"/>
          <w:lang w:val="ru-RU"/>
        </w:rPr>
        <w:t>.</w:t>
      </w:r>
    </w:p>
    <w:p w:rsidR="003F5D48" w:rsidRPr="00A958AE" w:rsidRDefault="003F5D48" w:rsidP="003F5D48">
      <w:pPr>
        <w:spacing w:before="60" w:after="60"/>
        <w:ind w:firstLine="709"/>
        <w:jc w:val="both"/>
        <w:rPr>
          <w:rFonts w:ascii="Times New Roman" w:hAnsi="Times New Roman"/>
          <w:sz w:val="28"/>
          <w:szCs w:val="28"/>
          <w:lang w:val="ru-RU"/>
        </w:rPr>
      </w:pPr>
    </w:p>
    <w:bookmarkEnd w:id="1"/>
    <w:p w:rsidR="00380212" w:rsidRPr="00F751BE" w:rsidRDefault="00380212" w:rsidP="00E72EF6">
      <w:pPr>
        <w:spacing w:before="60" w:after="60"/>
        <w:rPr>
          <w:rFonts w:ascii="Times New Roman" w:hAnsi="Times New Roman"/>
          <w:b/>
          <w:sz w:val="28"/>
          <w:szCs w:val="28"/>
          <w:lang w:val="ru-RU"/>
        </w:rPr>
      </w:pPr>
    </w:p>
    <w:p w:rsidR="00E674C8" w:rsidRPr="00F751BE" w:rsidRDefault="00E674C8" w:rsidP="00E674C8">
      <w:pPr>
        <w:spacing w:before="60" w:after="60"/>
        <w:jc w:val="center"/>
        <w:rPr>
          <w:rFonts w:ascii="Times New Roman" w:hAnsi="Times New Roman"/>
          <w:b/>
          <w:sz w:val="28"/>
          <w:szCs w:val="28"/>
          <w:lang w:val="ru-RU"/>
        </w:rPr>
      </w:pPr>
    </w:p>
    <w:p w:rsidR="00A42F30" w:rsidRPr="001544BE" w:rsidRDefault="00824FF6" w:rsidP="00DE3A67">
      <w:pPr>
        <w:ind w:firstLine="709"/>
        <w:jc w:val="right"/>
        <w:rPr>
          <w:rFonts w:ascii="Times New Roman" w:hAnsi="Times New Roman"/>
          <w:b/>
          <w:sz w:val="28"/>
          <w:szCs w:val="28"/>
        </w:rPr>
      </w:pPr>
      <w:r>
        <w:rPr>
          <w:rFonts w:ascii="Times New Roman" w:hAnsi="Times New Roman"/>
          <w:b/>
          <w:sz w:val="28"/>
          <w:szCs w:val="28"/>
          <w:lang w:val="ru-RU"/>
        </w:rPr>
        <w:br w:type="page"/>
      </w:r>
      <w:r w:rsidR="00A42F30" w:rsidRPr="001544BE">
        <w:rPr>
          <w:rFonts w:ascii="Times New Roman" w:hAnsi="Times New Roman"/>
          <w:b/>
          <w:sz w:val="28"/>
          <w:szCs w:val="28"/>
        </w:rPr>
        <w:lastRenderedPageBreak/>
        <w:t>Приложение №1</w:t>
      </w:r>
    </w:p>
    <w:p w:rsidR="001F288F" w:rsidRPr="001544BE" w:rsidRDefault="001F288F" w:rsidP="00DE3A67">
      <w:pPr>
        <w:ind w:firstLine="709"/>
        <w:jc w:val="center"/>
        <w:rPr>
          <w:rFonts w:ascii="Times New Roman" w:hAnsi="Times New Roman"/>
          <w:b/>
          <w:sz w:val="28"/>
          <w:szCs w:val="28"/>
        </w:rPr>
      </w:pPr>
    </w:p>
    <w:p w:rsidR="001F288F" w:rsidRPr="001544BE" w:rsidRDefault="001F288F" w:rsidP="00DE3A67">
      <w:pPr>
        <w:ind w:firstLine="709"/>
        <w:jc w:val="center"/>
        <w:rPr>
          <w:rFonts w:ascii="Times New Roman" w:hAnsi="Times New Roman"/>
          <w:b/>
          <w:sz w:val="28"/>
          <w:szCs w:val="28"/>
        </w:rPr>
      </w:pPr>
    </w:p>
    <w:p w:rsidR="00A42F30" w:rsidRPr="001544BE" w:rsidRDefault="00A42F30" w:rsidP="00DE3A67">
      <w:pPr>
        <w:ind w:firstLine="709"/>
        <w:jc w:val="center"/>
        <w:rPr>
          <w:rFonts w:ascii="Times New Roman" w:hAnsi="Times New Roman"/>
          <w:b/>
          <w:sz w:val="28"/>
          <w:szCs w:val="28"/>
        </w:rPr>
      </w:pPr>
      <w:r w:rsidRPr="001544BE">
        <w:rPr>
          <w:rFonts w:ascii="Times New Roman" w:hAnsi="Times New Roman"/>
          <w:b/>
          <w:sz w:val="28"/>
          <w:szCs w:val="28"/>
        </w:rPr>
        <w:t>ПЕРЕЧЕНЬ</w:t>
      </w:r>
    </w:p>
    <w:p w:rsidR="00A42F30" w:rsidRPr="001544BE" w:rsidRDefault="00A42F30" w:rsidP="00DE3A67">
      <w:pPr>
        <w:ind w:right="-365" w:firstLine="709"/>
        <w:jc w:val="center"/>
        <w:rPr>
          <w:rFonts w:ascii="Times New Roman" w:hAnsi="Times New Roman"/>
          <w:b/>
          <w:sz w:val="28"/>
          <w:szCs w:val="28"/>
        </w:rPr>
      </w:pPr>
      <w:r w:rsidRPr="001544BE">
        <w:rPr>
          <w:rFonts w:ascii="Times New Roman" w:hAnsi="Times New Roman"/>
          <w:sz w:val="28"/>
          <w:szCs w:val="28"/>
        </w:rPr>
        <w:t>квалификационных документов</w:t>
      </w:r>
    </w:p>
    <w:p w:rsidR="00A42F30" w:rsidRPr="001544BE" w:rsidRDefault="00A42F30" w:rsidP="00DE3A67">
      <w:pPr>
        <w:ind w:left="720" w:right="-365" w:firstLine="709"/>
        <w:rPr>
          <w:rFonts w:ascii="Times New Roman" w:hAnsi="Times New Roman"/>
          <w:sz w:val="28"/>
          <w:szCs w:val="28"/>
        </w:rPr>
      </w:pPr>
    </w:p>
    <w:p w:rsidR="00A42F30" w:rsidRPr="001544BE" w:rsidRDefault="00A42F30" w:rsidP="00DE3A67">
      <w:pPr>
        <w:ind w:left="720" w:right="-365" w:firstLine="709"/>
        <w:rPr>
          <w:rFonts w:ascii="Times New Roman" w:hAnsi="Times New Roman"/>
          <w:sz w:val="28"/>
          <w:szCs w:val="28"/>
        </w:rPr>
      </w:pPr>
    </w:p>
    <w:p w:rsidR="00A42F30" w:rsidRPr="001544BE" w:rsidRDefault="00A42F30" w:rsidP="00DE3A67">
      <w:pPr>
        <w:numPr>
          <w:ilvl w:val="0"/>
          <w:numId w:val="3"/>
        </w:numPr>
        <w:ind w:right="-159" w:firstLine="709"/>
        <w:jc w:val="both"/>
        <w:rPr>
          <w:rFonts w:ascii="Times New Roman" w:hAnsi="Times New Roman"/>
          <w:i/>
          <w:sz w:val="28"/>
          <w:szCs w:val="28"/>
          <w:lang w:val="ru-RU"/>
        </w:rPr>
      </w:pPr>
      <w:r w:rsidRPr="001544BE">
        <w:rPr>
          <w:rFonts w:ascii="Times New Roman" w:hAnsi="Times New Roman"/>
          <w:sz w:val="28"/>
          <w:szCs w:val="28"/>
          <w:lang w:val="ru-RU"/>
        </w:rPr>
        <w:t>Заявка для участия в тендер</w:t>
      </w:r>
      <w:r w:rsidR="003C18F0" w:rsidRPr="001544BE">
        <w:rPr>
          <w:rFonts w:ascii="Times New Roman" w:hAnsi="Times New Roman"/>
          <w:sz w:val="28"/>
          <w:szCs w:val="28"/>
          <w:lang w:val="ru-RU"/>
        </w:rPr>
        <w:t>е</w:t>
      </w:r>
      <w:r w:rsidRPr="001544BE">
        <w:rPr>
          <w:rFonts w:ascii="Times New Roman" w:hAnsi="Times New Roman"/>
          <w:sz w:val="28"/>
          <w:szCs w:val="28"/>
          <w:lang w:val="ru-RU"/>
        </w:rPr>
        <w:t xml:space="preserve"> на имя председателя </w:t>
      </w:r>
      <w:r w:rsidR="00937F7B" w:rsidRPr="001544BE">
        <w:rPr>
          <w:rFonts w:ascii="Times New Roman" w:hAnsi="Times New Roman"/>
          <w:sz w:val="28"/>
          <w:szCs w:val="28"/>
          <w:lang w:val="ru-RU"/>
        </w:rPr>
        <w:t>тендерной</w:t>
      </w:r>
      <w:r w:rsidR="000E0855" w:rsidRPr="001544BE">
        <w:rPr>
          <w:rFonts w:ascii="Times New Roman" w:hAnsi="Times New Roman"/>
          <w:sz w:val="28"/>
          <w:szCs w:val="28"/>
          <w:lang w:val="ru-RU"/>
        </w:rPr>
        <w:t xml:space="preserve"> комиссии</w:t>
      </w:r>
      <w:r w:rsidRPr="001544BE">
        <w:rPr>
          <w:rFonts w:ascii="Times New Roman" w:hAnsi="Times New Roman"/>
          <w:sz w:val="28"/>
          <w:szCs w:val="28"/>
          <w:lang w:val="ru-RU"/>
        </w:rPr>
        <w:t xml:space="preserve"> </w:t>
      </w:r>
      <w:r w:rsidRPr="001544BE">
        <w:rPr>
          <w:rFonts w:ascii="Times New Roman" w:hAnsi="Times New Roman"/>
          <w:i/>
          <w:sz w:val="28"/>
          <w:szCs w:val="28"/>
          <w:lang w:val="ru-RU"/>
        </w:rPr>
        <w:t>(форма №1).</w:t>
      </w:r>
    </w:p>
    <w:p w:rsidR="00A42F30" w:rsidRPr="001544BE" w:rsidRDefault="00A42F30" w:rsidP="00DE3A67">
      <w:pPr>
        <w:tabs>
          <w:tab w:val="num" w:pos="360"/>
        </w:tabs>
        <w:ind w:left="360" w:right="-159" w:firstLine="709"/>
        <w:jc w:val="both"/>
        <w:rPr>
          <w:rFonts w:ascii="Times New Roman" w:hAnsi="Times New Roman"/>
          <w:sz w:val="28"/>
          <w:szCs w:val="28"/>
          <w:lang w:val="ru-RU"/>
        </w:rPr>
      </w:pPr>
    </w:p>
    <w:p w:rsidR="00A42F30" w:rsidRPr="001544BE" w:rsidRDefault="0074584B" w:rsidP="00DE3A67">
      <w:pPr>
        <w:numPr>
          <w:ilvl w:val="0"/>
          <w:numId w:val="3"/>
        </w:numPr>
        <w:ind w:right="-159" w:firstLine="709"/>
        <w:jc w:val="both"/>
        <w:rPr>
          <w:rFonts w:ascii="Times New Roman" w:hAnsi="Times New Roman"/>
          <w:sz w:val="28"/>
          <w:szCs w:val="28"/>
          <w:lang w:val="ru-RU"/>
        </w:rPr>
      </w:pPr>
      <w:r w:rsidRPr="001544BE">
        <w:rPr>
          <w:rFonts w:ascii="Times New Roman" w:hAnsi="Times New Roman"/>
          <w:sz w:val="28"/>
          <w:szCs w:val="28"/>
          <w:lang w:val="ru-RU"/>
        </w:rPr>
        <w:t xml:space="preserve">Копия документа о свидетельстве Государственной регистрации организации, заверенная печатью </w:t>
      </w:r>
      <w:r w:rsidR="003C18F0" w:rsidRPr="001544BE">
        <w:rPr>
          <w:rFonts w:ascii="Times New Roman" w:hAnsi="Times New Roman"/>
          <w:sz w:val="28"/>
          <w:szCs w:val="28"/>
          <w:lang w:val="ru-RU"/>
        </w:rPr>
        <w:t>у</w:t>
      </w:r>
      <w:r w:rsidRPr="001544BE">
        <w:rPr>
          <w:rFonts w:ascii="Times New Roman" w:hAnsi="Times New Roman"/>
          <w:sz w:val="28"/>
          <w:szCs w:val="28"/>
          <w:lang w:val="ru-RU"/>
        </w:rPr>
        <w:t>частника тендера</w:t>
      </w:r>
      <w:r w:rsidR="00A42F30" w:rsidRPr="001544BE">
        <w:rPr>
          <w:rFonts w:ascii="Times New Roman" w:hAnsi="Times New Roman"/>
          <w:sz w:val="28"/>
          <w:szCs w:val="28"/>
          <w:lang w:val="ru-RU"/>
        </w:rPr>
        <w:t>.</w:t>
      </w:r>
    </w:p>
    <w:p w:rsidR="0074584B" w:rsidRPr="001544BE" w:rsidRDefault="0074584B" w:rsidP="00DE3A67">
      <w:pPr>
        <w:pStyle w:val="afff6"/>
        <w:ind w:firstLine="709"/>
        <w:rPr>
          <w:rFonts w:ascii="Times New Roman" w:hAnsi="Times New Roman"/>
          <w:sz w:val="28"/>
          <w:szCs w:val="28"/>
          <w:lang w:val="ru-RU"/>
        </w:rPr>
      </w:pPr>
    </w:p>
    <w:p w:rsidR="0074584B" w:rsidRPr="001544BE" w:rsidRDefault="0074584B" w:rsidP="00DE3A67">
      <w:pPr>
        <w:numPr>
          <w:ilvl w:val="0"/>
          <w:numId w:val="3"/>
        </w:numPr>
        <w:ind w:right="-159" w:firstLine="709"/>
        <w:jc w:val="both"/>
        <w:rPr>
          <w:rFonts w:ascii="Times New Roman" w:hAnsi="Times New Roman"/>
          <w:sz w:val="28"/>
          <w:szCs w:val="28"/>
          <w:lang w:val="ru-RU"/>
        </w:rPr>
      </w:pPr>
      <w:r w:rsidRPr="001544BE">
        <w:rPr>
          <w:rFonts w:ascii="Times New Roman" w:hAnsi="Times New Roman"/>
          <w:sz w:val="28"/>
          <w:szCs w:val="28"/>
          <w:lang w:val="ru-RU"/>
        </w:rPr>
        <w:t>Копия платежного поручения о внесении денежного задатка</w:t>
      </w:r>
      <w:r w:rsidR="004425C2" w:rsidRPr="001544BE">
        <w:rPr>
          <w:rFonts w:ascii="Times New Roman" w:hAnsi="Times New Roman"/>
          <w:sz w:val="28"/>
          <w:szCs w:val="28"/>
          <w:lang w:val="ru-RU"/>
        </w:rPr>
        <w:t xml:space="preserve"> или </w:t>
      </w:r>
      <w:r w:rsidR="00CE74DF" w:rsidRPr="001544BE">
        <w:rPr>
          <w:rFonts w:ascii="Times New Roman" w:hAnsi="Times New Roman"/>
          <w:sz w:val="28"/>
          <w:szCs w:val="28"/>
          <w:lang w:val="ru-RU"/>
        </w:rPr>
        <w:t>оригинал банковской гарантии</w:t>
      </w:r>
      <w:r w:rsidRPr="001544BE">
        <w:rPr>
          <w:rFonts w:ascii="Times New Roman" w:hAnsi="Times New Roman"/>
          <w:sz w:val="28"/>
          <w:szCs w:val="28"/>
          <w:lang w:val="ru-RU"/>
        </w:rPr>
        <w:t>.</w:t>
      </w:r>
    </w:p>
    <w:p w:rsidR="00A42F30" w:rsidRPr="001544BE" w:rsidRDefault="00A42F30" w:rsidP="00DE3A67">
      <w:pPr>
        <w:tabs>
          <w:tab w:val="num" w:pos="360"/>
        </w:tabs>
        <w:ind w:left="360" w:right="-159" w:firstLine="709"/>
        <w:jc w:val="both"/>
        <w:rPr>
          <w:rFonts w:ascii="Times New Roman" w:hAnsi="Times New Roman"/>
          <w:sz w:val="28"/>
          <w:szCs w:val="28"/>
          <w:lang w:val="ru-RU"/>
        </w:rPr>
      </w:pPr>
    </w:p>
    <w:p w:rsidR="00A42F30" w:rsidRPr="001544BE" w:rsidRDefault="00A42F30" w:rsidP="00DE3A67">
      <w:pPr>
        <w:numPr>
          <w:ilvl w:val="0"/>
          <w:numId w:val="3"/>
        </w:numPr>
        <w:ind w:right="-159" w:firstLine="709"/>
        <w:jc w:val="both"/>
        <w:rPr>
          <w:rFonts w:ascii="Times New Roman" w:hAnsi="Times New Roman"/>
          <w:sz w:val="28"/>
          <w:szCs w:val="28"/>
          <w:lang w:val="ru-RU"/>
        </w:rPr>
      </w:pPr>
      <w:r w:rsidRPr="001544BE">
        <w:rPr>
          <w:rFonts w:ascii="Times New Roman" w:hAnsi="Times New Roman"/>
          <w:sz w:val="28"/>
          <w:szCs w:val="28"/>
          <w:lang w:val="ru-RU"/>
        </w:rPr>
        <w:t xml:space="preserve">Гарантийное письмо, свидетельствующее, о </w:t>
      </w:r>
      <w:r w:rsidR="003C18F0" w:rsidRPr="001544BE">
        <w:rPr>
          <w:rFonts w:ascii="Times New Roman" w:hAnsi="Times New Roman"/>
          <w:sz w:val="28"/>
          <w:szCs w:val="28"/>
          <w:lang w:val="ru-RU"/>
        </w:rPr>
        <w:t>том,</w:t>
      </w:r>
      <w:r w:rsidRPr="001544BE">
        <w:rPr>
          <w:rFonts w:ascii="Times New Roman" w:hAnsi="Times New Roman"/>
          <w:sz w:val="28"/>
          <w:szCs w:val="28"/>
          <w:lang w:val="ru-RU"/>
        </w:rPr>
        <w:t xml:space="preserve">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w:t>
      </w:r>
      <w:r w:rsidR="007E06D3" w:rsidRPr="001544BE">
        <w:rPr>
          <w:rFonts w:ascii="Times New Roman" w:hAnsi="Times New Roman"/>
          <w:sz w:val="28"/>
          <w:szCs w:val="28"/>
          <w:lang w:val="ru-RU"/>
        </w:rPr>
        <w:t>договор</w:t>
      </w:r>
      <w:r w:rsidRPr="001544BE">
        <w:rPr>
          <w:rFonts w:ascii="Times New Roman" w:hAnsi="Times New Roman"/>
          <w:sz w:val="28"/>
          <w:szCs w:val="28"/>
          <w:lang w:val="ru-RU"/>
        </w:rPr>
        <w:t xml:space="preserve">ам </w:t>
      </w:r>
      <w:r w:rsidRPr="001544BE">
        <w:rPr>
          <w:rFonts w:ascii="Times New Roman" w:hAnsi="Times New Roman"/>
          <w:i/>
          <w:sz w:val="28"/>
          <w:szCs w:val="28"/>
          <w:lang w:val="ru-RU"/>
        </w:rPr>
        <w:t xml:space="preserve">(форма </w:t>
      </w:r>
      <w:r w:rsidR="00B038E4" w:rsidRPr="001544BE">
        <w:rPr>
          <w:rFonts w:ascii="Times New Roman" w:hAnsi="Times New Roman"/>
          <w:i/>
          <w:sz w:val="28"/>
          <w:szCs w:val="28"/>
          <w:lang w:val="ru-RU"/>
        </w:rPr>
        <w:t>№</w:t>
      </w:r>
      <w:r w:rsidRPr="001544BE">
        <w:rPr>
          <w:rFonts w:ascii="Times New Roman" w:hAnsi="Times New Roman"/>
          <w:i/>
          <w:sz w:val="28"/>
          <w:szCs w:val="28"/>
          <w:lang w:val="ru-RU"/>
        </w:rPr>
        <w:t>2).</w:t>
      </w:r>
      <w:r w:rsidRPr="001544BE">
        <w:rPr>
          <w:rFonts w:ascii="Times New Roman" w:hAnsi="Times New Roman"/>
          <w:sz w:val="28"/>
          <w:szCs w:val="28"/>
          <w:lang w:val="ru-RU"/>
        </w:rPr>
        <w:t xml:space="preserve"> </w:t>
      </w:r>
    </w:p>
    <w:p w:rsidR="00A42F30" w:rsidRPr="001544BE" w:rsidRDefault="00A42F30" w:rsidP="00DE3A67">
      <w:pPr>
        <w:tabs>
          <w:tab w:val="num" w:pos="360"/>
        </w:tabs>
        <w:ind w:left="360" w:right="-159" w:firstLine="709"/>
        <w:jc w:val="both"/>
        <w:rPr>
          <w:rFonts w:ascii="Times New Roman" w:hAnsi="Times New Roman"/>
          <w:sz w:val="28"/>
          <w:szCs w:val="28"/>
          <w:lang w:val="ru-RU"/>
        </w:rPr>
      </w:pPr>
    </w:p>
    <w:p w:rsidR="00A42F30" w:rsidRPr="001544BE" w:rsidRDefault="00A42F30" w:rsidP="00DE3A67">
      <w:pPr>
        <w:numPr>
          <w:ilvl w:val="0"/>
          <w:numId w:val="3"/>
        </w:numPr>
        <w:ind w:right="-159" w:firstLine="709"/>
        <w:jc w:val="both"/>
        <w:rPr>
          <w:rFonts w:ascii="Times New Roman" w:hAnsi="Times New Roman"/>
          <w:sz w:val="28"/>
          <w:szCs w:val="28"/>
          <w:lang w:val="ru-RU"/>
        </w:rPr>
      </w:pPr>
      <w:r w:rsidRPr="001544BE">
        <w:rPr>
          <w:rFonts w:ascii="Times New Roman" w:hAnsi="Times New Roman"/>
          <w:sz w:val="28"/>
          <w:szCs w:val="28"/>
          <w:lang w:val="ru-RU"/>
        </w:rPr>
        <w:t>Общая информация об участнике</w:t>
      </w:r>
      <w:r w:rsidR="0074584B" w:rsidRPr="001544BE">
        <w:rPr>
          <w:rFonts w:ascii="Times New Roman" w:hAnsi="Times New Roman"/>
          <w:sz w:val="28"/>
          <w:szCs w:val="28"/>
          <w:lang w:val="ru-RU"/>
        </w:rPr>
        <w:t xml:space="preserve"> тендера</w:t>
      </w:r>
      <w:r w:rsidRPr="001544BE">
        <w:rPr>
          <w:rFonts w:ascii="Times New Roman" w:hAnsi="Times New Roman"/>
          <w:sz w:val="28"/>
          <w:szCs w:val="28"/>
          <w:lang w:val="ru-RU"/>
        </w:rPr>
        <w:t xml:space="preserve"> (</w:t>
      </w:r>
      <w:r w:rsidRPr="00A45DCB">
        <w:rPr>
          <w:rFonts w:ascii="Times New Roman" w:hAnsi="Times New Roman"/>
          <w:i/>
          <w:sz w:val="28"/>
          <w:szCs w:val="28"/>
          <w:lang w:val="ru-RU"/>
        </w:rPr>
        <w:t>форма</w:t>
      </w:r>
      <w:r w:rsidRPr="001544BE">
        <w:rPr>
          <w:rFonts w:ascii="Times New Roman" w:hAnsi="Times New Roman"/>
          <w:i/>
          <w:sz w:val="28"/>
          <w:szCs w:val="28"/>
          <w:lang w:val="ru-RU"/>
        </w:rPr>
        <w:t xml:space="preserve"> </w:t>
      </w:r>
      <w:r w:rsidR="00B038E4" w:rsidRPr="001544BE">
        <w:rPr>
          <w:rFonts w:ascii="Times New Roman" w:hAnsi="Times New Roman"/>
          <w:i/>
          <w:sz w:val="28"/>
          <w:szCs w:val="28"/>
          <w:lang w:val="ru-RU"/>
        </w:rPr>
        <w:t>№</w:t>
      </w:r>
      <w:r w:rsidRPr="001544BE">
        <w:rPr>
          <w:rFonts w:ascii="Times New Roman" w:hAnsi="Times New Roman"/>
          <w:i/>
          <w:sz w:val="28"/>
          <w:szCs w:val="28"/>
          <w:lang w:val="ru-RU"/>
        </w:rPr>
        <w:t>3</w:t>
      </w:r>
      <w:r w:rsidRPr="001544BE">
        <w:rPr>
          <w:rFonts w:ascii="Times New Roman" w:hAnsi="Times New Roman"/>
          <w:sz w:val="28"/>
          <w:szCs w:val="28"/>
          <w:lang w:val="ru-RU"/>
        </w:rPr>
        <w:t>)</w:t>
      </w:r>
    </w:p>
    <w:p w:rsidR="00A42F30" w:rsidRPr="001544BE" w:rsidRDefault="00A42F30" w:rsidP="00DE3A67">
      <w:pPr>
        <w:tabs>
          <w:tab w:val="num" w:pos="360"/>
        </w:tabs>
        <w:ind w:left="360" w:right="-159" w:firstLine="709"/>
        <w:jc w:val="both"/>
        <w:rPr>
          <w:rFonts w:ascii="Times New Roman" w:hAnsi="Times New Roman"/>
          <w:sz w:val="28"/>
          <w:szCs w:val="28"/>
          <w:lang w:val="ru-RU"/>
        </w:rPr>
      </w:pPr>
    </w:p>
    <w:p w:rsidR="00A42F30" w:rsidRPr="001544BE" w:rsidRDefault="00A42F30" w:rsidP="00DE3A67">
      <w:pPr>
        <w:numPr>
          <w:ilvl w:val="0"/>
          <w:numId w:val="3"/>
        </w:numPr>
        <w:ind w:right="-159" w:firstLine="709"/>
        <w:jc w:val="both"/>
        <w:rPr>
          <w:rFonts w:ascii="Times New Roman" w:hAnsi="Times New Roman"/>
          <w:sz w:val="28"/>
          <w:szCs w:val="28"/>
          <w:lang w:val="ru-RU"/>
        </w:rPr>
      </w:pPr>
      <w:r w:rsidRPr="001544BE">
        <w:rPr>
          <w:rFonts w:ascii="Times New Roman" w:hAnsi="Times New Roman"/>
          <w:sz w:val="28"/>
          <w:szCs w:val="28"/>
          <w:lang w:val="ru-RU"/>
        </w:rPr>
        <w:t>Информация о финансовом положении участника (с возможным предоставлением подтверждающих документов), заверенная уполномоченным органом (</w:t>
      </w:r>
      <w:r w:rsidRPr="001544BE">
        <w:rPr>
          <w:rFonts w:ascii="Times New Roman" w:hAnsi="Times New Roman"/>
          <w:i/>
          <w:sz w:val="28"/>
          <w:szCs w:val="28"/>
          <w:lang w:val="ru-RU"/>
        </w:rPr>
        <w:t xml:space="preserve">форма </w:t>
      </w:r>
      <w:r w:rsidR="00B038E4" w:rsidRPr="001544BE">
        <w:rPr>
          <w:rFonts w:ascii="Times New Roman" w:hAnsi="Times New Roman"/>
          <w:i/>
          <w:sz w:val="28"/>
          <w:szCs w:val="28"/>
          <w:lang w:val="ru-RU"/>
        </w:rPr>
        <w:t>№</w:t>
      </w:r>
      <w:r w:rsidRPr="001544BE">
        <w:rPr>
          <w:rFonts w:ascii="Times New Roman" w:hAnsi="Times New Roman"/>
          <w:i/>
          <w:sz w:val="28"/>
          <w:szCs w:val="28"/>
          <w:lang w:val="ru-RU"/>
        </w:rPr>
        <w:t>4</w:t>
      </w:r>
      <w:r w:rsidRPr="001544BE">
        <w:rPr>
          <w:rFonts w:ascii="Times New Roman" w:hAnsi="Times New Roman"/>
          <w:sz w:val="28"/>
          <w:szCs w:val="28"/>
          <w:lang w:val="ru-RU"/>
        </w:rPr>
        <w:t>).</w:t>
      </w:r>
    </w:p>
    <w:p w:rsidR="00A42F30" w:rsidRPr="001544BE" w:rsidRDefault="00A42F30" w:rsidP="00DE3A67">
      <w:pPr>
        <w:tabs>
          <w:tab w:val="num" w:pos="360"/>
        </w:tabs>
        <w:ind w:left="360" w:right="-159" w:firstLine="709"/>
        <w:jc w:val="both"/>
        <w:rPr>
          <w:rFonts w:ascii="Times New Roman" w:hAnsi="Times New Roman"/>
          <w:sz w:val="28"/>
          <w:szCs w:val="28"/>
          <w:lang w:val="ru-RU"/>
        </w:rPr>
      </w:pPr>
    </w:p>
    <w:p w:rsidR="00A42F30" w:rsidRPr="001544BE" w:rsidRDefault="00A42F30" w:rsidP="00DE3A67">
      <w:pPr>
        <w:numPr>
          <w:ilvl w:val="0"/>
          <w:numId w:val="3"/>
        </w:numPr>
        <w:ind w:right="-159" w:firstLine="709"/>
        <w:jc w:val="both"/>
        <w:rPr>
          <w:rFonts w:ascii="Times New Roman" w:hAnsi="Times New Roman"/>
          <w:sz w:val="28"/>
          <w:szCs w:val="28"/>
          <w:lang w:val="ru-RU"/>
        </w:rPr>
      </w:pPr>
      <w:r w:rsidRPr="001544BE">
        <w:rPr>
          <w:rFonts w:ascii="Times New Roman" w:hAnsi="Times New Roman"/>
          <w:sz w:val="28"/>
          <w:szCs w:val="28"/>
          <w:lang w:val="ru-RU"/>
        </w:rPr>
        <w:t xml:space="preserve"> В случае невозможности присутствия руководителя организации (компании) на тендере, необходимо предоставить доверенность (</w:t>
      </w:r>
      <w:r w:rsidRPr="001544BE">
        <w:rPr>
          <w:rFonts w:ascii="Times New Roman" w:hAnsi="Times New Roman"/>
          <w:i/>
          <w:sz w:val="28"/>
          <w:szCs w:val="28"/>
          <w:lang w:val="ru-RU"/>
        </w:rPr>
        <w:t>форма №5</w:t>
      </w:r>
      <w:r w:rsidRPr="001544BE">
        <w:rPr>
          <w:rFonts w:ascii="Times New Roman" w:hAnsi="Times New Roman"/>
          <w:sz w:val="28"/>
          <w:szCs w:val="28"/>
          <w:lang w:val="ru-RU"/>
        </w:rPr>
        <w:t>) на имя компетентного представителя, правомочного для:</w:t>
      </w:r>
    </w:p>
    <w:p w:rsidR="00A42F30" w:rsidRPr="001544BE" w:rsidRDefault="00A42F30" w:rsidP="00DE3A67">
      <w:pPr>
        <w:tabs>
          <w:tab w:val="num" w:pos="360"/>
        </w:tabs>
        <w:ind w:left="360" w:right="-159" w:firstLine="709"/>
        <w:jc w:val="both"/>
        <w:rPr>
          <w:rFonts w:ascii="Times New Roman" w:hAnsi="Times New Roman"/>
          <w:sz w:val="28"/>
          <w:szCs w:val="28"/>
          <w:lang w:val="ru-RU"/>
        </w:rPr>
      </w:pPr>
      <w:r w:rsidRPr="001544BE">
        <w:rPr>
          <w:rFonts w:ascii="Times New Roman" w:hAnsi="Times New Roman"/>
          <w:sz w:val="28"/>
          <w:szCs w:val="28"/>
          <w:lang w:val="ru-RU"/>
        </w:rPr>
        <w:t>а) представления тендерных документов;</w:t>
      </w:r>
    </w:p>
    <w:p w:rsidR="00A42F30" w:rsidRPr="001544BE" w:rsidRDefault="00A42F30" w:rsidP="00DE3A67">
      <w:pPr>
        <w:tabs>
          <w:tab w:val="num" w:pos="360"/>
        </w:tabs>
        <w:ind w:left="360" w:right="-159" w:firstLine="709"/>
        <w:jc w:val="both"/>
        <w:rPr>
          <w:rFonts w:ascii="Times New Roman" w:hAnsi="Times New Roman"/>
          <w:sz w:val="28"/>
          <w:szCs w:val="28"/>
          <w:lang w:val="ru-RU"/>
        </w:rPr>
      </w:pPr>
      <w:r w:rsidRPr="001544BE">
        <w:rPr>
          <w:rFonts w:ascii="Times New Roman" w:hAnsi="Times New Roman"/>
          <w:sz w:val="28"/>
          <w:szCs w:val="28"/>
          <w:lang w:val="ru-RU"/>
        </w:rPr>
        <w:t>б) проведения переговоров с заказчиком тендера и рабочим органом;</w:t>
      </w:r>
    </w:p>
    <w:p w:rsidR="00A42F30" w:rsidRPr="001544BE" w:rsidRDefault="00A42F30" w:rsidP="00DE3A67">
      <w:pPr>
        <w:tabs>
          <w:tab w:val="num" w:pos="360"/>
        </w:tabs>
        <w:ind w:left="360" w:right="-159" w:firstLine="709"/>
        <w:jc w:val="both"/>
        <w:rPr>
          <w:rFonts w:ascii="Times New Roman" w:hAnsi="Times New Roman"/>
          <w:sz w:val="28"/>
          <w:szCs w:val="28"/>
          <w:lang w:val="ru-RU"/>
        </w:rPr>
      </w:pPr>
      <w:r w:rsidRPr="001544BE">
        <w:rPr>
          <w:rFonts w:ascii="Times New Roman" w:hAnsi="Times New Roman"/>
          <w:sz w:val="28"/>
          <w:szCs w:val="28"/>
          <w:lang w:val="ru-RU"/>
        </w:rPr>
        <w:t xml:space="preserve">в) присутствия на заседаниях </w:t>
      </w:r>
      <w:r w:rsidR="00937F7B" w:rsidRPr="001544BE">
        <w:rPr>
          <w:rFonts w:ascii="Times New Roman" w:hAnsi="Times New Roman"/>
          <w:sz w:val="28"/>
          <w:szCs w:val="28"/>
          <w:lang w:val="ru-RU"/>
        </w:rPr>
        <w:t>тендерной</w:t>
      </w:r>
      <w:r w:rsidR="000E0855" w:rsidRPr="001544BE">
        <w:rPr>
          <w:rFonts w:ascii="Times New Roman" w:hAnsi="Times New Roman"/>
          <w:sz w:val="28"/>
          <w:szCs w:val="28"/>
          <w:lang w:val="ru-RU"/>
        </w:rPr>
        <w:t xml:space="preserve"> комиссии</w:t>
      </w:r>
      <w:r w:rsidRPr="001544BE">
        <w:rPr>
          <w:rFonts w:ascii="Times New Roman" w:hAnsi="Times New Roman"/>
          <w:sz w:val="28"/>
          <w:szCs w:val="28"/>
          <w:lang w:val="ru-RU"/>
        </w:rPr>
        <w:t>;</w:t>
      </w:r>
    </w:p>
    <w:p w:rsidR="00A42F30" w:rsidRPr="001544BE" w:rsidRDefault="00A42F30" w:rsidP="00DE3A67">
      <w:pPr>
        <w:tabs>
          <w:tab w:val="num" w:pos="360"/>
        </w:tabs>
        <w:ind w:left="360" w:right="-159" w:firstLine="709"/>
        <w:jc w:val="both"/>
        <w:rPr>
          <w:rFonts w:ascii="Times New Roman" w:hAnsi="Times New Roman"/>
          <w:sz w:val="28"/>
          <w:szCs w:val="28"/>
          <w:lang w:val="ru-RU"/>
        </w:rPr>
      </w:pPr>
      <w:r w:rsidRPr="001544BE">
        <w:rPr>
          <w:rFonts w:ascii="Times New Roman" w:hAnsi="Times New Roman"/>
          <w:sz w:val="28"/>
          <w:szCs w:val="28"/>
          <w:lang w:val="ru-RU"/>
        </w:rPr>
        <w:t>г)</w:t>
      </w:r>
      <w:r w:rsidR="005074AA" w:rsidRPr="001544BE">
        <w:rPr>
          <w:rFonts w:ascii="Times New Roman" w:hAnsi="Times New Roman"/>
          <w:sz w:val="28"/>
          <w:szCs w:val="28"/>
          <w:lang w:val="ru-RU"/>
        </w:rPr>
        <w:t> </w:t>
      </w:r>
      <w:r w:rsidRPr="001544BE">
        <w:rPr>
          <w:rFonts w:ascii="Times New Roman" w:hAnsi="Times New Roman"/>
          <w:sz w:val="28"/>
          <w:szCs w:val="28"/>
          <w:lang w:val="ru-RU"/>
        </w:rPr>
        <w:t>разъяснений вопросов касательно технической и ценовой части тендерного предложения, а также других вопросов.</w:t>
      </w:r>
    </w:p>
    <w:p w:rsidR="00A42F30" w:rsidRPr="001544BE" w:rsidRDefault="00A42F30" w:rsidP="00DE3A67">
      <w:pPr>
        <w:ind w:right="-159" w:firstLine="709"/>
        <w:jc w:val="both"/>
        <w:rPr>
          <w:rFonts w:ascii="Times New Roman" w:hAnsi="Times New Roman"/>
          <w:sz w:val="28"/>
          <w:szCs w:val="28"/>
          <w:lang w:val="ru-RU"/>
        </w:rPr>
      </w:pPr>
    </w:p>
    <w:p w:rsidR="001F288F" w:rsidRPr="001544BE" w:rsidRDefault="001F288F" w:rsidP="00DE3A67">
      <w:pPr>
        <w:ind w:firstLine="709"/>
        <w:jc w:val="right"/>
        <w:rPr>
          <w:rFonts w:ascii="Times New Roman" w:hAnsi="Times New Roman"/>
          <w:i/>
          <w:sz w:val="28"/>
          <w:szCs w:val="28"/>
          <w:lang w:val="ru-RU"/>
        </w:rPr>
      </w:pPr>
    </w:p>
    <w:p w:rsidR="00A42F30" w:rsidRPr="001544BE" w:rsidRDefault="00D5265B" w:rsidP="00DE3A67">
      <w:pPr>
        <w:ind w:firstLine="709"/>
        <w:jc w:val="right"/>
        <w:rPr>
          <w:rFonts w:ascii="Times New Roman" w:hAnsi="Times New Roman"/>
          <w:i/>
          <w:sz w:val="28"/>
          <w:szCs w:val="28"/>
          <w:lang w:val="ru-RU"/>
        </w:rPr>
      </w:pPr>
      <w:r w:rsidRPr="001544BE">
        <w:rPr>
          <w:rFonts w:ascii="Times New Roman" w:hAnsi="Times New Roman"/>
          <w:i/>
          <w:sz w:val="28"/>
          <w:szCs w:val="28"/>
          <w:lang w:val="ru-RU"/>
        </w:rPr>
        <w:br w:type="page"/>
      </w:r>
      <w:r w:rsidR="00A42F30" w:rsidRPr="001544BE">
        <w:rPr>
          <w:rFonts w:ascii="Times New Roman" w:hAnsi="Times New Roman"/>
          <w:i/>
          <w:sz w:val="28"/>
          <w:szCs w:val="28"/>
          <w:lang w:val="ru-RU"/>
        </w:rPr>
        <w:lastRenderedPageBreak/>
        <w:t xml:space="preserve">Форма </w:t>
      </w:r>
      <w:r w:rsidR="00B038E4" w:rsidRPr="001544BE">
        <w:rPr>
          <w:rFonts w:ascii="Times New Roman" w:hAnsi="Times New Roman"/>
          <w:i/>
          <w:sz w:val="28"/>
          <w:szCs w:val="28"/>
          <w:lang w:val="ru-RU"/>
        </w:rPr>
        <w:t>№</w:t>
      </w:r>
      <w:r w:rsidR="00A42F30" w:rsidRPr="001544BE">
        <w:rPr>
          <w:rFonts w:ascii="Times New Roman" w:hAnsi="Times New Roman"/>
          <w:i/>
          <w:sz w:val="28"/>
          <w:szCs w:val="28"/>
          <w:lang w:val="ru-RU"/>
        </w:rPr>
        <w:t>1</w:t>
      </w:r>
    </w:p>
    <w:p w:rsidR="001F288F" w:rsidRPr="001544BE" w:rsidRDefault="001F288F" w:rsidP="00DE3A67">
      <w:pPr>
        <w:ind w:firstLine="709"/>
        <w:jc w:val="center"/>
        <w:rPr>
          <w:rFonts w:ascii="Times New Roman" w:hAnsi="Times New Roman"/>
          <w:i/>
          <w:sz w:val="28"/>
          <w:szCs w:val="28"/>
          <w:lang w:val="ru-RU"/>
        </w:rPr>
      </w:pPr>
    </w:p>
    <w:p w:rsidR="00A42F30" w:rsidRPr="001544BE" w:rsidRDefault="00A42F30" w:rsidP="00DE3A67">
      <w:pPr>
        <w:ind w:firstLine="709"/>
        <w:jc w:val="center"/>
        <w:rPr>
          <w:rFonts w:ascii="Times New Roman" w:hAnsi="Times New Roman"/>
          <w:i/>
          <w:sz w:val="28"/>
          <w:szCs w:val="28"/>
          <w:lang w:val="ru-RU"/>
        </w:rPr>
      </w:pPr>
      <w:r w:rsidRPr="001544BE">
        <w:rPr>
          <w:rFonts w:ascii="Times New Roman" w:hAnsi="Times New Roman"/>
          <w:i/>
          <w:sz w:val="28"/>
          <w:szCs w:val="28"/>
          <w:lang w:val="ru-RU"/>
        </w:rPr>
        <w:t>НА ФИРМЕННОМ БЛАНКЕ УЧАСТНИКА</w:t>
      </w:r>
    </w:p>
    <w:p w:rsidR="00A42F30" w:rsidRPr="001544BE" w:rsidRDefault="00A42F30" w:rsidP="00DE3A67">
      <w:pPr>
        <w:ind w:firstLine="709"/>
        <w:jc w:val="center"/>
        <w:rPr>
          <w:rFonts w:ascii="Times New Roman" w:hAnsi="Times New Roman"/>
          <w:i/>
          <w:sz w:val="28"/>
          <w:szCs w:val="28"/>
          <w:lang w:val="ru-RU"/>
        </w:rPr>
      </w:pPr>
    </w:p>
    <w:p w:rsidR="00A42F30" w:rsidRPr="001544BE" w:rsidRDefault="00A42F30" w:rsidP="00DE3A67">
      <w:pPr>
        <w:ind w:firstLine="709"/>
        <w:rPr>
          <w:rFonts w:ascii="Times New Roman" w:hAnsi="Times New Roman"/>
          <w:i/>
          <w:sz w:val="28"/>
          <w:szCs w:val="28"/>
          <w:lang w:val="ru-RU"/>
        </w:rPr>
      </w:pPr>
      <w:r w:rsidRPr="001544BE">
        <w:rPr>
          <w:rFonts w:ascii="Times New Roman" w:hAnsi="Times New Roman"/>
          <w:i/>
          <w:sz w:val="28"/>
          <w:szCs w:val="28"/>
          <w:lang w:val="ru-RU"/>
        </w:rPr>
        <w:t>№:___________</w:t>
      </w:r>
    </w:p>
    <w:p w:rsidR="00A42F30" w:rsidRPr="001544BE" w:rsidRDefault="00A42F30" w:rsidP="00DE3A67">
      <w:pPr>
        <w:ind w:firstLine="709"/>
        <w:rPr>
          <w:rFonts w:ascii="Times New Roman" w:hAnsi="Times New Roman"/>
          <w:i/>
          <w:sz w:val="28"/>
          <w:szCs w:val="28"/>
          <w:lang w:val="ru-RU"/>
        </w:rPr>
      </w:pPr>
      <w:r w:rsidRPr="001544BE">
        <w:rPr>
          <w:rFonts w:ascii="Times New Roman" w:hAnsi="Times New Roman"/>
          <w:i/>
          <w:sz w:val="28"/>
          <w:szCs w:val="28"/>
          <w:lang w:val="ru-RU"/>
        </w:rPr>
        <w:t>Дата: _______</w:t>
      </w:r>
    </w:p>
    <w:p w:rsidR="00A42F30" w:rsidRPr="001544BE" w:rsidRDefault="00A42F30" w:rsidP="00DE3A67">
      <w:pPr>
        <w:ind w:firstLine="709"/>
        <w:rPr>
          <w:rFonts w:ascii="Times New Roman" w:hAnsi="Times New Roman"/>
          <w:sz w:val="28"/>
          <w:szCs w:val="28"/>
          <w:lang w:val="ru-RU"/>
        </w:rPr>
      </w:pPr>
    </w:p>
    <w:p w:rsidR="00A42F30" w:rsidRPr="001544BE" w:rsidRDefault="00937F7B" w:rsidP="00DE3A67">
      <w:pPr>
        <w:pStyle w:val="afff"/>
        <w:ind w:left="6237" w:right="-108" w:firstLine="709"/>
        <w:jc w:val="center"/>
        <w:rPr>
          <w:rFonts w:ascii="Times New Roman" w:hAnsi="Times New Roman" w:cs="Times New Roman"/>
          <w:b/>
          <w:bCs/>
          <w:sz w:val="28"/>
          <w:szCs w:val="28"/>
        </w:rPr>
      </w:pPr>
      <w:r w:rsidRPr="001544BE">
        <w:rPr>
          <w:rFonts w:ascii="Times New Roman" w:hAnsi="Times New Roman" w:cs="Times New Roman"/>
          <w:b/>
          <w:bCs/>
          <w:sz w:val="28"/>
          <w:szCs w:val="28"/>
        </w:rPr>
        <w:t>Тендерная</w:t>
      </w:r>
      <w:r w:rsidR="00A42F30" w:rsidRPr="001544BE">
        <w:rPr>
          <w:rFonts w:ascii="Times New Roman" w:hAnsi="Times New Roman" w:cs="Times New Roman"/>
          <w:b/>
          <w:bCs/>
          <w:sz w:val="28"/>
          <w:szCs w:val="28"/>
        </w:rPr>
        <w:t xml:space="preserve"> комиссия</w:t>
      </w:r>
    </w:p>
    <w:p w:rsidR="00A42F30" w:rsidRPr="001544BE" w:rsidRDefault="00A42F30" w:rsidP="00DE3A67">
      <w:pPr>
        <w:pStyle w:val="afff"/>
        <w:ind w:left="4956" w:right="-108" w:firstLine="709"/>
        <w:rPr>
          <w:rFonts w:ascii="Times New Roman" w:eastAsia="MS Mincho" w:hAnsi="Times New Roman" w:cs="Times New Roman"/>
          <w:sz w:val="28"/>
          <w:szCs w:val="28"/>
        </w:rPr>
      </w:pPr>
    </w:p>
    <w:p w:rsidR="00A42F30" w:rsidRPr="001544BE" w:rsidRDefault="00A42F30" w:rsidP="00DE3A67">
      <w:pPr>
        <w:ind w:firstLine="709"/>
        <w:rPr>
          <w:rFonts w:ascii="Times New Roman" w:hAnsi="Times New Roman"/>
          <w:sz w:val="28"/>
          <w:szCs w:val="28"/>
          <w:lang w:val="ru-RU"/>
        </w:rPr>
      </w:pPr>
    </w:p>
    <w:p w:rsidR="00A42F30" w:rsidRPr="001544BE" w:rsidRDefault="00A42F30" w:rsidP="00DE3A67">
      <w:pPr>
        <w:ind w:firstLine="709"/>
        <w:jc w:val="center"/>
        <w:rPr>
          <w:rFonts w:ascii="Times New Roman" w:hAnsi="Times New Roman"/>
          <w:b/>
          <w:sz w:val="28"/>
          <w:szCs w:val="28"/>
          <w:lang w:val="ru-RU"/>
        </w:rPr>
      </w:pPr>
      <w:r w:rsidRPr="001544BE">
        <w:rPr>
          <w:rFonts w:ascii="Times New Roman" w:hAnsi="Times New Roman"/>
          <w:b/>
          <w:sz w:val="28"/>
          <w:szCs w:val="28"/>
          <w:lang w:val="ru-RU"/>
        </w:rPr>
        <w:t>ЗАЯВКА</w:t>
      </w:r>
    </w:p>
    <w:p w:rsidR="00A42F30" w:rsidRPr="001544BE" w:rsidRDefault="00A42F30" w:rsidP="00DE3A67">
      <w:pPr>
        <w:ind w:firstLine="709"/>
        <w:jc w:val="both"/>
        <w:rPr>
          <w:rFonts w:ascii="Times New Roman" w:hAnsi="Times New Roman"/>
          <w:sz w:val="28"/>
          <w:szCs w:val="28"/>
          <w:lang w:val="ru-RU"/>
        </w:rPr>
      </w:pPr>
    </w:p>
    <w:p w:rsidR="00A42F30" w:rsidRPr="001544BE" w:rsidRDefault="00A42F30" w:rsidP="00DE3A67">
      <w:pPr>
        <w:autoSpaceDE w:val="0"/>
        <w:autoSpaceDN w:val="0"/>
        <w:adjustRightInd w:val="0"/>
        <w:ind w:firstLine="709"/>
        <w:jc w:val="both"/>
        <w:rPr>
          <w:rFonts w:ascii="Times New Roman" w:hAnsi="Times New Roman"/>
          <w:b/>
          <w:bCs/>
          <w:sz w:val="28"/>
          <w:szCs w:val="28"/>
          <w:lang w:val="ru-RU"/>
        </w:rPr>
      </w:pPr>
    </w:p>
    <w:p w:rsidR="00A42F30" w:rsidRPr="001544BE" w:rsidRDefault="00A42F30" w:rsidP="00DE3A67">
      <w:pPr>
        <w:autoSpaceDE w:val="0"/>
        <w:autoSpaceDN w:val="0"/>
        <w:adjustRightInd w:val="0"/>
        <w:ind w:firstLine="709"/>
        <w:jc w:val="both"/>
        <w:rPr>
          <w:rFonts w:ascii="Times New Roman" w:hAnsi="Times New Roman"/>
          <w:sz w:val="28"/>
          <w:szCs w:val="28"/>
          <w:lang w:val="ru-RU"/>
        </w:rPr>
      </w:pPr>
      <w:r w:rsidRPr="001544BE">
        <w:rPr>
          <w:rFonts w:ascii="Times New Roman" w:hAnsi="Times New Roman"/>
          <w:sz w:val="28"/>
          <w:szCs w:val="28"/>
          <w:lang w:val="ru-RU"/>
        </w:rPr>
        <w:t xml:space="preserve">Изучив </w:t>
      </w:r>
      <w:r w:rsidR="005074AA" w:rsidRPr="001544BE">
        <w:rPr>
          <w:rFonts w:ascii="Times New Roman" w:hAnsi="Times New Roman"/>
          <w:sz w:val="28"/>
          <w:szCs w:val="28"/>
          <w:lang w:val="ru-RU"/>
        </w:rPr>
        <w:t xml:space="preserve">тендерную </w:t>
      </w:r>
      <w:r w:rsidRPr="001544BE">
        <w:rPr>
          <w:rFonts w:ascii="Times New Roman" w:hAnsi="Times New Roman"/>
          <w:sz w:val="28"/>
          <w:szCs w:val="28"/>
          <w:lang w:val="ru-RU"/>
        </w:rPr>
        <w:t xml:space="preserve">документацию </w:t>
      </w:r>
      <w:r w:rsidR="005074AA" w:rsidRPr="001544BE">
        <w:rPr>
          <w:rFonts w:ascii="Times New Roman" w:hAnsi="Times New Roman"/>
          <w:sz w:val="28"/>
          <w:szCs w:val="28"/>
          <w:lang w:val="ru-RU"/>
        </w:rPr>
        <w:t xml:space="preserve">по лоту </w:t>
      </w:r>
      <w:r w:rsidRPr="001544BE">
        <w:rPr>
          <w:rFonts w:ascii="Times New Roman" w:hAnsi="Times New Roman"/>
          <w:sz w:val="28"/>
          <w:szCs w:val="28"/>
          <w:lang w:val="ru-RU"/>
        </w:rPr>
        <w:t xml:space="preserve">№____ на поставку </w:t>
      </w:r>
      <w:r w:rsidRPr="001544BE">
        <w:rPr>
          <w:rFonts w:ascii="Times New Roman" w:hAnsi="Times New Roman"/>
          <w:i/>
          <w:sz w:val="28"/>
          <w:szCs w:val="28"/>
          <w:lang w:val="ru-RU"/>
        </w:rPr>
        <w:t xml:space="preserve">(указать наименование предлагаемого </w:t>
      </w:r>
      <w:r w:rsidR="00D82762" w:rsidRPr="001544BE">
        <w:rPr>
          <w:rFonts w:ascii="Times New Roman" w:hAnsi="Times New Roman"/>
          <w:i/>
          <w:sz w:val="28"/>
          <w:szCs w:val="28"/>
          <w:lang w:val="ru-RU"/>
        </w:rPr>
        <w:t>товара</w:t>
      </w:r>
      <w:r w:rsidRPr="001544BE">
        <w:rPr>
          <w:rFonts w:ascii="Times New Roman" w:hAnsi="Times New Roman"/>
          <w:i/>
          <w:sz w:val="28"/>
          <w:szCs w:val="28"/>
          <w:lang w:val="ru-RU"/>
        </w:rPr>
        <w:t>)</w:t>
      </w:r>
      <w:r w:rsidRPr="001544BE">
        <w:rPr>
          <w:rFonts w:ascii="Times New Roman" w:hAnsi="Times New Roman"/>
          <w:sz w:val="28"/>
          <w:szCs w:val="28"/>
          <w:lang w:val="ru-RU"/>
        </w:rPr>
        <w:t xml:space="preserve">, ответы на запросы №№ </w:t>
      </w:r>
      <w:r w:rsidRPr="001544BE">
        <w:rPr>
          <w:rFonts w:ascii="Times New Roman" w:hAnsi="Times New Roman"/>
          <w:i/>
          <w:iCs/>
          <w:sz w:val="28"/>
          <w:szCs w:val="28"/>
          <w:lang w:val="ru-RU"/>
        </w:rPr>
        <w:t>(указать номера запросов в случае наличия письменных обращений и ответов к ним)</w:t>
      </w:r>
      <w:r w:rsidRPr="001544BE">
        <w:rPr>
          <w:rFonts w:ascii="Times New Roman" w:hAnsi="Times New Roman"/>
          <w:sz w:val="28"/>
          <w:szCs w:val="28"/>
          <w:lang w:val="ru-RU"/>
        </w:rPr>
        <w:t xml:space="preserve">, получение которых настоящим удостоверяем, мы, нижеподписавшиеся </w:t>
      </w:r>
      <w:r w:rsidRPr="001544BE">
        <w:rPr>
          <w:rFonts w:ascii="Times New Roman" w:hAnsi="Times New Roman"/>
          <w:i/>
          <w:iCs/>
          <w:sz w:val="28"/>
          <w:szCs w:val="28"/>
          <w:lang w:val="ru-RU"/>
        </w:rPr>
        <w:t>(наименование Участника тендера)</w:t>
      </w:r>
      <w:r w:rsidRPr="001544BE">
        <w:rPr>
          <w:rFonts w:ascii="Times New Roman" w:hAnsi="Times New Roman"/>
          <w:sz w:val="28"/>
          <w:szCs w:val="28"/>
          <w:lang w:val="ru-RU"/>
        </w:rPr>
        <w:t>, намерены участвовать в тендер</w:t>
      </w:r>
      <w:r w:rsidR="003C18F0" w:rsidRPr="001544BE">
        <w:rPr>
          <w:rFonts w:ascii="Times New Roman" w:hAnsi="Times New Roman"/>
          <w:sz w:val="28"/>
          <w:szCs w:val="28"/>
          <w:lang w:val="ru-RU"/>
        </w:rPr>
        <w:t>е</w:t>
      </w:r>
      <w:r w:rsidRPr="001544BE">
        <w:rPr>
          <w:rFonts w:ascii="Times New Roman" w:hAnsi="Times New Roman"/>
          <w:sz w:val="28"/>
          <w:szCs w:val="28"/>
          <w:lang w:val="ru-RU"/>
        </w:rPr>
        <w:t xml:space="preserve"> на поставку товаров в соответствии с </w:t>
      </w:r>
      <w:r w:rsidR="003C18F0" w:rsidRPr="001544BE">
        <w:rPr>
          <w:rFonts w:ascii="Times New Roman" w:hAnsi="Times New Roman"/>
          <w:sz w:val="28"/>
          <w:szCs w:val="28"/>
          <w:lang w:val="ru-RU"/>
        </w:rPr>
        <w:t>т</w:t>
      </w:r>
      <w:r w:rsidRPr="001544BE">
        <w:rPr>
          <w:rFonts w:ascii="Times New Roman" w:hAnsi="Times New Roman"/>
          <w:sz w:val="28"/>
          <w:szCs w:val="28"/>
          <w:lang w:val="ru-RU"/>
        </w:rPr>
        <w:t>ендерной документацией.</w:t>
      </w:r>
    </w:p>
    <w:p w:rsidR="00A42F30" w:rsidRPr="001544BE" w:rsidRDefault="00A42F30" w:rsidP="00DE3A67">
      <w:pPr>
        <w:autoSpaceDE w:val="0"/>
        <w:autoSpaceDN w:val="0"/>
        <w:adjustRightInd w:val="0"/>
        <w:ind w:firstLine="709"/>
        <w:jc w:val="both"/>
        <w:rPr>
          <w:rFonts w:ascii="Times New Roman" w:hAnsi="Times New Roman"/>
          <w:sz w:val="28"/>
          <w:szCs w:val="28"/>
          <w:lang w:val="ru-RU"/>
        </w:rPr>
      </w:pPr>
      <w:r w:rsidRPr="001544BE">
        <w:rPr>
          <w:rFonts w:ascii="Times New Roman" w:hAnsi="Times New Roman"/>
          <w:sz w:val="28"/>
          <w:szCs w:val="28"/>
          <w:lang w:val="ru-RU"/>
        </w:rPr>
        <w:t>В этой связи направляем следующие документы во внешнем конверте:</w:t>
      </w:r>
    </w:p>
    <w:p w:rsidR="00A42F30" w:rsidRPr="001544BE" w:rsidRDefault="00A42F30" w:rsidP="00DE3A67">
      <w:pPr>
        <w:autoSpaceDE w:val="0"/>
        <w:autoSpaceDN w:val="0"/>
        <w:adjustRightInd w:val="0"/>
        <w:ind w:firstLine="709"/>
        <w:jc w:val="both"/>
        <w:rPr>
          <w:rFonts w:ascii="Times New Roman" w:hAnsi="Times New Roman"/>
          <w:sz w:val="28"/>
          <w:szCs w:val="28"/>
          <w:lang w:val="ru-RU"/>
        </w:rPr>
      </w:pPr>
      <w:r w:rsidRPr="001544BE">
        <w:rPr>
          <w:rFonts w:ascii="Times New Roman" w:hAnsi="Times New Roman"/>
          <w:b/>
          <w:bCs/>
          <w:sz w:val="28"/>
          <w:szCs w:val="28"/>
          <w:lang w:val="ru-RU"/>
        </w:rPr>
        <w:t xml:space="preserve">1. </w:t>
      </w:r>
      <w:r w:rsidRPr="001544BE">
        <w:rPr>
          <w:rFonts w:ascii="Times New Roman" w:hAnsi="Times New Roman"/>
          <w:sz w:val="28"/>
          <w:szCs w:val="28"/>
          <w:lang w:val="ru-RU"/>
        </w:rPr>
        <w:t>Пакет квалификационных документов на ____ листах (указать количество листов, в случае предоставления брошюр, буклетов, проспектов, компакт-дисков и т.д. указать количество);</w:t>
      </w:r>
    </w:p>
    <w:p w:rsidR="00A42F30" w:rsidRPr="001544BE" w:rsidRDefault="00A42F30" w:rsidP="00DE3A67">
      <w:pPr>
        <w:autoSpaceDE w:val="0"/>
        <w:autoSpaceDN w:val="0"/>
        <w:adjustRightInd w:val="0"/>
        <w:ind w:firstLine="709"/>
        <w:jc w:val="both"/>
        <w:rPr>
          <w:rFonts w:ascii="Times New Roman" w:hAnsi="Times New Roman"/>
          <w:sz w:val="28"/>
          <w:szCs w:val="28"/>
          <w:lang w:val="ru-RU"/>
        </w:rPr>
      </w:pPr>
      <w:r w:rsidRPr="001544BE">
        <w:rPr>
          <w:rFonts w:ascii="Times New Roman" w:hAnsi="Times New Roman"/>
          <w:b/>
          <w:bCs/>
          <w:sz w:val="28"/>
          <w:szCs w:val="28"/>
          <w:lang w:val="ru-RU"/>
        </w:rPr>
        <w:t xml:space="preserve">2. </w:t>
      </w:r>
      <w:r w:rsidR="003C18F0" w:rsidRPr="001544BE">
        <w:rPr>
          <w:rFonts w:ascii="Times New Roman" w:hAnsi="Times New Roman"/>
          <w:sz w:val="28"/>
          <w:szCs w:val="28"/>
          <w:lang w:val="ru-RU"/>
        </w:rPr>
        <w:t>Внутренний</w:t>
      </w:r>
      <w:r w:rsidRPr="001544BE">
        <w:rPr>
          <w:rFonts w:ascii="Times New Roman" w:hAnsi="Times New Roman"/>
          <w:sz w:val="28"/>
          <w:szCs w:val="28"/>
          <w:lang w:val="ru-RU"/>
        </w:rPr>
        <w:t xml:space="preserve"> конверт с технической частью</w:t>
      </w:r>
      <w:r w:rsidR="005074AA" w:rsidRPr="001544BE">
        <w:rPr>
          <w:rFonts w:ascii="Times New Roman" w:hAnsi="Times New Roman"/>
          <w:sz w:val="28"/>
          <w:szCs w:val="28"/>
          <w:lang w:val="ru-RU"/>
        </w:rPr>
        <w:t xml:space="preserve"> тендерного</w:t>
      </w:r>
      <w:r w:rsidRPr="001544BE">
        <w:rPr>
          <w:rFonts w:ascii="Times New Roman" w:hAnsi="Times New Roman"/>
          <w:sz w:val="28"/>
          <w:szCs w:val="28"/>
          <w:lang w:val="ru-RU"/>
        </w:rPr>
        <w:t xml:space="preserve"> предложения;</w:t>
      </w:r>
    </w:p>
    <w:p w:rsidR="00A42F30" w:rsidRPr="001544BE" w:rsidRDefault="00A42F30" w:rsidP="00DE3A67">
      <w:pPr>
        <w:autoSpaceDE w:val="0"/>
        <w:autoSpaceDN w:val="0"/>
        <w:adjustRightInd w:val="0"/>
        <w:ind w:firstLine="709"/>
        <w:jc w:val="both"/>
        <w:rPr>
          <w:rFonts w:ascii="Times New Roman" w:hAnsi="Times New Roman"/>
          <w:sz w:val="28"/>
          <w:szCs w:val="28"/>
          <w:lang w:val="ru-RU"/>
        </w:rPr>
      </w:pPr>
      <w:r w:rsidRPr="001544BE">
        <w:rPr>
          <w:rFonts w:ascii="Times New Roman" w:hAnsi="Times New Roman"/>
          <w:b/>
          <w:bCs/>
          <w:sz w:val="28"/>
          <w:szCs w:val="28"/>
          <w:lang w:val="ru-RU"/>
        </w:rPr>
        <w:t xml:space="preserve">3. </w:t>
      </w:r>
      <w:r w:rsidR="003C18F0" w:rsidRPr="001544BE">
        <w:rPr>
          <w:rFonts w:ascii="Times New Roman" w:hAnsi="Times New Roman"/>
          <w:sz w:val="28"/>
          <w:szCs w:val="28"/>
          <w:lang w:val="ru-RU"/>
        </w:rPr>
        <w:t>Внутренний</w:t>
      </w:r>
      <w:r w:rsidRPr="001544BE">
        <w:rPr>
          <w:rFonts w:ascii="Times New Roman" w:hAnsi="Times New Roman"/>
          <w:sz w:val="28"/>
          <w:szCs w:val="28"/>
          <w:lang w:val="ru-RU"/>
        </w:rPr>
        <w:t xml:space="preserve"> конверт с ценовой частью </w:t>
      </w:r>
      <w:r w:rsidR="005074AA" w:rsidRPr="001544BE">
        <w:rPr>
          <w:rFonts w:ascii="Times New Roman" w:hAnsi="Times New Roman"/>
          <w:sz w:val="28"/>
          <w:szCs w:val="28"/>
          <w:lang w:val="ru-RU"/>
        </w:rPr>
        <w:t xml:space="preserve">тендерного </w:t>
      </w:r>
      <w:r w:rsidRPr="001544BE">
        <w:rPr>
          <w:rFonts w:ascii="Times New Roman" w:hAnsi="Times New Roman"/>
          <w:sz w:val="28"/>
          <w:szCs w:val="28"/>
          <w:lang w:val="ru-RU"/>
        </w:rPr>
        <w:t>предложения.</w:t>
      </w:r>
    </w:p>
    <w:p w:rsidR="00A42F30" w:rsidRPr="001544BE" w:rsidRDefault="00A42F30" w:rsidP="00DE3A67">
      <w:pPr>
        <w:autoSpaceDE w:val="0"/>
        <w:autoSpaceDN w:val="0"/>
        <w:adjustRightInd w:val="0"/>
        <w:ind w:firstLine="709"/>
        <w:jc w:val="both"/>
        <w:rPr>
          <w:rFonts w:ascii="Times New Roman" w:eastAsia="MS Mincho" w:hAnsi="Times New Roman"/>
          <w:i/>
          <w:sz w:val="28"/>
          <w:szCs w:val="28"/>
          <w:lang w:val="ru-RU"/>
        </w:rPr>
      </w:pPr>
      <w:r w:rsidRPr="001544BE">
        <w:rPr>
          <w:rFonts w:ascii="Times New Roman" w:hAnsi="Times New Roman"/>
          <w:b/>
          <w:bCs/>
          <w:sz w:val="28"/>
          <w:szCs w:val="28"/>
          <w:lang w:val="ru-RU"/>
        </w:rPr>
        <w:t>4</w:t>
      </w:r>
      <w:r w:rsidRPr="001544BE">
        <w:rPr>
          <w:rFonts w:ascii="Times New Roman" w:hAnsi="Times New Roman"/>
          <w:sz w:val="28"/>
          <w:szCs w:val="28"/>
          <w:lang w:val="ru-RU"/>
        </w:rPr>
        <w:t xml:space="preserve">. Иные документы </w:t>
      </w:r>
      <w:r w:rsidRPr="001544BE">
        <w:rPr>
          <w:rFonts w:ascii="Times New Roman" w:hAnsi="Times New Roman"/>
          <w:i/>
          <w:sz w:val="28"/>
          <w:szCs w:val="28"/>
          <w:lang w:val="ru-RU"/>
        </w:rPr>
        <w:t>(в случае представления других документов необходимо указать наименование и количество листов).</w:t>
      </w:r>
    </w:p>
    <w:p w:rsidR="00A42F30" w:rsidRPr="001544BE" w:rsidRDefault="00A42F30" w:rsidP="00DE3A67">
      <w:pPr>
        <w:ind w:left="-180" w:right="201" w:firstLine="709"/>
        <w:jc w:val="both"/>
        <w:rPr>
          <w:rFonts w:ascii="Times New Roman" w:eastAsia="MS Mincho" w:hAnsi="Times New Roman"/>
          <w:sz w:val="28"/>
          <w:szCs w:val="28"/>
          <w:lang w:val="ru-RU"/>
        </w:rPr>
      </w:pPr>
    </w:p>
    <w:p w:rsidR="00A42F30" w:rsidRPr="001544BE" w:rsidRDefault="00A42F30" w:rsidP="00DE3A67">
      <w:pPr>
        <w:ind w:left="-180" w:right="-185" w:firstLine="709"/>
        <w:jc w:val="both"/>
        <w:rPr>
          <w:rFonts w:ascii="Times New Roman" w:hAnsi="Times New Roman"/>
          <w:sz w:val="28"/>
          <w:szCs w:val="28"/>
          <w:lang w:val="ru-RU"/>
        </w:rPr>
      </w:pPr>
      <w:r w:rsidRPr="001544BE">
        <w:rPr>
          <w:rFonts w:ascii="Times New Roman" w:hAnsi="Times New Roman"/>
          <w:sz w:val="28"/>
          <w:szCs w:val="28"/>
          <w:lang w:val="ru-RU"/>
        </w:rPr>
        <w:t xml:space="preserve">Ф.И.О. ответственного лица за подготовку тендерного предложения: </w:t>
      </w:r>
    </w:p>
    <w:p w:rsidR="00A42F30" w:rsidRPr="001544BE" w:rsidRDefault="00A42F30" w:rsidP="00DE3A67">
      <w:pPr>
        <w:ind w:left="-180" w:right="-185" w:firstLine="709"/>
        <w:jc w:val="both"/>
        <w:rPr>
          <w:rFonts w:ascii="Times New Roman" w:hAnsi="Times New Roman"/>
          <w:sz w:val="28"/>
          <w:szCs w:val="28"/>
          <w:lang w:val="ru-RU"/>
        </w:rPr>
      </w:pPr>
    </w:p>
    <w:p w:rsidR="00A42F30" w:rsidRPr="001544BE" w:rsidRDefault="00A42F30" w:rsidP="00DE3A67">
      <w:pPr>
        <w:ind w:left="-180" w:right="-185" w:firstLine="709"/>
        <w:jc w:val="both"/>
        <w:rPr>
          <w:rFonts w:ascii="Times New Roman" w:hAnsi="Times New Roman"/>
          <w:sz w:val="28"/>
          <w:szCs w:val="28"/>
          <w:lang w:val="ru-RU"/>
        </w:rPr>
      </w:pPr>
      <w:r w:rsidRPr="001544BE">
        <w:rPr>
          <w:rFonts w:ascii="Times New Roman" w:hAnsi="Times New Roman"/>
          <w:sz w:val="28"/>
          <w:szCs w:val="28"/>
          <w:lang w:val="ru-RU"/>
        </w:rPr>
        <w:t>Контактный телефон/факс: ____________________________________________</w:t>
      </w:r>
    </w:p>
    <w:p w:rsidR="00A42F30" w:rsidRPr="001544BE" w:rsidRDefault="00A42F30" w:rsidP="00DE3A67">
      <w:pPr>
        <w:ind w:left="-180" w:right="-185" w:firstLine="709"/>
        <w:jc w:val="both"/>
        <w:rPr>
          <w:rFonts w:ascii="Times New Roman" w:hAnsi="Times New Roman"/>
          <w:sz w:val="28"/>
          <w:szCs w:val="28"/>
          <w:lang w:val="ru-RU"/>
        </w:rPr>
      </w:pPr>
    </w:p>
    <w:p w:rsidR="00A42F30" w:rsidRPr="001544BE" w:rsidRDefault="00A42F30" w:rsidP="00DE3A67">
      <w:pPr>
        <w:ind w:left="-180" w:right="-185" w:firstLine="709"/>
        <w:jc w:val="both"/>
        <w:rPr>
          <w:rFonts w:ascii="Times New Roman" w:hAnsi="Times New Roman"/>
          <w:sz w:val="28"/>
          <w:szCs w:val="28"/>
          <w:lang w:val="ru-RU"/>
        </w:rPr>
      </w:pPr>
      <w:r w:rsidRPr="001544BE">
        <w:rPr>
          <w:rFonts w:ascii="Times New Roman" w:hAnsi="Times New Roman"/>
          <w:sz w:val="28"/>
          <w:szCs w:val="28"/>
          <w:lang w:val="ru-RU"/>
        </w:rPr>
        <w:t>Адрес электронной почты: ______________________________</w:t>
      </w:r>
    </w:p>
    <w:p w:rsidR="00A42F30" w:rsidRPr="001544BE" w:rsidRDefault="00A42F30" w:rsidP="00DE3A67">
      <w:pPr>
        <w:ind w:left="-180" w:right="-185" w:firstLine="709"/>
        <w:jc w:val="both"/>
        <w:rPr>
          <w:rFonts w:ascii="Times New Roman" w:hAnsi="Times New Roman"/>
          <w:sz w:val="28"/>
          <w:szCs w:val="28"/>
          <w:lang w:val="ru-RU"/>
        </w:rPr>
      </w:pPr>
    </w:p>
    <w:p w:rsidR="00A42F30" w:rsidRPr="001544BE" w:rsidRDefault="00A42F30" w:rsidP="00DE3A67">
      <w:pPr>
        <w:widowControl w:val="0"/>
        <w:autoSpaceDE w:val="0"/>
        <w:autoSpaceDN w:val="0"/>
        <w:adjustRightInd w:val="0"/>
        <w:ind w:firstLine="709"/>
        <w:jc w:val="both"/>
        <w:rPr>
          <w:rFonts w:ascii="Times New Roman" w:hAnsi="Times New Roman"/>
          <w:sz w:val="28"/>
          <w:szCs w:val="28"/>
          <w:lang w:val="ru-RU"/>
        </w:rPr>
      </w:pPr>
      <w:r w:rsidRPr="001544BE">
        <w:rPr>
          <w:rFonts w:ascii="Times New Roman" w:hAnsi="Times New Roman"/>
          <w:sz w:val="28"/>
          <w:szCs w:val="28"/>
          <w:lang w:val="ru-RU"/>
        </w:rPr>
        <w:t>Ф.И.О. и подпись руководителя или уполномоченного лица</w:t>
      </w:r>
    </w:p>
    <w:p w:rsidR="00A42F30" w:rsidRPr="001544BE" w:rsidRDefault="00A42F30" w:rsidP="00DE3A67">
      <w:pPr>
        <w:ind w:left="-180" w:right="-185" w:firstLine="709"/>
        <w:jc w:val="both"/>
        <w:rPr>
          <w:rFonts w:ascii="Times New Roman" w:hAnsi="Times New Roman"/>
          <w:sz w:val="28"/>
          <w:szCs w:val="28"/>
          <w:lang w:val="ru-RU"/>
        </w:rPr>
      </w:pPr>
    </w:p>
    <w:p w:rsidR="00A42F30" w:rsidRPr="001544BE" w:rsidRDefault="00A42F30" w:rsidP="00DE3A67">
      <w:pPr>
        <w:ind w:left="-180" w:right="-185" w:firstLine="709"/>
        <w:jc w:val="both"/>
        <w:rPr>
          <w:rFonts w:ascii="Times New Roman" w:hAnsi="Times New Roman"/>
          <w:sz w:val="28"/>
          <w:szCs w:val="28"/>
          <w:lang w:val="ru-RU"/>
        </w:rPr>
      </w:pPr>
      <w:r w:rsidRPr="001544BE">
        <w:rPr>
          <w:rFonts w:ascii="Times New Roman" w:hAnsi="Times New Roman"/>
          <w:sz w:val="28"/>
          <w:szCs w:val="28"/>
          <w:lang w:val="ru-RU"/>
        </w:rPr>
        <w:t>Место печати</w:t>
      </w:r>
    </w:p>
    <w:p w:rsidR="00A42F30" w:rsidRPr="001544BE" w:rsidRDefault="00A42F30" w:rsidP="00DE3A67">
      <w:pPr>
        <w:ind w:firstLine="709"/>
        <w:rPr>
          <w:rFonts w:ascii="Times New Roman" w:hAnsi="Times New Roman"/>
          <w:sz w:val="28"/>
          <w:szCs w:val="28"/>
          <w:lang w:val="ru-RU"/>
        </w:rPr>
      </w:pPr>
    </w:p>
    <w:p w:rsidR="00A42F30" w:rsidRPr="001544BE" w:rsidRDefault="00A42F30" w:rsidP="00DE3A67">
      <w:pPr>
        <w:ind w:firstLine="709"/>
        <w:rPr>
          <w:rFonts w:ascii="Times New Roman" w:hAnsi="Times New Roman"/>
          <w:sz w:val="28"/>
          <w:szCs w:val="28"/>
          <w:lang w:val="ru-RU"/>
        </w:rPr>
      </w:pPr>
    </w:p>
    <w:p w:rsidR="00A42F30" w:rsidRPr="001544BE" w:rsidRDefault="00A42F30" w:rsidP="00DE3A67">
      <w:pPr>
        <w:ind w:firstLine="709"/>
        <w:rPr>
          <w:rFonts w:ascii="Times New Roman" w:hAnsi="Times New Roman"/>
          <w:sz w:val="28"/>
          <w:szCs w:val="28"/>
          <w:lang w:val="ru-RU"/>
        </w:rPr>
      </w:pPr>
    </w:p>
    <w:p w:rsidR="00A42F30" w:rsidRPr="001544BE" w:rsidRDefault="00A42F30" w:rsidP="00DE3A67">
      <w:pPr>
        <w:ind w:firstLine="709"/>
        <w:rPr>
          <w:rFonts w:ascii="Times New Roman" w:hAnsi="Times New Roman"/>
          <w:sz w:val="28"/>
          <w:szCs w:val="28"/>
          <w:lang w:val="ru-RU"/>
        </w:rPr>
      </w:pPr>
    </w:p>
    <w:p w:rsidR="00A42F30" w:rsidRPr="001544BE" w:rsidRDefault="00A42F30" w:rsidP="00DE3A67">
      <w:pPr>
        <w:ind w:firstLine="709"/>
        <w:rPr>
          <w:rFonts w:ascii="Times New Roman" w:hAnsi="Times New Roman"/>
          <w:sz w:val="28"/>
          <w:szCs w:val="28"/>
          <w:lang w:val="ru-RU"/>
        </w:rPr>
      </w:pPr>
    </w:p>
    <w:p w:rsidR="00A42F30" w:rsidRPr="001544BE" w:rsidRDefault="00A42F30" w:rsidP="00DE3A67">
      <w:pPr>
        <w:ind w:firstLine="709"/>
        <w:jc w:val="right"/>
        <w:rPr>
          <w:rFonts w:ascii="Times New Roman" w:hAnsi="Times New Roman"/>
          <w:i/>
          <w:sz w:val="28"/>
          <w:szCs w:val="28"/>
          <w:lang w:val="ru-RU"/>
        </w:rPr>
      </w:pPr>
      <w:r w:rsidRPr="001544BE">
        <w:rPr>
          <w:rFonts w:ascii="Times New Roman" w:hAnsi="Times New Roman"/>
          <w:i/>
          <w:sz w:val="28"/>
          <w:szCs w:val="28"/>
          <w:lang w:val="ru-RU"/>
        </w:rPr>
        <w:br w:type="page"/>
      </w:r>
      <w:r w:rsidRPr="001544BE">
        <w:rPr>
          <w:rFonts w:ascii="Times New Roman" w:hAnsi="Times New Roman"/>
          <w:i/>
          <w:sz w:val="28"/>
          <w:szCs w:val="28"/>
          <w:lang w:val="ru-RU"/>
        </w:rPr>
        <w:lastRenderedPageBreak/>
        <w:t xml:space="preserve">Форма </w:t>
      </w:r>
      <w:r w:rsidR="00C41A2C" w:rsidRPr="001544BE">
        <w:rPr>
          <w:rFonts w:ascii="Times New Roman" w:hAnsi="Times New Roman"/>
          <w:i/>
          <w:sz w:val="28"/>
          <w:szCs w:val="28"/>
          <w:lang w:val="ru-RU"/>
        </w:rPr>
        <w:t>№</w:t>
      </w:r>
      <w:r w:rsidRPr="001544BE">
        <w:rPr>
          <w:rFonts w:ascii="Times New Roman" w:hAnsi="Times New Roman"/>
          <w:i/>
          <w:sz w:val="28"/>
          <w:szCs w:val="28"/>
          <w:lang w:val="ru-RU"/>
        </w:rPr>
        <w:t>2</w:t>
      </w:r>
    </w:p>
    <w:p w:rsidR="00A42F30" w:rsidRPr="001544BE" w:rsidRDefault="00A42F30" w:rsidP="00DE3A67">
      <w:pPr>
        <w:ind w:firstLine="709"/>
        <w:jc w:val="center"/>
        <w:rPr>
          <w:rFonts w:ascii="Times New Roman" w:hAnsi="Times New Roman"/>
          <w:i/>
          <w:sz w:val="28"/>
          <w:szCs w:val="28"/>
          <w:lang w:val="ru-RU"/>
        </w:rPr>
      </w:pPr>
    </w:p>
    <w:p w:rsidR="00A42F30" w:rsidRPr="001544BE" w:rsidRDefault="00A42F30" w:rsidP="00DE3A67">
      <w:pPr>
        <w:ind w:firstLine="709"/>
        <w:jc w:val="center"/>
        <w:rPr>
          <w:rFonts w:ascii="Times New Roman" w:hAnsi="Times New Roman"/>
          <w:i/>
          <w:sz w:val="28"/>
          <w:szCs w:val="28"/>
          <w:lang w:val="ru-RU"/>
        </w:rPr>
      </w:pPr>
      <w:r w:rsidRPr="001544BE">
        <w:rPr>
          <w:rFonts w:ascii="Times New Roman" w:hAnsi="Times New Roman"/>
          <w:i/>
          <w:sz w:val="28"/>
          <w:szCs w:val="28"/>
          <w:lang w:val="ru-RU"/>
        </w:rPr>
        <w:t>НА ФИРМЕННОМ БЛАНКЕ УЧАСТНИКА</w:t>
      </w:r>
    </w:p>
    <w:p w:rsidR="00A42F30" w:rsidRPr="001544BE" w:rsidRDefault="00A42F30" w:rsidP="00DE3A67">
      <w:pPr>
        <w:ind w:firstLine="709"/>
        <w:rPr>
          <w:rFonts w:ascii="Times New Roman" w:hAnsi="Times New Roman"/>
          <w:i/>
          <w:sz w:val="28"/>
          <w:szCs w:val="28"/>
          <w:lang w:val="ru-RU"/>
        </w:rPr>
      </w:pPr>
    </w:p>
    <w:p w:rsidR="00A42F30" w:rsidRPr="001544BE" w:rsidRDefault="00A42F30" w:rsidP="00DE3A67">
      <w:pPr>
        <w:ind w:firstLine="709"/>
        <w:rPr>
          <w:rFonts w:ascii="Times New Roman" w:hAnsi="Times New Roman"/>
          <w:i/>
          <w:sz w:val="28"/>
          <w:szCs w:val="28"/>
          <w:lang w:val="ru-RU"/>
        </w:rPr>
      </w:pPr>
      <w:r w:rsidRPr="001544BE">
        <w:rPr>
          <w:rFonts w:ascii="Times New Roman" w:hAnsi="Times New Roman"/>
          <w:i/>
          <w:sz w:val="28"/>
          <w:szCs w:val="28"/>
          <w:lang w:val="ru-RU"/>
        </w:rPr>
        <w:t>№:___________</w:t>
      </w:r>
    </w:p>
    <w:p w:rsidR="00A42F30" w:rsidRPr="001544BE" w:rsidRDefault="00A42F30" w:rsidP="00DE3A67">
      <w:pPr>
        <w:ind w:firstLine="709"/>
        <w:rPr>
          <w:rFonts w:ascii="Times New Roman" w:hAnsi="Times New Roman"/>
          <w:i/>
          <w:sz w:val="28"/>
          <w:szCs w:val="28"/>
          <w:lang w:val="ru-RU"/>
        </w:rPr>
      </w:pPr>
      <w:r w:rsidRPr="001544BE">
        <w:rPr>
          <w:rFonts w:ascii="Times New Roman" w:hAnsi="Times New Roman"/>
          <w:i/>
          <w:sz w:val="28"/>
          <w:szCs w:val="28"/>
          <w:lang w:val="ru-RU"/>
        </w:rPr>
        <w:t>Дата: _______</w:t>
      </w:r>
    </w:p>
    <w:p w:rsidR="00A42F30" w:rsidRPr="001544BE" w:rsidRDefault="00A42F30" w:rsidP="00DE3A67">
      <w:pPr>
        <w:ind w:firstLine="709"/>
        <w:rPr>
          <w:rFonts w:ascii="Times New Roman" w:hAnsi="Times New Roman"/>
          <w:sz w:val="28"/>
          <w:szCs w:val="28"/>
          <w:lang w:val="ru-RU"/>
        </w:rPr>
      </w:pPr>
    </w:p>
    <w:p w:rsidR="00A42F30" w:rsidRPr="001544BE" w:rsidRDefault="00937F7B" w:rsidP="003075FD">
      <w:pPr>
        <w:pStyle w:val="afff"/>
        <w:ind w:left="5812" w:right="-108" w:firstLine="709"/>
        <w:jc w:val="center"/>
        <w:rPr>
          <w:rFonts w:ascii="Times New Roman" w:hAnsi="Times New Roman" w:cs="Times New Roman"/>
          <w:b/>
          <w:bCs/>
          <w:sz w:val="28"/>
          <w:szCs w:val="28"/>
        </w:rPr>
      </w:pPr>
      <w:r w:rsidRPr="001544BE">
        <w:rPr>
          <w:rFonts w:ascii="Times New Roman" w:hAnsi="Times New Roman" w:cs="Times New Roman"/>
          <w:b/>
          <w:bCs/>
          <w:sz w:val="28"/>
          <w:szCs w:val="28"/>
        </w:rPr>
        <w:t>Тендерная</w:t>
      </w:r>
      <w:r w:rsidR="00A42F30" w:rsidRPr="001544BE">
        <w:rPr>
          <w:rFonts w:ascii="Times New Roman" w:hAnsi="Times New Roman" w:cs="Times New Roman"/>
          <w:b/>
          <w:bCs/>
          <w:sz w:val="28"/>
          <w:szCs w:val="28"/>
        </w:rPr>
        <w:t xml:space="preserve"> комиссия</w:t>
      </w:r>
    </w:p>
    <w:p w:rsidR="00A42F30" w:rsidRPr="001544BE" w:rsidRDefault="00A42F30" w:rsidP="003075FD">
      <w:pPr>
        <w:ind w:left="5812" w:firstLine="709"/>
        <w:jc w:val="center"/>
        <w:rPr>
          <w:rFonts w:ascii="Times New Roman" w:hAnsi="Times New Roman"/>
          <w:i/>
          <w:sz w:val="28"/>
          <w:szCs w:val="28"/>
          <w:lang w:val="ru-RU"/>
        </w:rPr>
      </w:pPr>
    </w:p>
    <w:p w:rsidR="00A42F30" w:rsidRPr="001544BE" w:rsidRDefault="00A42F30" w:rsidP="003075FD">
      <w:pPr>
        <w:ind w:left="5812" w:firstLine="709"/>
        <w:jc w:val="center"/>
        <w:rPr>
          <w:rFonts w:ascii="Times New Roman" w:hAnsi="Times New Roman"/>
          <w:i/>
          <w:sz w:val="28"/>
          <w:szCs w:val="28"/>
          <w:lang w:val="ru-RU"/>
        </w:rPr>
      </w:pPr>
    </w:p>
    <w:p w:rsidR="00A42F30" w:rsidRPr="001544BE" w:rsidRDefault="00A42F30" w:rsidP="00DE3A67">
      <w:pPr>
        <w:ind w:firstLine="709"/>
        <w:rPr>
          <w:rFonts w:ascii="Times New Roman" w:hAnsi="Times New Roman"/>
          <w:sz w:val="28"/>
          <w:szCs w:val="28"/>
          <w:lang w:val="ru-RU"/>
        </w:rPr>
      </w:pPr>
    </w:p>
    <w:p w:rsidR="00A42F30" w:rsidRPr="001544BE" w:rsidRDefault="00A42F30" w:rsidP="00DE3A67">
      <w:pPr>
        <w:ind w:firstLine="709"/>
        <w:jc w:val="center"/>
        <w:rPr>
          <w:rFonts w:ascii="Times New Roman" w:hAnsi="Times New Roman"/>
          <w:sz w:val="28"/>
          <w:szCs w:val="28"/>
          <w:lang w:val="ru-RU"/>
        </w:rPr>
      </w:pPr>
      <w:r w:rsidRPr="001544BE">
        <w:rPr>
          <w:rFonts w:ascii="Times New Roman" w:hAnsi="Times New Roman"/>
          <w:sz w:val="28"/>
          <w:szCs w:val="28"/>
          <w:lang w:val="ru-RU"/>
        </w:rPr>
        <w:t>ГАРАНТИЙНОЕ ПИСЬМО</w:t>
      </w:r>
    </w:p>
    <w:p w:rsidR="00A42F30" w:rsidRPr="001544BE" w:rsidRDefault="00A42F30" w:rsidP="00DE3A67">
      <w:pPr>
        <w:ind w:firstLine="709"/>
        <w:jc w:val="center"/>
        <w:rPr>
          <w:rFonts w:ascii="Times New Roman" w:hAnsi="Times New Roman"/>
          <w:sz w:val="28"/>
          <w:szCs w:val="28"/>
          <w:lang w:val="ru-RU"/>
        </w:rPr>
      </w:pPr>
    </w:p>
    <w:p w:rsidR="00A42F30" w:rsidRPr="001544BE" w:rsidRDefault="00A42F30" w:rsidP="00DE3A67">
      <w:pPr>
        <w:ind w:firstLine="709"/>
        <w:jc w:val="both"/>
        <w:rPr>
          <w:rFonts w:ascii="Times New Roman" w:hAnsi="Times New Roman"/>
          <w:sz w:val="28"/>
          <w:szCs w:val="28"/>
          <w:lang w:val="ru-RU"/>
        </w:rPr>
      </w:pPr>
    </w:p>
    <w:p w:rsidR="00A42F30" w:rsidRPr="001544BE" w:rsidRDefault="00A42F30" w:rsidP="00DE3A67">
      <w:pPr>
        <w:ind w:firstLine="709"/>
        <w:jc w:val="both"/>
        <w:rPr>
          <w:rFonts w:ascii="Times New Roman" w:hAnsi="Times New Roman"/>
          <w:sz w:val="28"/>
          <w:szCs w:val="28"/>
          <w:lang w:val="ru-RU"/>
        </w:rPr>
      </w:pPr>
    </w:p>
    <w:p w:rsidR="00A42F30" w:rsidRPr="001544BE" w:rsidRDefault="00A42F30" w:rsidP="00DE3A67">
      <w:pPr>
        <w:ind w:firstLine="709"/>
        <w:jc w:val="both"/>
        <w:rPr>
          <w:rFonts w:ascii="Times New Roman" w:hAnsi="Times New Roman"/>
          <w:i/>
          <w:sz w:val="28"/>
          <w:szCs w:val="28"/>
          <w:lang w:val="ru-RU"/>
        </w:rPr>
      </w:pPr>
      <w:r w:rsidRPr="001544BE">
        <w:rPr>
          <w:rFonts w:ascii="Times New Roman" w:hAnsi="Times New Roman"/>
          <w:sz w:val="28"/>
          <w:szCs w:val="28"/>
          <w:lang w:val="ru-RU"/>
        </w:rPr>
        <w:t>Настоящим письмом подтверждаем, что компания ___________________________ :</w:t>
      </w:r>
      <w:r w:rsidRPr="001544BE">
        <w:rPr>
          <w:rFonts w:ascii="Times New Roman" w:hAnsi="Times New Roman"/>
          <w:i/>
          <w:sz w:val="28"/>
          <w:szCs w:val="28"/>
          <w:lang w:val="ru-RU"/>
        </w:rPr>
        <w:t xml:space="preserve">     (наименование компании)</w:t>
      </w:r>
    </w:p>
    <w:p w:rsidR="00A42F30" w:rsidRPr="001544BE" w:rsidRDefault="00A42F30" w:rsidP="00DE3A67">
      <w:pPr>
        <w:ind w:firstLine="709"/>
        <w:jc w:val="both"/>
        <w:rPr>
          <w:rFonts w:ascii="Times New Roman" w:hAnsi="Times New Roman"/>
          <w:sz w:val="28"/>
          <w:szCs w:val="28"/>
          <w:lang w:val="ru-RU"/>
        </w:rPr>
      </w:pPr>
      <w:r w:rsidRPr="001544BE">
        <w:rPr>
          <w:rFonts w:ascii="Times New Roman" w:hAnsi="Times New Roman"/>
          <w:sz w:val="28"/>
          <w:szCs w:val="28"/>
          <w:lang w:val="ru-RU"/>
        </w:rPr>
        <w:t>- не находится в стадии реорганизации, ликвидации или банкротства</w:t>
      </w:r>
      <w:r w:rsidR="007D63C4">
        <w:rPr>
          <w:rFonts w:ascii="Times New Roman" w:hAnsi="Times New Roman"/>
          <w:sz w:val="28"/>
          <w:szCs w:val="28"/>
          <w:lang w:val="ru-RU"/>
        </w:rPr>
        <w:t>;</w:t>
      </w:r>
      <w:r w:rsidRPr="001544BE">
        <w:rPr>
          <w:rFonts w:ascii="Times New Roman" w:hAnsi="Times New Roman"/>
          <w:sz w:val="28"/>
          <w:szCs w:val="28"/>
          <w:lang w:val="ru-RU"/>
        </w:rPr>
        <w:t xml:space="preserve"> </w:t>
      </w:r>
    </w:p>
    <w:p w:rsidR="00A42F30" w:rsidRPr="001544BE" w:rsidRDefault="00A42F30" w:rsidP="00DE3A67">
      <w:pPr>
        <w:ind w:firstLine="709"/>
        <w:jc w:val="both"/>
        <w:rPr>
          <w:rFonts w:ascii="Times New Roman" w:hAnsi="Times New Roman"/>
          <w:sz w:val="28"/>
          <w:szCs w:val="28"/>
          <w:lang w:val="ru-RU"/>
        </w:rPr>
      </w:pPr>
      <w:r w:rsidRPr="001544BE">
        <w:rPr>
          <w:rFonts w:ascii="Times New Roman" w:hAnsi="Times New Roman"/>
          <w:sz w:val="28"/>
          <w:szCs w:val="28"/>
          <w:lang w:val="ru-RU"/>
        </w:rPr>
        <w:t xml:space="preserve">- не находится в состоянии судебного или арбитражного разбирательства с </w:t>
      </w:r>
      <w:r w:rsidR="005074AA" w:rsidRPr="001544BE">
        <w:rPr>
          <w:rFonts w:ascii="Times New Roman" w:hAnsi="Times New Roman"/>
          <w:i/>
          <w:sz w:val="28"/>
          <w:szCs w:val="28"/>
          <w:lang w:val="ru-RU"/>
        </w:rPr>
        <w:t>(наименование заказчика)</w:t>
      </w:r>
      <w:r w:rsidR="007D63C4">
        <w:rPr>
          <w:rFonts w:ascii="Times New Roman" w:hAnsi="Times New Roman"/>
          <w:i/>
          <w:sz w:val="28"/>
          <w:szCs w:val="28"/>
          <w:lang w:val="ru-RU"/>
        </w:rPr>
        <w:t>;</w:t>
      </w:r>
    </w:p>
    <w:p w:rsidR="00A42F30" w:rsidRPr="001544BE" w:rsidRDefault="00A42F30" w:rsidP="00DE3A67">
      <w:pPr>
        <w:ind w:firstLine="709"/>
        <w:jc w:val="both"/>
        <w:rPr>
          <w:rFonts w:ascii="Times New Roman" w:hAnsi="Times New Roman"/>
          <w:sz w:val="28"/>
          <w:szCs w:val="28"/>
          <w:lang w:val="ru-RU"/>
        </w:rPr>
      </w:pPr>
      <w:r w:rsidRPr="001544BE">
        <w:rPr>
          <w:rFonts w:ascii="Times New Roman" w:hAnsi="Times New Roman"/>
          <w:sz w:val="28"/>
          <w:szCs w:val="28"/>
          <w:lang w:val="ru-RU"/>
        </w:rPr>
        <w:t xml:space="preserve">- отсутствуют ненадлежащим образом исполненные обязательства по ранее заключенным </w:t>
      </w:r>
      <w:r w:rsidR="007E06D3" w:rsidRPr="001544BE">
        <w:rPr>
          <w:rFonts w:ascii="Times New Roman" w:hAnsi="Times New Roman"/>
          <w:sz w:val="28"/>
          <w:szCs w:val="28"/>
          <w:lang w:val="ru-RU"/>
        </w:rPr>
        <w:t>договор</w:t>
      </w:r>
      <w:r w:rsidRPr="001544BE">
        <w:rPr>
          <w:rFonts w:ascii="Times New Roman" w:hAnsi="Times New Roman"/>
          <w:sz w:val="28"/>
          <w:szCs w:val="28"/>
          <w:lang w:val="ru-RU"/>
        </w:rPr>
        <w:t>ам</w:t>
      </w:r>
      <w:r w:rsidR="007D63C4">
        <w:rPr>
          <w:rFonts w:ascii="Times New Roman" w:hAnsi="Times New Roman"/>
          <w:sz w:val="28"/>
          <w:szCs w:val="28"/>
          <w:lang w:val="ru-RU"/>
        </w:rPr>
        <w:t>;</w:t>
      </w:r>
    </w:p>
    <w:p w:rsidR="00183003" w:rsidRPr="001544BE" w:rsidRDefault="00183003" w:rsidP="00DE3A67">
      <w:pPr>
        <w:ind w:firstLine="709"/>
        <w:jc w:val="both"/>
        <w:rPr>
          <w:rFonts w:ascii="Times New Roman" w:hAnsi="Times New Roman"/>
          <w:sz w:val="28"/>
          <w:szCs w:val="28"/>
          <w:lang w:val="ru-RU"/>
        </w:rPr>
      </w:pPr>
      <w:r w:rsidRPr="001544BE">
        <w:rPr>
          <w:rFonts w:ascii="Times New Roman" w:hAnsi="Times New Roman"/>
          <w:sz w:val="28"/>
          <w:szCs w:val="28"/>
          <w:lang w:val="ru-RU"/>
        </w:rPr>
        <w:t>-</w:t>
      </w:r>
      <w:r w:rsidR="007D63C4">
        <w:rPr>
          <w:rFonts w:ascii="Times New Roman" w:hAnsi="Times New Roman"/>
          <w:sz w:val="28"/>
          <w:szCs w:val="28"/>
          <w:lang w:val="ru-RU"/>
        </w:rPr>
        <w:t xml:space="preserve"> не</w:t>
      </w:r>
      <w:r w:rsidRPr="001544BE">
        <w:rPr>
          <w:rFonts w:ascii="Times New Roman" w:hAnsi="Times New Roman"/>
          <w:sz w:val="28"/>
          <w:szCs w:val="28"/>
          <w:lang w:val="ru-RU"/>
        </w:rPr>
        <w:t xml:space="preserve"> </w:t>
      </w:r>
      <w:r w:rsidR="007D63C4" w:rsidRPr="00C63530">
        <w:rPr>
          <w:rFonts w:ascii="Times New Roman" w:hAnsi="Times New Roman"/>
          <w:sz w:val="28"/>
          <w:szCs w:val="28"/>
          <w:lang w:val="ru-RU"/>
        </w:rPr>
        <w:t>зарегистрирован</w:t>
      </w:r>
      <w:r w:rsidR="007D63C4">
        <w:rPr>
          <w:rFonts w:ascii="Times New Roman" w:hAnsi="Times New Roman"/>
          <w:sz w:val="28"/>
          <w:szCs w:val="28"/>
          <w:lang w:val="ru-RU"/>
        </w:rPr>
        <w:t>а</w:t>
      </w:r>
      <w:r w:rsidR="007D63C4" w:rsidRPr="00C63530">
        <w:rPr>
          <w:rFonts w:ascii="Times New Roman" w:hAnsi="Times New Roman"/>
          <w:sz w:val="28"/>
          <w:szCs w:val="28"/>
          <w:lang w:val="ru-RU"/>
        </w:rPr>
        <w:t xml:space="preserve"> и</w:t>
      </w:r>
      <w:r w:rsidR="007D63C4">
        <w:rPr>
          <w:rFonts w:ascii="Times New Roman" w:hAnsi="Times New Roman"/>
          <w:sz w:val="28"/>
          <w:szCs w:val="28"/>
          <w:lang w:val="ru-RU"/>
        </w:rPr>
        <w:t xml:space="preserve"> не</w:t>
      </w:r>
      <w:r w:rsidR="007D63C4" w:rsidRPr="00C63530">
        <w:rPr>
          <w:rFonts w:ascii="Times New Roman" w:hAnsi="Times New Roman"/>
          <w:sz w:val="28"/>
          <w:szCs w:val="28"/>
          <w:lang w:val="ru-RU"/>
        </w:rPr>
        <w:t xml:space="preserve"> име</w:t>
      </w:r>
      <w:r w:rsidR="007D63C4">
        <w:rPr>
          <w:rFonts w:ascii="Times New Roman" w:hAnsi="Times New Roman"/>
          <w:sz w:val="28"/>
          <w:szCs w:val="28"/>
          <w:lang w:val="ru-RU"/>
        </w:rPr>
        <w:t>ет</w:t>
      </w:r>
      <w:r w:rsidR="007D63C4" w:rsidRPr="00C63530">
        <w:rPr>
          <w:rFonts w:ascii="Times New Roman" w:hAnsi="Times New Roman"/>
          <w:sz w:val="28"/>
          <w:szCs w:val="28"/>
          <w:lang w:val="ru-RU"/>
        </w:rPr>
        <w:t xml:space="preserve">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r w:rsidR="007D63C4">
        <w:rPr>
          <w:rFonts w:ascii="Times New Roman" w:hAnsi="Times New Roman"/>
          <w:sz w:val="28"/>
          <w:szCs w:val="28"/>
          <w:lang w:val="ru-RU"/>
        </w:rPr>
        <w:t>.</w:t>
      </w:r>
    </w:p>
    <w:p w:rsidR="00A42F30" w:rsidRPr="001544BE" w:rsidRDefault="00A42F30" w:rsidP="00DE3A67">
      <w:pPr>
        <w:ind w:firstLine="709"/>
        <w:rPr>
          <w:rFonts w:ascii="Times New Roman" w:hAnsi="Times New Roman"/>
          <w:sz w:val="28"/>
          <w:szCs w:val="28"/>
          <w:lang w:val="ru-RU"/>
        </w:rPr>
      </w:pPr>
    </w:p>
    <w:p w:rsidR="00A42F30" w:rsidRPr="001544BE" w:rsidRDefault="00A42F30" w:rsidP="00DE3A67">
      <w:pPr>
        <w:ind w:firstLine="709"/>
        <w:rPr>
          <w:rFonts w:ascii="Times New Roman" w:hAnsi="Times New Roman"/>
          <w:sz w:val="28"/>
          <w:szCs w:val="28"/>
          <w:lang w:val="ru-RU"/>
        </w:rPr>
      </w:pPr>
    </w:p>
    <w:p w:rsidR="00A42F30" w:rsidRPr="001544BE" w:rsidRDefault="00A42F30" w:rsidP="00DE3A67">
      <w:pPr>
        <w:ind w:firstLine="709"/>
        <w:rPr>
          <w:rFonts w:ascii="Times New Roman" w:hAnsi="Times New Roman"/>
          <w:sz w:val="28"/>
          <w:szCs w:val="28"/>
          <w:lang w:val="ru-RU"/>
        </w:rPr>
      </w:pPr>
      <w:r w:rsidRPr="001544BE">
        <w:rPr>
          <w:rFonts w:ascii="Times New Roman" w:hAnsi="Times New Roman"/>
          <w:sz w:val="28"/>
          <w:szCs w:val="28"/>
          <w:lang w:val="ru-RU"/>
        </w:rPr>
        <w:t>Подписи:</w:t>
      </w:r>
    </w:p>
    <w:p w:rsidR="00A42F30" w:rsidRPr="001544BE" w:rsidRDefault="00A42F30" w:rsidP="00DE3A67">
      <w:pPr>
        <w:ind w:firstLine="709"/>
        <w:rPr>
          <w:rFonts w:ascii="Times New Roman" w:hAnsi="Times New Roman"/>
          <w:sz w:val="28"/>
          <w:szCs w:val="28"/>
          <w:lang w:val="ru-RU"/>
        </w:rPr>
      </w:pPr>
    </w:p>
    <w:p w:rsidR="00A42F30" w:rsidRPr="001544BE" w:rsidRDefault="00A42F30" w:rsidP="00DE3A67">
      <w:pPr>
        <w:ind w:firstLine="709"/>
        <w:rPr>
          <w:rFonts w:ascii="Times New Roman" w:hAnsi="Times New Roman"/>
          <w:sz w:val="28"/>
          <w:szCs w:val="28"/>
          <w:lang w:val="ru-RU"/>
        </w:rPr>
      </w:pPr>
      <w:r w:rsidRPr="001544BE">
        <w:rPr>
          <w:rFonts w:ascii="Times New Roman" w:hAnsi="Times New Roman"/>
          <w:sz w:val="28"/>
          <w:szCs w:val="28"/>
          <w:lang w:val="ru-RU"/>
        </w:rPr>
        <w:t>Ф.И.О. руководителя _______________</w:t>
      </w:r>
    </w:p>
    <w:p w:rsidR="00A42F30" w:rsidRPr="001544BE" w:rsidRDefault="00A42F30" w:rsidP="00DE3A67">
      <w:pPr>
        <w:ind w:firstLine="709"/>
        <w:rPr>
          <w:rFonts w:ascii="Times New Roman" w:hAnsi="Times New Roman"/>
          <w:sz w:val="28"/>
          <w:szCs w:val="28"/>
          <w:lang w:val="ru-RU"/>
        </w:rPr>
      </w:pPr>
    </w:p>
    <w:p w:rsidR="00A42F30" w:rsidRPr="001544BE" w:rsidRDefault="00A42F30" w:rsidP="00DE3A67">
      <w:pPr>
        <w:ind w:firstLine="709"/>
        <w:rPr>
          <w:rFonts w:ascii="Times New Roman" w:hAnsi="Times New Roman"/>
          <w:sz w:val="28"/>
          <w:szCs w:val="28"/>
          <w:lang w:val="ru-RU"/>
        </w:rPr>
      </w:pPr>
      <w:r w:rsidRPr="001544BE">
        <w:rPr>
          <w:rFonts w:ascii="Times New Roman" w:hAnsi="Times New Roman"/>
          <w:sz w:val="28"/>
          <w:szCs w:val="28"/>
          <w:lang w:val="ru-RU"/>
        </w:rPr>
        <w:t>Ф.И.О. главного бухгалтера (начальника финансового отдела) ______________</w:t>
      </w:r>
    </w:p>
    <w:p w:rsidR="00A42F30" w:rsidRPr="001544BE" w:rsidRDefault="00A42F30" w:rsidP="00DE3A67">
      <w:pPr>
        <w:ind w:firstLine="709"/>
        <w:rPr>
          <w:rFonts w:ascii="Times New Roman" w:hAnsi="Times New Roman"/>
          <w:sz w:val="28"/>
          <w:szCs w:val="28"/>
          <w:lang w:val="ru-RU"/>
        </w:rPr>
      </w:pPr>
    </w:p>
    <w:p w:rsidR="00A42F30" w:rsidRPr="001544BE" w:rsidRDefault="00A42F30" w:rsidP="00DE3A67">
      <w:pPr>
        <w:ind w:firstLine="709"/>
        <w:rPr>
          <w:rFonts w:ascii="Times New Roman" w:hAnsi="Times New Roman"/>
          <w:sz w:val="28"/>
          <w:szCs w:val="28"/>
          <w:lang w:val="ru-RU"/>
        </w:rPr>
      </w:pPr>
      <w:r w:rsidRPr="001544BE">
        <w:rPr>
          <w:rFonts w:ascii="Times New Roman" w:hAnsi="Times New Roman"/>
          <w:sz w:val="28"/>
          <w:szCs w:val="28"/>
          <w:lang w:val="ru-RU"/>
        </w:rPr>
        <w:t>Ф.И.О. юриста ____________________</w:t>
      </w:r>
    </w:p>
    <w:p w:rsidR="00A42F30" w:rsidRPr="001544BE" w:rsidRDefault="00A42F30" w:rsidP="00DE3A67">
      <w:pPr>
        <w:ind w:firstLine="709"/>
        <w:rPr>
          <w:rFonts w:ascii="Times New Roman" w:hAnsi="Times New Roman"/>
          <w:sz w:val="28"/>
          <w:szCs w:val="28"/>
          <w:lang w:val="ru-RU"/>
        </w:rPr>
      </w:pPr>
    </w:p>
    <w:p w:rsidR="00A42F30" w:rsidRPr="001544BE" w:rsidRDefault="00A42F30" w:rsidP="00DE3A67">
      <w:pPr>
        <w:ind w:firstLine="709"/>
        <w:rPr>
          <w:rFonts w:ascii="Times New Roman" w:hAnsi="Times New Roman"/>
          <w:sz w:val="28"/>
          <w:szCs w:val="28"/>
          <w:lang w:val="ru-RU"/>
        </w:rPr>
      </w:pPr>
    </w:p>
    <w:p w:rsidR="00A42F30" w:rsidRPr="001544BE" w:rsidRDefault="00A42F30" w:rsidP="00DE3A67">
      <w:pPr>
        <w:ind w:firstLine="709"/>
        <w:rPr>
          <w:rFonts w:ascii="Times New Roman" w:hAnsi="Times New Roman"/>
          <w:sz w:val="28"/>
          <w:szCs w:val="28"/>
          <w:lang w:val="ru-RU"/>
        </w:rPr>
      </w:pPr>
      <w:r w:rsidRPr="001544BE">
        <w:rPr>
          <w:rFonts w:ascii="Times New Roman" w:hAnsi="Times New Roman"/>
          <w:sz w:val="28"/>
          <w:szCs w:val="28"/>
          <w:lang w:val="ru-RU"/>
        </w:rPr>
        <w:t>Место печати</w:t>
      </w:r>
    </w:p>
    <w:p w:rsidR="00A42F30" w:rsidRPr="001544BE" w:rsidRDefault="00A42F30" w:rsidP="00DE3A67">
      <w:pPr>
        <w:ind w:firstLine="709"/>
        <w:rPr>
          <w:rFonts w:ascii="Times New Roman" w:hAnsi="Times New Roman"/>
          <w:sz w:val="28"/>
          <w:szCs w:val="28"/>
          <w:lang w:val="ru-RU"/>
        </w:rPr>
      </w:pPr>
    </w:p>
    <w:p w:rsidR="00A42F30" w:rsidRPr="001544BE" w:rsidRDefault="00A42F30" w:rsidP="00DE3A67">
      <w:pPr>
        <w:ind w:firstLine="709"/>
        <w:rPr>
          <w:rFonts w:ascii="Times New Roman" w:hAnsi="Times New Roman"/>
          <w:sz w:val="28"/>
          <w:szCs w:val="28"/>
          <w:lang w:val="ru-RU"/>
        </w:rPr>
      </w:pPr>
    </w:p>
    <w:p w:rsidR="00A42F30" w:rsidRPr="00EA7010" w:rsidRDefault="00A42F30" w:rsidP="00DE3A67">
      <w:pPr>
        <w:ind w:firstLine="709"/>
        <w:jc w:val="right"/>
        <w:rPr>
          <w:rFonts w:ascii="Times New Roman" w:hAnsi="Times New Roman"/>
          <w:i/>
          <w:sz w:val="28"/>
          <w:szCs w:val="28"/>
          <w:lang w:val="ru-RU"/>
        </w:rPr>
      </w:pPr>
    </w:p>
    <w:p w:rsidR="00A42F30" w:rsidRPr="00EA7010" w:rsidRDefault="00A42F30" w:rsidP="00DE3A67">
      <w:pPr>
        <w:ind w:firstLine="709"/>
        <w:jc w:val="right"/>
        <w:rPr>
          <w:rFonts w:ascii="Times New Roman" w:hAnsi="Times New Roman"/>
          <w:i/>
          <w:sz w:val="28"/>
          <w:szCs w:val="28"/>
          <w:lang w:val="ru-RU"/>
        </w:rPr>
      </w:pPr>
      <w:r w:rsidRPr="00EA7010">
        <w:rPr>
          <w:rFonts w:ascii="Times New Roman" w:hAnsi="Times New Roman"/>
          <w:i/>
          <w:sz w:val="28"/>
          <w:szCs w:val="28"/>
          <w:lang w:val="ru-RU"/>
        </w:rPr>
        <w:br w:type="page"/>
      </w:r>
      <w:r w:rsidRPr="00EA7010">
        <w:rPr>
          <w:rFonts w:ascii="Times New Roman" w:hAnsi="Times New Roman"/>
          <w:i/>
          <w:sz w:val="28"/>
          <w:szCs w:val="28"/>
          <w:lang w:val="ru-RU"/>
        </w:rPr>
        <w:lastRenderedPageBreak/>
        <w:t xml:space="preserve">Форма </w:t>
      </w:r>
      <w:r w:rsidR="00C41A2C">
        <w:rPr>
          <w:rFonts w:ascii="Times New Roman" w:hAnsi="Times New Roman"/>
          <w:i/>
          <w:sz w:val="28"/>
          <w:szCs w:val="28"/>
          <w:lang w:val="ru-RU"/>
        </w:rPr>
        <w:t>№</w:t>
      </w:r>
      <w:r w:rsidRPr="00EA7010">
        <w:rPr>
          <w:rFonts w:ascii="Times New Roman" w:hAnsi="Times New Roman"/>
          <w:i/>
          <w:sz w:val="28"/>
          <w:szCs w:val="28"/>
          <w:lang w:val="ru-RU"/>
        </w:rPr>
        <w:t>3</w:t>
      </w:r>
    </w:p>
    <w:p w:rsidR="00A42F30" w:rsidRPr="00DE3A67" w:rsidRDefault="00A42F30" w:rsidP="00DE3A67">
      <w:pPr>
        <w:autoSpaceDE w:val="0"/>
        <w:autoSpaceDN w:val="0"/>
        <w:adjustRightInd w:val="0"/>
        <w:ind w:firstLine="709"/>
        <w:jc w:val="center"/>
        <w:rPr>
          <w:rFonts w:ascii="Times New Roman" w:hAnsi="Times New Roman"/>
          <w:b/>
          <w:bCs/>
          <w:sz w:val="28"/>
          <w:lang w:val="ru-RU"/>
        </w:rPr>
      </w:pPr>
      <w:r w:rsidRPr="00DE3A67">
        <w:rPr>
          <w:rFonts w:ascii="Times New Roman" w:hAnsi="Times New Roman"/>
          <w:b/>
          <w:bCs/>
          <w:sz w:val="28"/>
          <w:lang w:val="ru-RU"/>
        </w:rPr>
        <w:t>Общая информация об участнике тендера</w:t>
      </w:r>
    </w:p>
    <w:p w:rsidR="00A42F30" w:rsidRPr="00DE3A67" w:rsidRDefault="00A42F30" w:rsidP="00DE3A67">
      <w:pPr>
        <w:ind w:firstLine="709"/>
        <w:rPr>
          <w:rFonts w:ascii="Times New Roman" w:hAnsi="Times New Roman"/>
          <w:sz w:val="28"/>
          <w:lang w:val="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
        <w:gridCol w:w="6147"/>
        <w:gridCol w:w="2718"/>
      </w:tblGrid>
      <w:tr w:rsidR="00A42F30" w:rsidRPr="00DE3A67" w:rsidTr="0062710D">
        <w:tc>
          <w:tcPr>
            <w:tcW w:w="468" w:type="dxa"/>
          </w:tcPr>
          <w:p w:rsidR="00A42F30" w:rsidRPr="00DE3A67" w:rsidRDefault="00A42F30" w:rsidP="00DE3A67">
            <w:pPr>
              <w:autoSpaceDE w:val="0"/>
              <w:autoSpaceDN w:val="0"/>
              <w:adjustRightInd w:val="0"/>
              <w:ind w:firstLine="426"/>
              <w:rPr>
                <w:rFonts w:ascii="Times New Roman" w:hAnsi="Times New Roman"/>
                <w:b/>
                <w:bCs/>
                <w:sz w:val="28"/>
              </w:rPr>
            </w:pPr>
            <w:r w:rsidRPr="00DE3A67">
              <w:rPr>
                <w:rFonts w:ascii="Times New Roman" w:hAnsi="Times New Roman"/>
                <w:b/>
                <w:bCs/>
                <w:sz w:val="28"/>
              </w:rPr>
              <w:t>1</w:t>
            </w:r>
          </w:p>
        </w:tc>
        <w:tc>
          <w:tcPr>
            <w:tcW w:w="6337" w:type="dxa"/>
          </w:tcPr>
          <w:p w:rsidR="00A42F30" w:rsidRPr="00DE3A67" w:rsidRDefault="00A42F30" w:rsidP="00DE3A67">
            <w:pPr>
              <w:autoSpaceDE w:val="0"/>
              <w:autoSpaceDN w:val="0"/>
              <w:adjustRightInd w:val="0"/>
              <w:jc w:val="both"/>
              <w:rPr>
                <w:rFonts w:ascii="Times New Roman" w:hAnsi="Times New Roman"/>
                <w:b/>
                <w:bCs/>
                <w:sz w:val="28"/>
                <w:lang w:val="ru-RU"/>
              </w:rPr>
            </w:pPr>
            <w:r w:rsidRPr="00DE3A67">
              <w:rPr>
                <w:rFonts w:ascii="Times New Roman" w:hAnsi="Times New Roman"/>
                <w:sz w:val="28"/>
                <w:lang w:val="ru-RU"/>
              </w:rPr>
              <w:t>Полное наименование юридического лица, с указанием организационно-правовой формы</w:t>
            </w:r>
          </w:p>
        </w:tc>
        <w:tc>
          <w:tcPr>
            <w:tcW w:w="2843" w:type="dxa"/>
          </w:tcPr>
          <w:p w:rsidR="00A42F30" w:rsidRPr="00DE3A67" w:rsidRDefault="00A42F30" w:rsidP="00DE3A67">
            <w:pPr>
              <w:autoSpaceDE w:val="0"/>
              <w:autoSpaceDN w:val="0"/>
              <w:adjustRightInd w:val="0"/>
              <w:ind w:firstLine="426"/>
              <w:rPr>
                <w:rFonts w:ascii="Times New Roman" w:hAnsi="Times New Roman"/>
                <w:b/>
                <w:bCs/>
                <w:sz w:val="28"/>
                <w:lang w:val="ru-RU"/>
              </w:rPr>
            </w:pPr>
          </w:p>
        </w:tc>
      </w:tr>
      <w:tr w:rsidR="00A42F30" w:rsidRPr="00DE3A67" w:rsidTr="0062710D">
        <w:tc>
          <w:tcPr>
            <w:tcW w:w="468" w:type="dxa"/>
          </w:tcPr>
          <w:p w:rsidR="00A42F30" w:rsidRPr="00DE3A67" w:rsidRDefault="00A42F30" w:rsidP="00DE3A67">
            <w:pPr>
              <w:autoSpaceDE w:val="0"/>
              <w:autoSpaceDN w:val="0"/>
              <w:adjustRightInd w:val="0"/>
              <w:ind w:firstLine="426"/>
              <w:rPr>
                <w:rFonts w:ascii="Times New Roman" w:hAnsi="Times New Roman"/>
                <w:b/>
                <w:bCs/>
                <w:sz w:val="28"/>
              </w:rPr>
            </w:pPr>
            <w:r w:rsidRPr="00DE3A67">
              <w:rPr>
                <w:rFonts w:ascii="Times New Roman" w:hAnsi="Times New Roman"/>
                <w:b/>
                <w:bCs/>
                <w:sz w:val="28"/>
              </w:rPr>
              <w:t>2</w:t>
            </w:r>
          </w:p>
        </w:tc>
        <w:tc>
          <w:tcPr>
            <w:tcW w:w="6337" w:type="dxa"/>
          </w:tcPr>
          <w:p w:rsidR="00A42F30" w:rsidRPr="00DE3A67" w:rsidRDefault="00A42F30" w:rsidP="00DE3A67">
            <w:pPr>
              <w:autoSpaceDE w:val="0"/>
              <w:autoSpaceDN w:val="0"/>
              <w:adjustRightInd w:val="0"/>
              <w:jc w:val="both"/>
              <w:rPr>
                <w:rFonts w:ascii="Times New Roman" w:hAnsi="Times New Roman"/>
                <w:sz w:val="28"/>
                <w:lang w:val="ru-RU"/>
              </w:rPr>
            </w:pPr>
            <w:r w:rsidRPr="00DE3A67">
              <w:rPr>
                <w:rFonts w:ascii="Times New Roman" w:hAnsi="Times New Roman"/>
                <w:sz w:val="28"/>
                <w:lang w:val="ru-RU"/>
              </w:rPr>
              <w:t>Сведение о регистрации (дата регистрации, регистрационный номер, наименование регистрирующего органа)</w:t>
            </w:r>
          </w:p>
        </w:tc>
        <w:tc>
          <w:tcPr>
            <w:tcW w:w="2843" w:type="dxa"/>
          </w:tcPr>
          <w:p w:rsidR="00A42F30" w:rsidRPr="00DE3A67" w:rsidRDefault="00A42F30" w:rsidP="00DE3A67">
            <w:pPr>
              <w:autoSpaceDE w:val="0"/>
              <w:autoSpaceDN w:val="0"/>
              <w:adjustRightInd w:val="0"/>
              <w:ind w:firstLine="426"/>
              <w:rPr>
                <w:rFonts w:ascii="Times New Roman" w:hAnsi="Times New Roman"/>
                <w:b/>
                <w:bCs/>
                <w:sz w:val="28"/>
                <w:lang w:val="ru-RU"/>
              </w:rPr>
            </w:pPr>
          </w:p>
        </w:tc>
      </w:tr>
      <w:tr w:rsidR="00A42F30" w:rsidRPr="00DE3A67" w:rsidTr="0062710D">
        <w:tc>
          <w:tcPr>
            <w:tcW w:w="468" w:type="dxa"/>
          </w:tcPr>
          <w:p w:rsidR="00A42F30" w:rsidRPr="00DE3A67" w:rsidRDefault="00A42F30" w:rsidP="00DE3A67">
            <w:pPr>
              <w:autoSpaceDE w:val="0"/>
              <w:autoSpaceDN w:val="0"/>
              <w:adjustRightInd w:val="0"/>
              <w:ind w:firstLine="426"/>
              <w:rPr>
                <w:rFonts w:ascii="Times New Roman" w:hAnsi="Times New Roman"/>
                <w:b/>
                <w:bCs/>
                <w:sz w:val="28"/>
              </w:rPr>
            </w:pPr>
            <w:r w:rsidRPr="00DE3A67">
              <w:rPr>
                <w:rFonts w:ascii="Times New Roman" w:hAnsi="Times New Roman"/>
                <w:b/>
                <w:bCs/>
                <w:sz w:val="28"/>
              </w:rPr>
              <w:t>3</w:t>
            </w:r>
          </w:p>
        </w:tc>
        <w:tc>
          <w:tcPr>
            <w:tcW w:w="6337" w:type="dxa"/>
          </w:tcPr>
          <w:p w:rsidR="00A42F30" w:rsidRPr="00DE3A67" w:rsidRDefault="00A42F30" w:rsidP="00DE3A67">
            <w:pPr>
              <w:autoSpaceDE w:val="0"/>
              <w:autoSpaceDN w:val="0"/>
              <w:adjustRightInd w:val="0"/>
              <w:jc w:val="both"/>
              <w:rPr>
                <w:rFonts w:ascii="Times New Roman" w:hAnsi="Times New Roman"/>
                <w:sz w:val="28"/>
              </w:rPr>
            </w:pPr>
            <w:r w:rsidRPr="00DE3A67">
              <w:rPr>
                <w:rFonts w:ascii="Times New Roman" w:hAnsi="Times New Roman"/>
                <w:sz w:val="28"/>
              </w:rPr>
              <w:t>Юридический адрес</w:t>
            </w:r>
          </w:p>
        </w:tc>
        <w:tc>
          <w:tcPr>
            <w:tcW w:w="2843" w:type="dxa"/>
          </w:tcPr>
          <w:p w:rsidR="00A42F30" w:rsidRPr="00DE3A67" w:rsidRDefault="00A42F30" w:rsidP="00DE3A67">
            <w:pPr>
              <w:autoSpaceDE w:val="0"/>
              <w:autoSpaceDN w:val="0"/>
              <w:adjustRightInd w:val="0"/>
              <w:ind w:firstLine="426"/>
              <w:rPr>
                <w:rFonts w:ascii="Times New Roman" w:hAnsi="Times New Roman"/>
                <w:b/>
                <w:bCs/>
                <w:sz w:val="28"/>
              </w:rPr>
            </w:pPr>
          </w:p>
        </w:tc>
      </w:tr>
      <w:tr w:rsidR="00A42F30" w:rsidRPr="00DE3A67" w:rsidTr="0062710D">
        <w:tc>
          <w:tcPr>
            <w:tcW w:w="468" w:type="dxa"/>
          </w:tcPr>
          <w:p w:rsidR="00A42F30" w:rsidRPr="00DE3A67" w:rsidRDefault="00A42F30" w:rsidP="00DE3A67">
            <w:pPr>
              <w:autoSpaceDE w:val="0"/>
              <w:autoSpaceDN w:val="0"/>
              <w:adjustRightInd w:val="0"/>
              <w:ind w:firstLine="426"/>
              <w:rPr>
                <w:rFonts w:ascii="Times New Roman" w:hAnsi="Times New Roman"/>
                <w:b/>
                <w:bCs/>
                <w:sz w:val="28"/>
              </w:rPr>
            </w:pPr>
            <w:r w:rsidRPr="00DE3A67">
              <w:rPr>
                <w:rFonts w:ascii="Times New Roman" w:hAnsi="Times New Roman"/>
                <w:b/>
                <w:bCs/>
                <w:sz w:val="28"/>
              </w:rPr>
              <w:t>4</w:t>
            </w:r>
          </w:p>
        </w:tc>
        <w:tc>
          <w:tcPr>
            <w:tcW w:w="6337" w:type="dxa"/>
          </w:tcPr>
          <w:p w:rsidR="00A42F30" w:rsidRPr="00DE3A67" w:rsidRDefault="00A42F30" w:rsidP="00DE3A67">
            <w:pPr>
              <w:autoSpaceDE w:val="0"/>
              <w:autoSpaceDN w:val="0"/>
              <w:adjustRightInd w:val="0"/>
              <w:jc w:val="both"/>
              <w:rPr>
                <w:rFonts w:ascii="Times New Roman" w:hAnsi="Times New Roman"/>
                <w:sz w:val="28"/>
                <w:lang w:val="ru-RU"/>
              </w:rPr>
            </w:pPr>
            <w:r w:rsidRPr="00DE3A67">
              <w:rPr>
                <w:rFonts w:ascii="Times New Roman" w:hAnsi="Times New Roman"/>
                <w:sz w:val="28"/>
                <w:lang w:val="ru-RU"/>
              </w:rPr>
              <w:t>Контактный телефон, факс, е-</w:t>
            </w:r>
            <w:r w:rsidRPr="00DE3A67">
              <w:rPr>
                <w:rFonts w:ascii="Times New Roman" w:hAnsi="Times New Roman"/>
                <w:sz w:val="28"/>
              </w:rPr>
              <w:t>mail</w:t>
            </w:r>
          </w:p>
        </w:tc>
        <w:tc>
          <w:tcPr>
            <w:tcW w:w="2843" w:type="dxa"/>
          </w:tcPr>
          <w:p w:rsidR="00A42F30" w:rsidRPr="00DE3A67" w:rsidRDefault="00A42F30" w:rsidP="00DE3A67">
            <w:pPr>
              <w:autoSpaceDE w:val="0"/>
              <w:autoSpaceDN w:val="0"/>
              <w:adjustRightInd w:val="0"/>
              <w:ind w:firstLine="426"/>
              <w:rPr>
                <w:rFonts w:ascii="Times New Roman" w:hAnsi="Times New Roman"/>
                <w:b/>
                <w:bCs/>
                <w:sz w:val="28"/>
                <w:lang w:val="ru-RU"/>
              </w:rPr>
            </w:pPr>
          </w:p>
        </w:tc>
      </w:tr>
      <w:tr w:rsidR="00A42F30" w:rsidRPr="00DE3A67" w:rsidTr="0062710D">
        <w:tc>
          <w:tcPr>
            <w:tcW w:w="468" w:type="dxa"/>
          </w:tcPr>
          <w:p w:rsidR="00A42F30" w:rsidRPr="00DE3A67" w:rsidRDefault="00A42F30" w:rsidP="00DE3A67">
            <w:pPr>
              <w:autoSpaceDE w:val="0"/>
              <w:autoSpaceDN w:val="0"/>
              <w:adjustRightInd w:val="0"/>
              <w:ind w:firstLine="426"/>
              <w:rPr>
                <w:rFonts w:ascii="Times New Roman" w:hAnsi="Times New Roman"/>
                <w:b/>
                <w:bCs/>
                <w:sz w:val="28"/>
              </w:rPr>
            </w:pPr>
            <w:r w:rsidRPr="00DE3A67">
              <w:rPr>
                <w:rFonts w:ascii="Times New Roman" w:hAnsi="Times New Roman"/>
                <w:b/>
                <w:bCs/>
                <w:sz w:val="28"/>
              </w:rPr>
              <w:t>5</w:t>
            </w:r>
          </w:p>
        </w:tc>
        <w:tc>
          <w:tcPr>
            <w:tcW w:w="6337" w:type="dxa"/>
          </w:tcPr>
          <w:p w:rsidR="00A42F30" w:rsidRPr="00DE3A67" w:rsidRDefault="00A42F30" w:rsidP="00DE3A67">
            <w:pPr>
              <w:autoSpaceDE w:val="0"/>
              <w:autoSpaceDN w:val="0"/>
              <w:adjustRightInd w:val="0"/>
              <w:rPr>
                <w:rFonts w:ascii="Times New Roman" w:hAnsi="Times New Roman"/>
                <w:sz w:val="28"/>
              </w:rPr>
            </w:pPr>
            <w:r w:rsidRPr="00DE3A67">
              <w:rPr>
                <w:rFonts w:ascii="Times New Roman" w:hAnsi="Times New Roman"/>
                <w:sz w:val="28"/>
              </w:rPr>
              <w:t>Полные банковские реквизиты</w:t>
            </w:r>
          </w:p>
        </w:tc>
        <w:tc>
          <w:tcPr>
            <w:tcW w:w="2843" w:type="dxa"/>
          </w:tcPr>
          <w:p w:rsidR="00A42F30" w:rsidRPr="00DE3A67" w:rsidRDefault="00A42F30" w:rsidP="00DE3A67">
            <w:pPr>
              <w:autoSpaceDE w:val="0"/>
              <w:autoSpaceDN w:val="0"/>
              <w:adjustRightInd w:val="0"/>
              <w:ind w:firstLine="426"/>
              <w:rPr>
                <w:rFonts w:ascii="Times New Roman" w:hAnsi="Times New Roman"/>
                <w:b/>
                <w:bCs/>
                <w:sz w:val="28"/>
              </w:rPr>
            </w:pPr>
          </w:p>
        </w:tc>
      </w:tr>
      <w:tr w:rsidR="00A42F30" w:rsidRPr="00DE3A67" w:rsidTr="0062710D">
        <w:tc>
          <w:tcPr>
            <w:tcW w:w="468" w:type="dxa"/>
          </w:tcPr>
          <w:p w:rsidR="00A42F30" w:rsidRPr="00DE3A67" w:rsidRDefault="00A42F30" w:rsidP="00DE3A67">
            <w:pPr>
              <w:autoSpaceDE w:val="0"/>
              <w:autoSpaceDN w:val="0"/>
              <w:adjustRightInd w:val="0"/>
              <w:ind w:firstLine="426"/>
              <w:rPr>
                <w:rFonts w:ascii="Times New Roman" w:hAnsi="Times New Roman"/>
                <w:b/>
                <w:bCs/>
                <w:sz w:val="28"/>
              </w:rPr>
            </w:pPr>
            <w:r w:rsidRPr="00DE3A67">
              <w:rPr>
                <w:rFonts w:ascii="Times New Roman" w:hAnsi="Times New Roman"/>
                <w:b/>
                <w:bCs/>
                <w:sz w:val="28"/>
              </w:rPr>
              <w:t>6</w:t>
            </w:r>
          </w:p>
        </w:tc>
        <w:tc>
          <w:tcPr>
            <w:tcW w:w="6337" w:type="dxa"/>
          </w:tcPr>
          <w:p w:rsidR="00A42F30" w:rsidRPr="00DE3A67" w:rsidRDefault="00A42F30" w:rsidP="00DE3A67">
            <w:pPr>
              <w:autoSpaceDE w:val="0"/>
              <w:autoSpaceDN w:val="0"/>
              <w:adjustRightInd w:val="0"/>
              <w:rPr>
                <w:rFonts w:ascii="Times New Roman" w:hAnsi="Times New Roman"/>
                <w:sz w:val="28"/>
              </w:rPr>
            </w:pPr>
            <w:r w:rsidRPr="00DE3A67">
              <w:rPr>
                <w:rFonts w:ascii="Times New Roman" w:hAnsi="Times New Roman"/>
                <w:sz w:val="28"/>
              </w:rPr>
              <w:t>Основные направления деятельности</w:t>
            </w:r>
          </w:p>
        </w:tc>
        <w:tc>
          <w:tcPr>
            <w:tcW w:w="2843" w:type="dxa"/>
          </w:tcPr>
          <w:p w:rsidR="00A42F30" w:rsidRPr="00DE3A67" w:rsidRDefault="00A42F30" w:rsidP="00DE3A67">
            <w:pPr>
              <w:autoSpaceDE w:val="0"/>
              <w:autoSpaceDN w:val="0"/>
              <w:adjustRightInd w:val="0"/>
              <w:ind w:firstLine="426"/>
              <w:rPr>
                <w:rFonts w:ascii="Times New Roman" w:hAnsi="Times New Roman"/>
                <w:b/>
                <w:bCs/>
                <w:sz w:val="28"/>
              </w:rPr>
            </w:pPr>
          </w:p>
        </w:tc>
      </w:tr>
    </w:tbl>
    <w:p w:rsidR="00A42F30" w:rsidRPr="00DE3A67" w:rsidRDefault="00A42F30" w:rsidP="00DE3A67">
      <w:pPr>
        <w:autoSpaceDE w:val="0"/>
        <w:autoSpaceDN w:val="0"/>
        <w:adjustRightInd w:val="0"/>
        <w:ind w:firstLine="426"/>
        <w:rPr>
          <w:rFonts w:ascii="Times New Roman" w:hAnsi="Times New Roman"/>
          <w:sz w:val="28"/>
        </w:rPr>
      </w:pPr>
    </w:p>
    <w:p w:rsidR="00A42F30" w:rsidRPr="00DE3A67" w:rsidRDefault="00A42F30" w:rsidP="00DE3A67">
      <w:pPr>
        <w:autoSpaceDE w:val="0"/>
        <w:autoSpaceDN w:val="0"/>
        <w:adjustRightInd w:val="0"/>
        <w:ind w:firstLine="426"/>
        <w:jc w:val="center"/>
        <w:rPr>
          <w:rFonts w:ascii="Times New Roman" w:hAnsi="Times New Roman"/>
          <w:b/>
          <w:sz w:val="28"/>
          <w:lang w:val="ru-RU"/>
        </w:rPr>
      </w:pPr>
      <w:r w:rsidRPr="00DE3A67">
        <w:rPr>
          <w:rFonts w:ascii="Times New Roman" w:hAnsi="Times New Roman"/>
          <w:b/>
          <w:sz w:val="28"/>
          <w:lang w:val="ru-RU"/>
        </w:rPr>
        <w:t xml:space="preserve">Информация об опыте поставки требуемого или аналогичного </w:t>
      </w:r>
      <w:r w:rsidR="00D82762" w:rsidRPr="00DE3A67">
        <w:rPr>
          <w:rFonts w:ascii="Times New Roman" w:hAnsi="Times New Roman"/>
          <w:b/>
          <w:sz w:val="28"/>
          <w:lang w:val="ru-RU"/>
        </w:rPr>
        <w:t>товара</w:t>
      </w:r>
    </w:p>
    <w:p w:rsidR="00A42F30" w:rsidRPr="00DE3A67" w:rsidRDefault="00A42F30" w:rsidP="00DE3A67">
      <w:pPr>
        <w:autoSpaceDE w:val="0"/>
        <w:autoSpaceDN w:val="0"/>
        <w:adjustRightInd w:val="0"/>
        <w:ind w:firstLine="426"/>
        <w:jc w:val="center"/>
        <w:rPr>
          <w:rFonts w:ascii="Times New Roman" w:hAnsi="Times New Roman"/>
          <w:b/>
          <w:sz w:val="28"/>
          <w:lang w:val="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3142"/>
        <w:gridCol w:w="2556"/>
        <w:gridCol w:w="1383"/>
        <w:gridCol w:w="1657"/>
      </w:tblGrid>
      <w:tr w:rsidR="00A42F30" w:rsidRPr="00DE3A67" w:rsidTr="00DE3A67">
        <w:tc>
          <w:tcPr>
            <w:tcW w:w="484" w:type="dxa"/>
            <w:shd w:val="clear" w:color="auto" w:fill="auto"/>
            <w:vAlign w:val="center"/>
          </w:tcPr>
          <w:p w:rsidR="00A42F30" w:rsidRPr="00DE3A67" w:rsidRDefault="00A42F30" w:rsidP="00DE3A67">
            <w:pPr>
              <w:autoSpaceDE w:val="0"/>
              <w:autoSpaceDN w:val="0"/>
              <w:adjustRightInd w:val="0"/>
              <w:ind w:firstLine="426"/>
              <w:jc w:val="center"/>
              <w:rPr>
                <w:rFonts w:ascii="Times New Roman" w:hAnsi="Times New Roman"/>
                <w:sz w:val="28"/>
              </w:rPr>
            </w:pPr>
            <w:r w:rsidRPr="00DE3A67">
              <w:rPr>
                <w:rFonts w:ascii="Times New Roman" w:hAnsi="Times New Roman"/>
                <w:sz w:val="28"/>
              </w:rPr>
              <w:t>№</w:t>
            </w:r>
          </w:p>
        </w:tc>
        <w:tc>
          <w:tcPr>
            <w:tcW w:w="3410" w:type="dxa"/>
            <w:shd w:val="clear" w:color="auto" w:fill="auto"/>
            <w:vAlign w:val="center"/>
          </w:tcPr>
          <w:p w:rsidR="00A42F30" w:rsidRPr="00DE3A67" w:rsidRDefault="00A42F30" w:rsidP="00DE3A67">
            <w:pPr>
              <w:autoSpaceDE w:val="0"/>
              <w:autoSpaceDN w:val="0"/>
              <w:adjustRightInd w:val="0"/>
              <w:ind w:hanging="42"/>
              <w:jc w:val="center"/>
              <w:rPr>
                <w:rFonts w:ascii="Times New Roman" w:hAnsi="Times New Roman"/>
                <w:sz w:val="28"/>
              </w:rPr>
            </w:pPr>
            <w:r w:rsidRPr="00DE3A67">
              <w:rPr>
                <w:rFonts w:ascii="Times New Roman" w:hAnsi="Times New Roman"/>
                <w:sz w:val="28"/>
              </w:rPr>
              <w:t>Наименование предмета поставки</w:t>
            </w:r>
          </w:p>
        </w:tc>
        <w:tc>
          <w:tcPr>
            <w:tcW w:w="2695" w:type="dxa"/>
            <w:shd w:val="clear" w:color="auto" w:fill="auto"/>
            <w:vAlign w:val="center"/>
          </w:tcPr>
          <w:p w:rsidR="00A42F30" w:rsidRPr="00DE3A67" w:rsidRDefault="00A42F30" w:rsidP="00DE3A67">
            <w:pPr>
              <w:autoSpaceDE w:val="0"/>
              <w:autoSpaceDN w:val="0"/>
              <w:adjustRightInd w:val="0"/>
              <w:ind w:hanging="42"/>
              <w:jc w:val="center"/>
              <w:rPr>
                <w:rFonts w:ascii="Times New Roman" w:hAnsi="Times New Roman"/>
                <w:sz w:val="28"/>
                <w:lang w:val="ru-RU"/>
              </w:rPr>
            </w:pPr>
            <w:r w:rsidRPr="00DE3A67">
              <w:rPr>
                <w:rFonts w:ascii="Times New Roman" w:hAnsi="Times New Roman"/>
                <w:sz w:val="28"/>
                <w:lang w:val="ru-RU"/>
              </w:rPr>
              <w:t>Наименование Покупателя, его адрес и контактная информация</w:t>
            </w:r>
          </w:p>
        </w:tc>
        <w:tc>
          <w:tcPr>
            <w:tcW w:w="1402" w:type="dxa"/>
            <w:shd w:val="clear" w:color="auto" w:fill="auto"/>
            <w:vAlign w:val="center"/>
          </w:tcPr>
          <w:p w:rsidR="00A42F30" w:rsidRPr="00DE3A67" w:rsidRDefault="00A42F30" w:rsidP="00DE3A67">
            <w:pPr>
              <w:autoSpaceDE w:val="0"/>
              <w:autoSpaceDN w:val="0"/>
              <w:adjustRightInd w:val="0"/>
              <w:ind w:hanging="42"/>
              <w:jc w:val="center"/>
              <w:rPr>
                <w:rFonts w:ascii="Times New Roman" w:hAnsi="Times New Roman"/>
                <w:sz w:val="28"/>
              </w:rPr>
            </w:pPr>
            <w:r w:rsidRPr="00DE3A67">
              <w:rPr>
                <w:rFonts w:ascii="Times New Roman" w:hAnsi="Times New Roman"/>
                <w:sz w:val="28"/>
              </w:rPr>
              <w:t>Дата поставки</w:t>
            </w:r>
          </w:p>
        </w:tc>
        <w:tc>
          <w:tcPr>
            <w:tcW w:w="1657" w:type="dxa"/>
            <w:shd w:val="clear" w:color="auto" w:fill="auto"/>
            <w:vAlign w:val="center"/>
          </w:tcPr>
          <w:p w:rsidR="00A42F30" w:rsidRPr="00DE3A67" w:rsidRDefault="00A42F30" w:rsidP="00DE3A67">
            <w:pPr>
              <w:autoSpaceDE w:val="0"/>
              <w:autoSpaceDN w:val="0"/>
              <w:adjustRightInd w:val="0"/>
              <w:ind w:hanging="42"/>
              <w:jc w:val="center"/>
              <w:rPr>
                <w:rFonts w:ascii="Times New Roman" w:hAnsi="Times New Roman"/>
                <w:sz w:val="28"/>
              </w:rPr>
            </w:pPr>
            <w:r w:rsidRPr="00DE3A67">
              <w:rPr>
                <w:rFonts w:ascii="Times New Roman" w:hAnsi="Times New Roman"/>
                <w:sz w:val="28"/>
              </w:rPr>
              <w:t>Примечание</w:t>
            </w:r>
          </w:p>
        </w:tc>
      </w:tr>
      <w:tr w:rsidR="00A42F30" w:rsidRPr="00DE3A67" w:rsidTr="00DE3A67">
        <w:tc>
          <w:tcPr>
            <w:tcW w:w="484" w:type="dxa"/>
            <w:shd w:val="clear" w:color="auto" w:fill="auto"/>
          </w:tcPr>
          <w:p w:rsidR="00A42F30" w:rsidRPr="00DE3A67" w:rsidRDefault="00A42F30" w:rsidP="00DE3A67">
            <w:pPr>
              <w:autoSpaceDE w:val="0"/>
              <w:autoSpaceDN w:val="0"/>
              <w:adjustRightInd w:val="0"/>
              <w:ind w:firstLine="426"/>
              <w:rPr>
                <w:rFonts w:ascii="Times New Roman" w:hAnsi="Times New Roman"/>
                <w:sz w:val="28"/>
              </w:rPr>
            </w:pPr>
          </w:p>
        </w:tc>
        <w:tc>
          <w:tcPr>
            <w:tcW w:w="3410" w:type="dxa"/>
            <w:shd w:val="clear" w:color="auto" w:fill="auto"/>
          </w:tcPr>
          <w:p w:rsidR="00A42F30" w:rsidRPr="00DE3A67" w:rsidRDefault="00A42F30" w:rsidP="00DE3A67">
            <w:pPr>
              <w:autoSpaceDE w:val="0"/>
              <w:autoSpaceDN w:val="0"/>
              <w:adjustRightInd w:val="0"/>
              <w:ind w:firstLine="426"/>
              <w:rPr>
                <w:rFonts w:ascii="Times New Roman" w:hAnsi="Times New Roman"/>
                <w:sz w:val="28"/>
              </w:rPr>
            </w:pPr>
          </w:p>
        </w:tc>
        <w:tc>
          <w:tcPr>
            <w:tcW w:w="2695" w:type="dxa"/>
            <w:shd w:val="clear" w:color="auto" w:fill="auto"/>
          </w:tcPr>
          <w:p w:rsidR="00A42F30" w:rsidRPr="00DE3A67" w:rsidRDefault="00A42F30" w:rsidP="00DE3A67">
            <w:pPr>
              <w:autoSpaceDE w:val="0"/>
              <w:autoSpaceDN w:val="0"/>
              <w:adjustRightInd w:val="0"/>
              <w:ind w:firstLine="426"/>
              <w:rPr>
                <w:rFonts w:ascii="Times New Roman" w:hAnsi="Times New Roman"/>
                <w:sz w:val="28"/>
              </w:rPr>
            </w:pPr>
          </w:p>
        </w:tc>
        <w:tc>
          <w:tcPr>
            <w:tcW w:w="1402" w:type="dxa"/>
            <w:shd w:val="clear" w:color="auto" w:fill="auto"/>
          </w:tcPr>
          <w:p w:rsidR="00A42F30" w:rsidRPr="00DE3A67" w:rsidRDefault="00A42F30" w:rsidP="00DE3A67">
            <w:pPr>
              <w:autoSpaceDE w:val="0"/>
              <w:autoSpaceDN w:val="0"/>
              <w:adjustRightInd w:val="0"/>
              <w:ind w:firstLine="426"/>
              <w:rPr>
                <w:rFonts w:ascii="Times New Roman" w:hAnsi="Times New Roman"/>
                <w:sz w:val="28"/>
              </w:rPr>
            </w:pPr>
          </w:p>
        </w:tc>
        <w:tc>
          <w:tcPr>
            <w:tcW w:w="1657" w:type="dxa"/>
            <w:shd w:val="clear" w:color="auto" w:fill="auto"/>
          </w:tcPr>
          <w:p w:rsidR="00A42F30" w:rsidRPr="00DE3A67" w:rsidRDefault="00A42F30" w:rsidP="00DE3A67">
            <w:pPr>
              <w:autoSpaceDE w:val="0"/>
              <w:autoSpaceDN w:val="0"/>
              <w:adjustRightInd w:val="0"/>
              <w:ind w:firstLine="426"/>
              <w:rPr>
                <w:rFonts w:ascii="Times New Roman" w:hAnsi="Times New Roman"/>
                <w:sz w:val="28"/>
              </w:rPr>
            </w:pPr>
          </w:p>
        </w:tc>
      </w:tr>
      <w:tr w:rsidR="00A42F30" w:rsidRPr="00DE3A67" w:rsidTr="00DE3A67">
        <w:tc>
          <w:tcPr>
            <w:tcW w:w="484" w:type="dxa"/>
            <w:shd w:val="clear" w:color="auto" w:fill="auto"/>
          </w:tcPr>
          <w:p w:rsidR="00A42F30" w:rsidRPr="00DE3A67" w:rsidRDefault="00A42F30" w:rsidP="00DE3A67">
            <w:pPr>
              <w:autoSpaceDE w:val="0"/>
              <w:autoSpaceDN w:val="0"/>
              <w:adjustRightInd w:val="0"/>
              <w:ind w:firstLine="426"/>
              <w:rPr>
                <w:rFonts w:ascii="Times New Roman" w:hAnsi="Times New Roman"/>
                <w:sz w:val="28"/>
              </w:rPr>
            </w:pPr>
          </w:p>
        </w:tc>
        <w:tc>
          <w:tcPr>
            <w:tcW w:w="3410" w:type="dxa"/>
            <w:shd w:val="clear" w:color="auto" w:fill="auto"/>
          </w:tcPr>
          <w:p w:rsidR="00A42F30" w:rsidRPr="00DE3A67" w:rsidRDefault="00A42F30" w:rsidP="00DE3A67">
            <w:pPr>
              <w:autoSpaceDE w:val="0"/>
              <w:autoSpaceDN w:val="0"/>
              <w:adjustRightInd w:val="0"/>
              <w:ind w:firstLine="426"/>
              <w:rPr>
                <w:rFonts w:ascii="Times New Roman" w:hAnsi="Times New Roman"/>
                <w:sz w:val="28"/>
              </w:rPr>
            </w:pPr>
          </w:p>
        </w:tc>
        <w:tc>
          <w:tcPr>
            <w:tcW w:w="2695" w:type="dxa"/>
            <w:shd w:val="clear" w:color="auto" w:fill="auto"/>
          </w:tcPr>
          <w:p w:rsidR="00A42F30" w:rsidRPr="00DE3A67" w:rsidRDefault="00A42F30" w:rsidP="00DE3A67">
            <w:pPr>
              <w:autoSpaceDE w:val="0"/>
              <w:autoSpaceDN w:val="0"/>
              <w:adjustRightInd w:val="0"/>
              <w:ind w:firstLine="426"/>
              <w:rPr>
                <w:rFonts w:ascii="Times New Roman" w:hAnsi="Times New Roman"/>
                <w:sz w:val="28"/>
              </w:rPr>
            </w:pPr>
          </w:p>
        </w:tc>
        <w:tc>
          <w:tcPr>
            <w:tcW w:w="1402" w:type="dxa"/>
            <w:shd w:val="clear" w:color="auto" w:fill="auto"/>
          </w:tcPr>
          <w:p w:rsidR="00A42F30" w:rsidRPr="00DE3A67" w:rsidRDefault="00A42F30" w:rsidP="00DE3A67">
            <w:pPr>
              <w:autoSpaceDE w:val="0"/>
              <w:autoSpaceDN w:val="0"/>
              <w:adjustRightInd w:val="0"/>
              <w:ind w:firstLine="426"/>
              <w:rPr>
                <w:rFonts w:ascii="Times New Roman" w:hAnsi="Times New Roman"/>
                <w:sz w:val="28"/>
              </w:rPr>
            </w:pPr>
          </w:p>
        </w:tc>
        <w:tc>
          <w:tcPr>
            <w:tcW w:w="1657" w:type="dxa"/>
            <w:shd w:val="clear" w:color="auto" w:fill="auto"/>
          </w:tcPr>
          <w:p w:rsidR="00A42F30" w:rsidRPr="00DE3A67" w:rsidRDefault="00A42F30" w:rsidP="00DE3A67">
            <w:pPr>
              <w:autoSpaceDE w:val="0"/>
              <w:autoSpaceDN w:val="0"/>
              <w:adjustRightInd w:val="0"/>
              <w:ind w:firstLine="426"/>
              <w:rPr>
                <w:rFonts w:ascii="Times New Roman" w:hAnsi="Times New Roman"/>
                <w:sz w:val="28"/>
              </w:rPr>
            </w:pPr>
          </w:p>
        </w:tc>
      </w:tr>
      <w:tr w:rsidR="00A42F30" w:rsidRPr="00DE3A67" w:rsidTr="00DE3A67">
        <w:tc>
          <w:tcPr>
            <w:tcW w:w="484" w:type="dxa"/>
            <w:shd w:val="clear" w:color="auto" w:fill="auto"/>
          </w:tcPr>
          <w:p w:rsidR="00A42F30" w:rsidRPr="00DE3A67" w:rsidRDefault="00A42F30" w:rsidP="00DE3A67">
            <w:pPr>
              <w:autoSpaceDE w:val="0"/>
              <w:autoSpaceDN w:val="0"/>
              <w:adjustRightInd w:val="0"/>
              <w:ind w:firstLine="426"/>
              <w:rPr>
                <w:rFonts w:ascii="Times New Roman" w:hAnsi="Times New Roman"/>
                <w:sz w:val="28"/>
              </w:rPr>
            </w:pPr>
          </w:p>
        </w:tc>
        <w:tc>
          <w:tcPr>
            <w:tcW w:w="3410" w:type="dxa"/>
            <w:shd w:val="clear" w:color="auto" w:fill="auto"/>
          </w:tcPr>
          <w:p w:rsidR="00A42F30" w:rsidRPr="00DE3A67" w:rsidRDefault="00A42F30" w:rsidP="00DE3A67">
            <w:pPr>
              <w:autoSpaceDE w:val="0"/>
              <w:autoSpaceDN w:val="0"/>
              <w:adjustRightInd w:val="0"/>
              <w:ind w:firstLine="426"/>
              <w:rPr>
                <w:rFonts w:ascii="Times New Roman" w:hAnsi="Times New Roman"/>
                <w:sz w:val="28"/>
              </w:rPr>
            </w:pPr>
          </w:p>
        </w:tc>
        <w:tc>
          <w:tcPr>
            <w:tcW w:w="2695" w:type="dxa"/>
            <w:shd w:val="clear" w:color="auto" w:fill="auto"/>
          </w:tcPr>
          <w:p w:rsidR="00A42F30" w:rsidRPr="00DE3A67" w:rsidRDefault="00A42F30" w:rsidP="00DE3A67">
            <w:pPr>
              <w:autoSpaceDE w:val="0"/>
              <w:autoSpaceDN w:val="0"/>
              <w:adjustRightInd w:val="0"/>
              <w:ind w:firstLine="426"/>
              <w:rPr>
                <w:rFonts w:ascii="Times New Roman" w:hAnsi="Times New Roman"/>
                <w:sz w:val="28"/>
              </w:rPr>
            </w:pPr>
          </w:p>
        </w:tc>
        <w:tc>
          <w:tcPr>
            <w:tcW w:w="1402" w:type="dxa"/>
            <w:shd w:val="clear" w:color="auto" w:fill="auto"/>
          </w:tcPr>
          <w:p w:rsidR="00A42F30" w:rsidRPr="00DE3A67" w:rsidRDefault="00A42F30" w:rsidP="00DE3A67">
            <w:pPr>
              <w:autoSpaceDE w:val="0"/>
              <w:autoSpaceDN w:val="0"/>
              <w:adjustRightInd w:val="0"/>
              <w:ind w:firstLine="426"/>
              <w:rPr>
                <w:rFonts w:ascii="Times New Roman" w:hAnsi="Times New Roman"/>
                <w:sz w:val="28"/>
              </w:rPr>
            </w:pPr>
          </w:p>
        </w:tc>
        <w:tc>
          <w:tcPr>
            <w:tcW w:w="1657" w:type="dxa"/>
            <w:shd w:val="clear" w:color="auto" w:fill="auto"/>
          </w:tcPr>
          <w:p w:rsidR="00A42F30" w:rsidRPr="00DE3A67" w:rsidRDefault="00A42F30" w:rsidP="00DE3A67">
            <w:pPr>
              <w:autoSpaceDE w:val="0"/>
              <w:autoSpaceDN w:val="0"/>
              <w:adjustRightInd w:val="0"/>
              <w:ind w:firstLine="426"/>
              <w:rPr>
                <w:rFonts w:ascii="Times New Roman" w:hAnsi="Times New Roman"/>
                <w:sz w:val="28"/>
              </w:rPr>
            </w:pPr>
          </w:p>
        </w:tc>
      </w:tr>
    </w:tbl>
    <w:p w:rsidR="00A42F30" w:rsidRPr="00DE3A67" w:rsidRDefault="00A42F30" w:rsidP="00DE3A67">
      <w:pPr>
        <w:autoSpaceDE w:val="0"/>
        <w:autoSpaceDN w:val="0"/>
        <w:adjustRightInd w:val="0"/>
        <w:ind w:firstLine="709"/>
        <w:rPr>
          <w:rFonts w:ascii="Times New Roman" w:hAnsi="Times New Roman"/>
          <w:sz w:val="28"/>
        </w:rPr>
      </w:pPr>
    </w:p>
    <w:p w:rsidR="00A42F30" w:rsidRPr="00DE3A67" w:rsidRDefault="00A42F30" w:rsidP="00DE3A67">
      <w:pPr>
        <w:autoSpaceDE w:val="0"/>
        <w:autoSpaceDN w:val="0"/>
        <w:adjustRightInd w:val="0"/>
        <w:ind w:firstLine="709"/>
        <w:rPr>
          <w:rFonts w:ascii="Times New Roman" w:hAnsi="Times New Roman"/>
          <w:sz w:val="28"/>
        </w:rPr>
      </w:pPr>
    </w:p>
    <w:p w:rsidR="00A42F30" w:rsidRPr="00DE3A67" w:rsidRDefault="00A42F30" w:rsidP="00DE3A67">
      <w:pPr>
        <w:autoSpaceDE w:val="0"/>
        <w:autoSpaceDN w:val="0"/>
        <w:adjustRightInd w:val="0"/>
        <w:ind w:firstLine="709"/>
        <w:rPr>
          <w:rFonts w:ascii="Times New Roman" w:hAnsi="Times New Roman"/>
          <w:sz w:val="28"/>
        </w:rPr>
      </w:pPr>
      <w:r w:rsidRPr="00DE3A67">
        <w:rPr>
          <w:rFonts w:ascii="Times New Roman" w:hAnsi="Times New Roman"/>
          <w:sz w:val="28"/>
        </w:rPr>
        <w:t>__________________________________</w:t>
      </w:r>
    </w:p>
    <w:p w:rsidR="00A42F30" w:rsidRPr="00DE3A67" w:rsidRDefault="00A42F30" w:rsidP="00DE3A67">
      <w:pPr>
        <w:autoSpaceDE w:val="0"/>
        <w:autoSpaceDN w:val="0"/>
        <w:adjustRightInd w:val="0"/>
        <w:ind w:firstLine="709"/>
        <w:rPr>
          <w:rFonts w:ascii="Times New Roman" w:hAnsi="Times New Roman"/>
          <w:i/>
          <w:iCs/>
          <w:sz w:val="28"/>
        </w:rPr>
      </w:pPr>
      <w:r w:rsidRPr="00DE3A67">
        <w:rPr>
          <w:rFonts w:ascii="Times New Roman" w:hAnsi="Times New Roman"/>
          <w:i/>
          <w:iCs/>
          <w:sz w:val="28"/>
        </w:rPr>
        <w:t>(подпись уполномоченного лица)</w:t>
      </w:r>
    </w:p>
    <w:p w:rsidR="00A42F30" w:rsidRPr="00DE3A67" w:rsidRDefault="00A42F30" w:rsidP="00DE3A67">
      <w:pPr>
        <w:autoSpaceDE w:val="0"/>
        <w:autoSpaceDN w:val="0"/>
        <w:adjustRightInd w:val="0"/>
        <w:ind w:firstLine="709"/>
        <w:rPr>
          <w:rFonts w:ascii="Times New Roman" w:hAnsi="Times New Roman"/>
          <w:sz w:val="28"/>
        </w:rPr>
      </w:pPr>
    </w:p>
    <w:p w:rsidR="00A42F30" w:rsidRPr="00DE3A67" w:rsidRDefault="00A42F30" w:rsidP="00DE3A67">
      <w:pPr>
        <w:autoSpaceDE w:val="0"/>
        <w:autoSpaceDN w:val="0"/>
        <w:adjustRightInd w:val="0"/>
        <w:ind w:firstLine="709"/>
        <w:rPr>
          <w:rFonts w:ascii="Times New Roman" w:hAnsi="Times New Roman"/>
          <w:sz w:val="28"/>
        </w:rPr>
      </w:pPr>
      <w:r w:rsidRPr="00DE3A67">
        <w:rPr>
          <w:rFonts w:ascii="Times New Roman" w:hAnsi="Times New Roman"/>
          <w:sz w:val="28"/>
        </w:rPr>
        <w:t>____________________________________</w:t>
      </w:r>
    </w:p>
    <w:p w:rsidR="00A42F30" w:rsidRPr="00DE3A67" w:rsidRDefault="00A42F30" w:rsidP="00DE3A67">
      <w:pPr>
        <w:autoSpaceDE w:val="0"/>
        <w:autoSpaceDN w:val="0"/>
        <w:adjustRightInd w:val="0"/>
        <w:ind w:firstLine="709"/>
        <w:rPr>
          <w:rFonts w:ascii="Times New Roman" w:hAnsi="Times New Roman"/>
          <w:i/>
          <w:iCs/>
          <w:sz w:val="28"/>
          <w:lang w:val="ru-RU"/>
        </w:rPr>
      </w:pPr>
      <w:r w:rsidRPr="00DE3A67">
        <w:rPr>
          <w:rFonts w:ascii="Times New Roman" w:hAnsi="Times New Roman"/>
          <w:i/>
          <w:iCs/>
          <w:sz w:val="28"/>
          <w:lang w:val="ru-RU"/>
        </w:rPr>
        <w:t>(Ф.И.О. и должность уполномоченного лица)</w:t>
      </w:r>
    </w:p>
    <w:p w:rsidR="00A42F30" w:rsidRPr="00DE3A67" w:rsidRDefault="00A42F30" w:rsidP="00DE3A67">
      <w:pPr>
        <w:autoSpaceDE w:val="0"/>
        <w:autoSpaceDN w:val="0"/>
        <w:adjustRightInd w:val="0"/>
        <w:ind w:firstLine="709"/>
        <w:rPr>
          <w:rFonts w:ascii="Times New Roman" w:hAnsi="Times New Roman"/>
          <w:b/>
          <w:bCs/>
          <w:sz w:val="28"/>
          <w:lang w:val="ru-RU"/>
        </w:rPr>
      </w:pPr>
    </w:p>
    <w:p w:rsidR="00A42F30" w:rsidRPr="00DE3A67" w:rsidRDefault="00A42F30" w:rsidP="00DE3A67">
      <w:pPr>
        <w:autoSpaceDE w:val="0"/>
        <w:autoSpaceDN w:val="0"/>
        <w:adjustRightInd w:val="0"/>
        <w:ind w:firstLine="709"/>
        <w:rPr>
          <w:rFonts w:ascii="Times New Roman" w:hAnsi="Times New Roman"/>
          <w:b/>
          <w:bCs/>
          <w:sz w:val="28"/>
          <w:lang w:val="ru-RU"/>
        </w:rPr>
      </w:pPr>
    </w:p>
    <w:p w:rsidR="00A42F30" w:rsidRPr="00DE3A67" w:rsidRDefault="00A42F30" w:rsidP="00DE3A67">
      <w:pPr>
        <w:autoSpaceDE w:val="0"/>
        <w:autoSpaceDN w:val="0"/>
        <w:adjustRightInd w:val="0"/>
        <w:ind w:firstLine="709"/>
        <w:rPr>
          <w:rFonts w:ascii="Times New Roman" w:hAnsi="Times New Roman"/>
          <w:b/>
          <w:bCs/>
          <w:sz w:val="28"/>
          <w:lang w:val="ru-RU"/>
        </w:rPr>
      </w:pPr>
      <w:r w:rsidRPr="00DE3A67">
        <w:rPr>
          <w:rFonts w:ascii="Times New Roman" w:hAnsi="Times New Roman"/>
          <w:b/>
          <w:bCs/>
          <w:sz w:val="28"/>
          <w:lang w:val="ru-RU"/>
        </w:rPr>
        <w:t>М.П.</w:t>
      </w:r>
    </w:p>
    <w:p w:rsidR="00A42F30" w:rsidRPr="00DE3A67" w:rsidRDefault="00A42F30" w:rsidP="00DE3A67">
      <w:pPr>
        <w:ind w:firstLine="709"/>
        <w:rPr>
          <w:rFonts w:ascii="Times New Roman" w:hAnsi="Times New Roman"/>
          <w:sz w:val="28"/>
          <w:lang w:val="ru-RU"/>
        </w:rPr>
      </w:pPr>
    </w:p>
    <w:p w:rsidR="00A42F30" w:rsidRPr="00DE3A67" w:rsidRDefault="00A42F30" w:rsidP="00DE3A67">
      <w:pPr>
        <w:ind w:firstLine="709"/>
        <w:rPr>
          <w:rFonts w:ascii="Times New Roman" w:hAnsi="Times New Roman"/>
          <w:sz w:val="28"/>
          <w:lang w:val="ru-RU"/>
        </w:rPr>
      </w:pPr>
      <w:r w:rsidRPr="00DE3A67">
        <w:rPr>
          <w:rFonts w:ascii="Times New Roman" w:hAnsi="Times New Roman"/>
          <w:sz w:val="28"/>
          <w:lang w:val="ru-RU"/>
        </w:rPr>
        <w:t>Дата: «___» _________________2018г.</w:t>
      </w:r>
    </w:p>
    <w:p w:rsidR="00A42F30" w:rsidRPr="00EA7010" w:rsidRDefault="00A42F30" w:rsidP="00DE3A67">
      <w:pPr>
        <w:ind w:firstLine="709"/>
        <w:rPr>
          <w:rFonts w:ascii="Times New Roman" w:hAnsi="Times New Roman"/>
          <w:i/>
          <w:lang w:val="ru-RU"/>
        </w:rPr>
      </w:pPr>
    </w:p>
    <w:p w:rsidR="00A42F30" w:rsidRPr="00EA7010" w:rsidRDefault="00A42F30" w:rsidP="00DE3A67">
      <w:pPr>
        <w:ind w:firstLine="709"/>
        <w:rPr>
          <w:rFonts w:ascii="Times New Roman" w:hAnsi="Times New Roman"/>
          <w:i/>
          <w:lang w:val="ru-RU"/>
        </w:rPr>
      </w:pPr>
    </w:p>
    <w:p w:rsidR="00A42F30" w:rsidRPr="00EA7010" w:rsidRDefault="00A42F30" w:rsidP="00A42F30">
      <w:pPr>
        <w:tabs>
          <w:tab w:val="center" w:pos="4818"/>
          <w:tab w:val="right" w:pos="9637"/>
        </w:tabs>
        <w:jc w:val="right"/>
        <w:rPr>
          <w:rFonts w:ascii="Times New Roman" w:hAnsi="Times New Roman"/>
          <w:i/>
          <w:sz w:val="28"/>
          <w:szCs w:val="28"/>
          <w:lang w:val="ru-RU"/>
        </w:rPr>
      </w:pPr>
    </w:p>
    <w:p w:rsidR="00A42F30" w:rsidRPr="00EA7010" w:rsidRDefault="00A42F30" w:rsidP="00A42F30">
      <w:pPr>
        <w:tabs>
          <w:tab w:val="center" w:pos="4818"/>
          <w:tab w:val="right" w:pos="9637"/>
        </w:tabs>
        <w:jc w:val="right"/>
        <w:rPr>
          <w:rFonts w:ascii="Times New Roman" w:hAnsi="Times New Roman"/>
          <w:lang w:val="ru-RU"/>
        </w:rPr>
      </w:pPr>
      <w:r w:rsidRPr="00EA7010">
        <w:rPr>
          <w:rFonts w:ascii="Times New Roman" w:hAnsi="Times New Roman"/>
          <w:i/>
          <w:sz w:val="28"/>
          <w:szCs w:val="28"/>
          <w:lang w:val="ru-RU"/>
        </w:rPr>
        <w:br w:type="page"/>
      </w:r>
      <w:r w:rsidRPr="00EA7010">
        <w:rPr>
          <w:rFonts w:ascii="Times New Roman" w:hAnsi="Times New Roman"/>
          <w:i/>
          <w:sz w:val="28"/>
          <w:szCs w:val="28"/>
          <w:lang w:val="ru-RU"/>
        </w:rPr>
        <w:lastRenderedPageBreak/>
        <w:t xml:space="preserve">Форма </w:t>
      </w:r>
      <w:r w:rsidR="00C41A2C">
        <w:rPr>
          <w:rFonts w:ascii="Times New Roman" w:hAnsi="Times New Roman"/>
          <w:i/>
          <w:sz w:val="28"/>
          <w:szCs w:val="28"/>
          <w:lang w:val="ru-RU"/>
        </w:rPr>
        <w:t>№</w:t>
      </w:r>
      <w:r w:rsidRPr="00EA7010">
        <w:rPr>
          <w:rFonts w:ascii="Times New Roman" w:hAnsi="Times New Roman"/>
          <w:i/>
          <w:sz w:val="28"/>
          <w:szCs w:val="28"/>
          <w:lang w:val="ru-RU"/>
        </w:rPr>
        <w:t>4</w:t>
      </w:r>
    </w:p>
    <w:p w:rsidR="009B7858" w:rsidRPr="004A35A2" w:rsidRDefault="009B7858" w:rsidP="004B3857">
      <w:pPr>
        <w:jc w:val="center"/>
        <w:rPr>
          <w:rFonts w:ascii="Times New Roman" w:hAnsi="Times New Roman"/>
          <w:b/>
          <w:bCs/>
          <w:lang w:val="ru-RU" w:eastAsia="ru-RU"/>
        </w:rPr>
      </w:pPr>
    </w:p>
    <w:p w:rsidR="004B3857" w:rsidRDefault="004B3857" w:rsidP="004B3857">
      <w:pPr>
        <w:jc w:val="center"/>
        <w:rPr>
          <w:rFonts w:ascii="Times New Roman" w:hAnsi="Times New Roman"/>
          <w:b/>
          <w:bCs/>
          <w:sz w:val="22"/>
          <w:lang w:val="ru-RU" w:eastAsia="ru-RU"/>
        </w:rPr>
      </w:pPr>
      <w:r w:rsidRPr="004A35A2">
        <w:rPr>
          <w:rFonts w:ascii="Times New Roman" w:hAnsi="Times New Roman"/>
          <w:b/>
          <w:bCs/>
          <w:lang w:val="ru-RU" w:eastAsia="ru-RU"/>
        </w:rPr>
        <w:t>ФИНАНСОВОЕ ПОЛОЖЕНИЕ УЧАСТНИКА ТЕНДЕРА</w:t>
      </w:r>
    </w:p>
    <w:p w:rsidR="004B3857" w:rsidRPr="004A35A2" w:rsidRDefault="004B3857" w:rsidP="004B3857">
      <w:pPr>
        <w:jc w:val="center"/>
        <w:rPr>
          <w:rFonts w:ascii="Times New Roman" w:hAnsi="Times New Roman"/>
          <w:sz w:val="14"/>
          <w:lang w:val="ru-RU" w:eastAsia="ru-RU"/>
        </w:rPr>
      </w:pPr>
    </w:p>
    <w:p w:rsidR="004B3857" w:rsidRPr="004A35A2" w:rsidRDefault="004B3857" w:rsidP="004B3857">
      <w:pPr>
        <w:jc w:val="center"/>
        <w:rPr>
          <w:rFonts w:ascii="Times New Roman" w:hAnsi="Times New Roman"/>
          <w:sz w:val="22"/>
          <w:lang w:val="ru-RU" w:eastAsia="ru-RU"/>
        </w:rPr>
      </w:pPr>
      <w:r w:rsidRPr="004A35A2">
        <w:rPr>
          <w:rFonts w:ascii="Times New Roman" w:hAnsi="Times New Roman"/>
          <w:lang w:val="ru-RU" w:eastAsia="ru-RU"/>
        </w:rPr>
        <w:t>____________________________________________</w:t>
      </w:r>
    </w:p>
    <w:p w:rsidR="004B3857" w:rsidRPr="004A35A2" w:rsidRDefault="004B3857" w:rsidP="004B3857">
      <w:pPr>
        <w:jc w:val="center"/>
        <w:rPr>
          <w:rFonts w:ascii="Times New Roman" w:hAnsi="Times New Roman"/>
          <w:sz w:val="20"/>
          <w:szCs w:val="20"/>
          <w:lang w:val="ru-RU" w:eastAsia="ru-RU"/>
        </w:rPr>
      </w:pPr>
      <w:r w:rsidRPr="004A35A2">
        <w:rPr>
          <w:rFonts w:ascii="Times New Roman" w:hAnsi="Times New Roman"/>
          <w:sz w:val="20"/>
          <w:szCs w:val="20"/>
          <w:lang w:val="ru-RU" w:eastAsia="ru-RU"/>
        </w:rPr>
        <w:t>(Наименование участника тендера)</w:t>
      </w:r>
    </w:p>
    <w:p w:rsidR="004B3857" w:rsidRPr="004A35A2" w:rsidRDefault="004B3857" w:rsidP="004B3857">
      <w:pPr>
        <w:jc w:val="center"/>
        <w:rPr>
          <w:rFonts w:ascii="Times New Roman" w:hAnsi="Times New Roman"/>
          <w:sz w:val="20"/>
          <w:szCs w:val="20"/>
          <w:lang w:val="ru-RU" w:eastAsia="ru-RU"/>
        </w:rPr>
      </w:pPr>
    </w:p>
    <w:p w:rsidR="004B3857" w:rsidRPr="004A35A2" w:rsidRDefault="004B3857" w:rsidP="004B3857">
      <w:pPr>
        <w:rPr>
          <w:rFonts w:ascii="Times New Roman" w:hAnsi="Times New Roman"/>
          <w:sz w:val="20"/>
          <w:szCs w:val="20"/>
          <w:lang w:val="ru-RU" w:eastAsia="ru-RU"/>
        </w:rPr>
      </w:pPr>
      <w:r w:rsidRPr="004A35A2">
        <w:rPr>
          <w:rFonts w:ascii="Times New Roman" w:hAnsi="Times New Roman"/>
          <w:b/>
          <w:snapToGrid w:val="0"/>
          <w:lang w:val="ru-RU" w:eastAsia="ru-RU"/>
        </w:rPr>
        <w:t xml:space="preserve">1. ФИНАНСОВЫЕ ДАННЫЕ                                                                  </w:t>
      </w:r>
      <w:r w:rsidRPr="004A35A2">
        <w:rPr>
          <w:rFonts w:ascii="Times New Roman" w:hAnsi="Times New Roman"/>
          <w:snapToGrid w:val="0"/>
          <w:lang w:val="ru-RU" w:eastAsia="ru-RU"/>
        </w:rPr>
        <w:t xml:space="preserve">    </w:t>
      </w:r>
      <w:r w:rsidRPr="004A35A2">
        <w:rPr>
          <w:rFonts w:ascii="Times New Roman" w:hAnsi="Times New Roman"/>
          <w:i/>
          <w:snapToGrid w:val="0"/>
          <w:lang w:val="ru-RU" w:eastAsia="ru-RU"/>
        </w:rPr>
        <w:t>узб.сум/долл.США</w:t>
      </w:r>
    </w:p>
    <w:tbl>
      <w:tblPr>
        <w:tblW w:w="99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2"/>
        <w:gridCol w:w="1829"/>
        <w:gridCol w:w="1816"/>
        <w:gridCol w:w="1816"/>
      </w:tblGrid>
      <w:tr w:rsidR="004B3857" w:rsidRPr="004A35A2" w:rsidTr="00DE3A67">
        <w:trPr>
          <w:trHeight w:val="454"/>
        </w:trPr>
        <w:tc>
          <w:tcPr>
            <w:tcW w:w="4522" w:type="dxa"/>
            <w:vMerge w:val="restart"/>
            <w:tcBorders>
              <w:top w:val="single" w:sz="4" w:space="0" w:color="auto"/>
              <w:left w:val="single" w:sz="4" w:space="0" w:color="auto"/>
              <w:bottom w:val="single" w:sz="4" w:space="0" w:color="auto"/>
              <w:right w:val="single" w:sz="4" w:space="0" w:color="auto"/>
            </w:tcBorders>
            <w:shd w:val="clear" w:color="auto" w:fill="D9D9D9"/>
          </w:tcPr>
          <w:p w:rsidR="004B3857" w:rsidRPr="004A35A2" w:rsidRDefault="004B3857">
            <w:pPr>
              <w:tabs>
                <w:tab w:val="left" w:pos="3600"/>
              </w:tabs>
              <w:jc w:val="center"/>
              <w:rPr>
                <w:rFonts w:ascii="Times New Roman" w:hAnsi="Times New Roman"/>
                <w:b/>
                <w:sz w:val="22"/>
                <w:lang w:val="ru-RU" w:eastAsia="ru-RU"/>
              </w:rPr>
            </w:pPr>
          </w:p>
          <w:p w:rsidR="004B3857" w:rsidRDefault="004B3857">
            <w:pPr>
              <w:tabs>
                <w:tab w:val="left" w:pos="3600"/>
              </w:tabs>
              <w:jc w:val="center"/>
              <w:rPr>
                <w:rFonts w:ascii="Times New Roman" w:hAnsi="Times New Roman"/>
                <w:b/>
                <w:lang w:eastAsia="ru-RU"/>
              </w:rPr>
            </w:pPr>
            <w:r>
              <w:rPr>
                <w:rFonts w:ascii="Times New Roman" w:hAnsi="Times New Roman"/>
                <w:b/>
                <w:lang w:eastAsia="ru-RU"/>
              </w:rPr>
              <w:t>Наименование статей</w:t>
            </w:r>
          </w:p>
          <w:p w:rsidR="004B3857" w:rsidRDefault="004B3857">
            <w:pPr>
              <w:tabs>
                <w:tab w:val="left" w:pos="3600"/>
              </w:tabs>
              <w:jc w:val="both"/>
              <w:rPr>
                <w:rFonts w:ascii="Times New Roman" w:hAnsi="Times New Roman"/>
                <w:b/>
                <w:lang w:eastAsia="ru-RU"/>
              </w:rPr>
            </w:pPr>
          </w:p>
        </w:tc>
        <w:tc>
          <w:tcPr>
            <w:tcW w:w="5461" w:type="dxa"/>
            <w:gridSpan w:val="3"/>
            <w:tcBorders>
              <w:top w:val="single" w:sz="4" w:space="0" w:color="auto"/>
              <w:left w:val="single" w:sz="4" w:space="0" w:color="auto"/>
              <w:bottom w:val="single" w:sz="4" w:space="0" w:color="auto"/>
              <w:right w:val="single" w:sz="4" w:space="0" w:color="auto"/>
            </w:tcBorders>
            <w:shd w:val="clear" w:color="auto" w:fill="D9D9D9"/>
            <w:hideMark/>
          </w:tcPr>
          <w:p w:rsidR="004B3857" w:rsidRPr="004A35A2" w:rsidRDefault="004B3857">
            <w:pPr>
              <w:tabs>
                <w:tab w:val="left" w:pos="3600"/>
              </w:tabs>
              <w:jc w:val="center"/>
              <w:rPr>
                <w:rFonts w:ascii="Times New Roman" w:hAnsi="Times New Roman"/>
                <w:b/>
                <w:lang w:val="ru-RU" w:eastAsia="ru-RU"/>
              </w:rPr>
            </w:pPr>
            <w:r w:rsidRPr="004A35A2">
              <w:rPr>
                <w:rFonts w:ascii="Times New Roman" w:hAnsi="Times New Roman"/>
                <w:b/>
                <w:lang w:val="ru-RU" w:eastAsia="ru-RU"/>
              </w:rPr>
              <w:t>Данные за последние три года</w:t>
            </w:r>
          </w:p>
        </w:tc>
      </w:tr>
      <w:tr w:rsidR="004B3857" w:rsidTr="00DE3A67">
        <w:trPr>
          <w:trHeight w:val="328"/>
        </w:trPr>
        <w:tc>
          <w:tcPr>
            <w:tcW w:w="4522" w:type="dxa"/>
            <w:vMerge/>
            <w:tcBorders>
              <w:top w:val="single" w:sz="4" w:space="0" w:color="auto"/>
              <w:left w:val="single" w:sz="4" w:space="0" w:color="auto"/>
              <w:bottom w:val="single" w:sz="4" w:space="0" w:color="auto"/>
              <w:right w:val="single" w:sz="4" w:space="0" w:color="auto"/>
            </w:tcBorders>
            <w:vAlign w:val="center"/>
            <w:hideMark/>
          </w:tcPr>
          <w:p w:rsidR="004B3857" w:rsidRPr="004A35A2" w:rsidRDefault="004B3857">
            <w:pPr>
              <w:rPr>
                <w:rFonts w:ascii="Times New Roman" w:hAnsi="Times New Roman"/>
                <w:b/>
                <w:sz w:val="22"/>
                <w:lang w:val="ru-RU" w:eastAsia="ru-RU"/>
              </w:rPr>
            </w:pPr>
          </w:p>
        </w:tc>
        <w:tc>
          <w:tcPr>
            <w:tcW w:w="1829" w:type="dxa"/>
            <w:tcBorders>
              <w:top w:val="single" w:sz="4" w:space="0" w:color="auto"/>
              <w:left w:val="single" w:sz="4" w:space="0" w:color="auto"/>
              <w:bottom w:val="single" w:sz="4" w:space="0" w:color="auto"/>
              <w:right w:val="single" w:sz="4" w:space="0" w:color="auto"/>
            </w:tcBorders>
            <w:shd w:val="clear" w:color="auto" w:fill="D9D9D9"/>
            <w:hideMark/>
          </w:tcPr>
          <w:p w:rsidR="004B3857" w:rsidRDefault="004B3857">
            <w:pPr>
              <w:tabs>
                <w:tab w:val="left" w:pos="3600"/>
              </w:tabs>
              <w:jc w:val="center"/>
              <w:rPr>
                <w:rFonts w:ascii="Times New Roman" w:hAnsi="Times New Roman"/>
                <w:b/>
                <w:snapToGrid w:val="0"/>
                <w:lang w:eastAsia="ru-RU"/>
              </w:rPr>
            </w:pPr>
            <w:r>
              <w:rPr>
                <w:rFonts w:ascii="Times New Roman" w:hAnsi="Times New Roman"/>
                <w:b/>
                <w:snapToGrid w:val="0"/>
                <w:lang w:eastAsia="ru-RU"/>
              </w:rPr>
              <w:t>20___г</w:t>
            </w:r>
          </w:p>
        </w:tc>
        <w:tc>
          <w:tcPr>
            <w:tcW w:w="1816" w:type="dxa"/>
            <w:tcBorders>
              <w:top w:val="single" w:sz="4" w:space="0" w:color="auto"/>
              <w:left w:val="single" w:sz="4" w:space="0" w:color="auto"/>
              <w:bottom w:val="single" w:sz="4" w:space="0" w:color="auto"/>
              <w:right w:val="single" w:sz="4" w:space="0" w:color="auto"/>
            </w:tcBorders>
            <w:shd w:val="clear" w:color="auto" w:fill="D9D9D9"/>
            <w:hideMark/>
          </w:tcPr>
          <w:p w:rsidR="004B3857" w:rsidRDefault="004B3857">
            <w:pPr>
              <w:tabs>
                <w:tab w:val="left" w:pos="3600"/>
              </w:tabs>
              <w:jc w:val="center"/>
              <w:rPr>
                <w:rFonts w:ascii="Times New Roman" w:hAnsi="Times New Roman"/>
                <w:b/>
                <w:snapToGrid w:val="0"/>
                <w:lang w:eastAsia="ru-RU"/>
              </w:rPr>
            </w:pPr>
            <w:r>
              <w:rPr>
                <w:rFonts w:ascii="Times New Roman" w:hAnsi="Times New Roman"/>
                <w:b/>
                <w:snapToGrid w:val="0"/>
                <w:lang w:eastAsia="ru-RU"/>
              </w:rPr>
              <w:t>20___г</w:t>
            </w:r>
          </w:p>
        </w:tc>
        <w:tc>
          <w:tcPr>
            <w:tcW w:w="1816" w:type="dxa"/>
            <w:tcBorders>
              <w:top w:val="single" w:sz="4" w:space="0" w:color="auto"/>
              <w:left w:val="single" w:sz="4" w:space="0" w:color="auto"/>
              <w:bottom w:val="single" w:sz="4" w:space="0" w:color="auto"/>
              <w:right w:val="single" w:sz="4" w:space="0" w:color="auto"/>
            </w:tcBorders>
            <w:shd w:val="clear" w:color="auto" w:fill="D9D9D9"/>
            <w:hideMark/>
          </w:tcPr>
          <w:p w:rsidR="004B3857" w:rsidRDefault="004B3857">
            <w:pPr>
              <w:tabs>
                <w:tab w:val="left" w:pos="3600"/>
              </w:tabs>
              <w:jc w:val="center"/>
              <w:rPr>
                <w:rFonts w:ascii="Times New Roman" w:hAnsi="Times New Roman"/>
                <w:b/>
                <w:snapToGrid w:val="0"/>
                <w:lang w:eastAsia="ru-RU"/>
              </w:rPr>
            </w:pPr>
            <w:r>
              <w:rPr>
                <w:rFonts w:ascii="Times New Roman" w:hAnsi="Times New Roman"/>
                <w:b/>
                <w:snapToGrid w:val="0"/>
                <w:lang w:eastAsia="ru-RU"/>
              </w:rPr>
              <w:t>20___г</w:t>
            </w:r>
          </w:p>
        </w:tc>
      </w:tr>
      <w:tr w:rsidR="004B3857" w:rsidTr="00DE3A67">
        <w:trPr>
          <w:trHeight w:val="223"/>
        </w:trPr>
        <w:tc>
          <w:tcPr>
            <w:tcW w:w="9983" w:type="dxa"/>
            <w:gridSpan w:val="4"/>
            <w:tcBorders>
              <w:top w:val="single" w:sz="4" w:space="0" w:color="auto"/>
              <w:left w:val="single" w:sz="4" w:space="0" w:color="auto"/>
              <w:bottom w:val="single" w:sz="4" w:space="0" w:color="auto"/>
              <w:right w:val="single" w:sz="4" w:space="0" w:color="auto"/>
            </w:tcBorders>
            <w:shd w:val="clear" w:color="auto" w:fill="FFFFFF"/>
            <w:hideMark/>
          </w:tcPr>
          <w:p w:rsidR="004B3857" w:rsidRDefault="004B3857">
            <w:pPr>
              <w:tabs>
                <w:tab w:val="left" w:pos="3600"/>
              </w:tabs>
              <w:jc w:val="center"/>
              <w:rPr>
                <w:rFonts w:ascii="Times New Roman" w:hAnsi="Times New Roman"/>
                <w:b/>
                <w:snapToGrid w:val="0"/>
                <w:sz w:val="20"/>
                <w:szCs w:val="20"/>
                <w:lang w:eastAsia="ru-RU"/>
              </w:rPr>
            </w:pPr>
            <w:r>
              <w:rPr>
                <w:rFonts w:ascii="Times New Roman" w:hAnsi="Times New Roman"/>
                <w:b/>
                <w:snapToGrid w:val="0"/>
                <w:sz w:val="20"/>
                <w:szCs w:val="20"/>
                <w:lang w:eastAsia="ru-RU"/>
              </w:rPr>
              <w:t>Информация из балансового отчета</w:t>
            </w:r>
          </w:p>
        </w:tc>
      </w:tr>
      <w:tr w:rsidR="004B3857" w:rsidTr="00DE3A67">
        <w:trPr>
          <w:trHeight w:val="223"/>
        </w:trPr>
        <w:tc>
          <w:tcPr>
            <w:tcW w:w="4522" w:type="dxa"/>
            <w:tcBorders>
              <w:top w:val="single" w:sz="4" w:space="0" w:color="auto"/>
              <w:left w:val="single" w:sz="4" w:space="0" w:color="auto"/>
              <w:bottom w:val="single" w:sz="4" w:space="0" w:color="auto"/>
              <w:right w:val="single" w:sz="4" w:space="0" w:color="auto"/>
            </w:tcBorders>
            <w:hideMark/>
          </w:tcPr>
          <w:p w:rsidR="004B3857" w:rsidRDefault="004B3857">
            <w:pPr>
              <w:tabs>
                <w:tab w:val="left" w:pos="3600"/>
              </w:tabs>
              <w:jc w:val="both"/>
              <w:rPr>
                <w:rFonts w:ascii="Times New Roman" w:hAnsi="Times New Roman"/>
                <w:b/>
                <w:snapToGrid w:val="0"/>
                <w:sz w:val="20"/>
                <w:szCs w:val="20"/>
                <w:lang w:eastAsia="ru-RU"/>
              </w:rPr>
            </w:pPr>
            <w:r>
              <w:rPr>
                <w:rFonts w:ascii="Times New Roman" w:hAnsi="Times New Roman"/>
                <w:b/>
                <w:sz w:val="20"/>
                <w:szCs w:val="20"/>
                <w:lang w:eastAsia="ru-RU"/>
              </w:rPr>
              <w:t>Активы</w:t>
            </w:r>
          </w:p>
        </w:tc>
        <w:tc>
          <w:tcPr>
            <w:tcW w:w="1829"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b/>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b/>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b/>
                <w:snapToGrid w:val="0"/>
                <w:sz w:val="20"/>
                <w:szCs w:val="20"/>
                <w:lang w:eastAsia="ru-RU"/>
              </w:rPr>
            </w:pPr>
          </w:p>
        </w:tc>
      </w:tr>
      <w:tr w:rsidR="004B3857" w:rsidTr="00DE3A67">
        <w:trPr>
          <w:trHeight w:val="239"/>
        </w:trPr>
        <w:tc>
          <w:tcPr>
            <w:tcW w:w="4522" w:type="dxa"/>
            <w:tcBorders>
              <w:top w:val="single" w:sz="4" w:space="0" w:color="auto"/>
              <w:left w:val="single" w:sz="4" w:space="0" w:color="auto"/>
              <w:bottom w:val="single" w:sz="4" w:space="0" w:color="auto"/>
              <w:right w:val="single" w:sz="4" w:space="0" w:color="auto"/>
            </w:tcBorders>
            <w:hideMark/>
          </w:tcPr>
          <w:p w:rsidR="004B3857" w:rsidRDefault="004B3857">
            <w:pPr>
              <w:autoSpaceDE w:val="0"/>
              <w:autoSpaceDN w:val="0"/>
              <w:adjustRightInd w:val="0"/>
              <w:rPr>
                <w:rFonts w:ascii="Times New Roman" w:hAnsi="Times New Roman"/>
                <w:sz w:val="20"/>
                <w:szCs w:val="20"/>
                <w:lang w:eastAsia="ru-RU"/>
              </w:rPr>
            </w:pPr>
            <w:r>
              <w:rPr>
                <w:rFonts w:ascii="Times New Roman" w:hAnsi="Times New Roman"/>
                <w:b/>
                <w:bCs/>
                <w:noProof/>
                <w:sz w:val="20"/>
                <w:szCs w:val="20"/>
              </w:rPr>
              <w:t>I. Долгосрочные активы</w:t>
            </w:r>
          </w:p>
        </w:tc>
        <w:tc>
          <w:tcPr>
            <w:tcW w:w="1829"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r>
      <w:tr w:rsidR="004B3857" w:rsidTr="00DE3A67">
        <w:trPr>
          <w:cantSplit/>
          <w:trHeight w:val="223"/>
        </w:trPr>
        <w:tc>
          <w:tcPr>
            <w:tcW w:w="4522" w:type="dxa"/>
            <w:tcBorders>
              <w:top w:val="single" w:sz="4" w:space="0" w:color="auto"/>
              <w:left w:val="single" w:sz="4" w:space="0" w:color="auto"/>
              <w:bottom w:val="single" w:sz="4" w:space="0" w:color="auto"/>
              <w:right w:val="single" w:sz="4" w:space="0" w:color="auto"/>
            </w:tcBorders>
            <w:hideMark/>
          </w:tcPr>
          <w:p w:rsidR="004B3857" w:rsidRDefault="004B3857">
            <w:pPr>
              <w:tabs>
                <w:tab w:val="left" w:pos="3600"/>
              </w:tabs>
              <w:rPr>
                <w:rFonts w:ascii="Times New Roman" w:hAnsi="Times New Roman"/>
                <w:sz w:val="20"/>
                <w:szCs w:val="20"/>
                <w:lang w:eastAsia="ru-RU"/>
              </w:rPr>
            </w:pPr>
            <w:r>
              <w:rPr>
                <w:rFonts w:ascii="Times New Roman" w:hAnsi="Times New Roman"/>
                <w:sz w:val="20"/>
                <w:szCs w:val="20"/>
                <w:lang w:eastAsia="ru-RU"/>
              </w:rPr>
              <w:t>Основные средства</w:t>
            </w:r>
          </w:p>
        </w:tc>
        <w:tc>
          <w:tcPr>
            <w:tcW w:w="1829"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r>
      <w:tr w:rsidR="004B3857" w:rsidTr="00DE3A67">
        <w:trPr>
          <w:cantSplit/>
          <w:trHeight w:val="260"/>
        </w:trPr>
        <w:tc>
          <w:tcPr>
            <w:tcW w:w="4522" w:type="dxa"/>
            <w:tcBorders>
              <w:top w:val="single" w:sz="4" w:space="0" w:color="auto"/>
              <w:left w:val="single" w:sz="4" w:space="0" w:color="auto"/>
              <w:bottom w:val="single" w:sz="4" w:space="0" w:color="auto"/>
              <w:right w:val="single" w:sz="4" w:space="0" w:color="auto"/>
            </w:tcBorders>
            <w:hideMark/>
          </w:tcPr>
          <w:p w:rsidR="004B3857" w:rsidRDefault="004B3857">
            <w:pPr>
              <w:tabs>
                <w:tab w:val="left" w:pos="3600"/>
              </w:tabs>
              <w:jc w:val="both"/>
              <w:rPr>
                <w:rFonts w:ascii="Times New Roman" w:hAnsi="Times New Roman"/>
                <w:sz w:val="20"/>
                <w:szCs w:val="20"/>
                <w:lang w:eastAsia="ru-RU"/>
              </w:rPr>
            </w:pPr>
            <w:r>
              <w:rPr>
                <w:rFonts w:ascii="Times New Roman" w:hAnsi="Times New Roman"/>
                <w:sz w:val="20"/>
                <w:szCs w:val="20"/>
                <w:lang w:eastAsia="ru-RU"/>
              </w:rPr>
              <w:t>Нематериальные активы</w:t>
            </w:r>
          </w:p>
        </w:tc>
        <w:tc>
          <w:tcPr>
            <w:tcW w:w="1829"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r>
      <w:tr w:rsidR="004B385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rsidR="004B3857" w:rsidRDefault="004B3857">
            <w:pPr>
              <w:tabs>
                <w:tab w:val="left" w:pos="3600"/>
              </w:tabs>
              <w:rPr>
                <w:rFonts w:ascii="Times New Roman" w:hAnsi="Times New Roman"/>
                <w:sz w:val="20"/>
                <w:szCs w:val="20"/>
                <w:lang w:eastAsia="ru-RU"/>
              </w:rPr>
            </w:pPr>
            <w:r>
              <w:rPr>
                <w:rFonts w:ascii="Times New Roman" w:hAnsi="Times New Roman"/>
                <w:sz w:val="20"/>
                <w:szCs w:val="20"/>
                <w:lang w:eastAsia="ru-RU"/>
              </w:rPr>
              <w:t>Долгосрочные инвестиции</w:t>
            </w:r>
          </w:p>
        </w:tc>
        <w:tc>
          <w:tcPr>
            <w:tcW w:w="1829"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r>
      <w:tr w:rsidR="004B3857" w:rsidRPr="004A35A2"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rsidR="004B3857" w:rsidRPr="004A35A2" w:rsidRDefault="004B3857">
            <w:pPr>
              <w:tabs>
                <w:tab w:val="left" w:pos="3600"/>
              </w:tabs>
              <w:rPr>
                <w:rFonts w:ascii="Times New Roman" w:hAnsi="Times New Roman"/>
                <w:i/>
                <w:sz w:val="20"/>
                <w:szCs w:val="20"/>
                <w:lang w:val="ru-RU" w:eastAsia="ru-RU"/>
              </w:rPr>
            </w:pPr>
            <w:r w:rsidRPr="004A35A2">
              <w:rPr>
                <w:rFonts w:ascii="Times New Roman" w:hAnsi="Times New Roman"/>
                <w:i/>
                <w:sz w:val="20"/>
                <w:szCs w:val="20"/>
                <w:lang w:val="ru-RU" w:eastAsia="ru-RU"/>
              </w:rPr>
              <w:t>в т.ч.: капитальные вложения</w:t>
            </w:r>
          </w:p>
        </w:tc>
        <w:tc>
          <w:tcPr>
            <w:tcW w:w="1829" w:type="dxa"/>
            <w:tcBorders>
              <w:top w:val="single" w:sz="4" w:space="0" w:color="auto"/>
              <w:left w:val="single" w:sz="4" w:space="0" w:color="auto"/>
              <w:bottom w:val="single" w:sz="4" w:space="0" w:color="auto"/>
              <w:right w:val="single" w:sz="4" w:space="0" w:color="auto"/>
            </w:tcBorders>
          </w:tcPr>
          <w:p w:rsidR="004B3857" w:rsidRPr="004A35A2" w:rsidRDefault="004B3857">
            <w:pPr>
              <w:tabs>
                <w:tab w:val="left" w:pos="3600"/>
              </w:tabs>
              <w:jc w:val="both"/>
              <w:rPr>
                <w:rFonts w:ascii="Times New Roman" w:hAnsi="Times New Roman"/>
                <w:snapToGrid w:val="0"/>
                <w:sz w:val="20"/>
                <w:szCs w:val="20"/>
                <w:lang w:val="ru-RU"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4A35A2" w:rsidRDefault="004B3857">
            <w:pPr>
              <w:tabs>
                <w:tab w:val="left" w:pos="3600"/>
              </w:tabs>
              <w:jc w:val="both"/>
              <w:rPr>
                <w:rFonts w:ascii="Times New Roman" w:hAnsi="Times New Roman"/>
                <w:snapToGrid w:val="0"/>
                <w:sz w:val="20"/>
                <w:szCs w:val="20"/>
                <w:lang w:val="ru-RU"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4A35A2" w:rsidRDefault="004B3857">
            <w:pPr>
              <w:tabs>
                <w:tab w:val="left" w:pos="3600"/>
              </w:tabs>
              <w:jc w:val="both"/>
              <w:rPr>
                <w:rFonts w:ascii="Times New Roman" w:hAnsi="Times New Roman"/>
                <w:snapToGrid w:val="0"/>
                <w:sz w:val="20"/>
                <w:szCs w:val="20"/>
                <w:lang w:val="ru-RU" w:eastAsia="ru-RU"/>
              </w:rPr>
            </w:pPr>
          </w:p>
        </w:tc>
      </w:tr>
      <w:tr w:rsidR="004B3857" w:rsidRPr="004A35A2" w:rsidTr="00DE3A67">
        <w:trPr>
          <w:cantSplit/>
          <w:trHeight w:val="267"/>
        </w:trPr>
        <w:tc>
          <w:tcPr>
            <w:tcW w:w="4522"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rPr>
                <w:rFonts w:ascii="Times New Roman" w:hAnsi="Times New Roman"/>
                <w:sz w:val="20"/>
                <w:szCs w:val="20"/>
                <w:lang w:val="ru-RU" w:eastAsia="ru-RU"/>
              </w:rPr>
            </w:pPr>
          </w:p>
          <w:p w:rsidR="009271DB" w:rsidRPr="004A35A2" w:rsidRDefault="009271DB">
            <w:pPr>
              <w:tabs>
                <w:tab w:val="left" w:pos="3600"/>
              </w:tabs>
              <w:rPr>
                <w:rFonts w:ascii="Times New Roman" w:hAnsi="Times New Roman"/>
                <w:sz w:val="20"/>
                <w:szCs w:val="20"/>
                <w:lang w:val="ru-RU" w:eastAsia="ru-RU"/>
              </w:rPr>
            </w:pPr>
            <w:r>
              <w:rPr>
                <w:rFonts w:ascii="Times New Roman" w:hAnsi="Times New Roman"/>
                <w:sz w:val="20"/>
                <w:szCs w:val="20"/>
                <w:lang w:val="ru-RU" w:eastAsia="ru-RU"/>
              </w:rPr>
              <w:t>,</w:t>
            </w:r>
          </w:p>
        </w:tc>
        <w:tc>
          <w:tcPr>
            <w:tcW w:w="1829" w:type="dxa"/>
            <w:tcBorders>
              <w:top w:val="single" w:sz="4" w:space="0" w:color="auto"/>
              <w:left w:val="single" w:sz="4" w:space="0" w:color="auto"/>
              <w:bottom w:val="single" w:sz="4" w:space="0" w:color="auto"/>
              <w:right w:val="single" w:sz="4" w:space="0" w:color="auto"/>
            </w:tcBorders>
          </w:tcPr>
          <w:p w:rsidR="004B3857" w:rsidRPr="004A35A2" w:rsidRDefault="004B3857">
            <w:pPr>
              <w:tabs>
                <w:tab w:val="left" w:pos="3600"/>
              </w:tabs>
              <w:jc w:val="both"/>
              <w:rPr>
                <w:rFonts w:ascii="Times New Roman" w:hAnsi="Times New Roman"/>
                <w:snapToGrid w:val="0"/>
                <w:sz w:val="20"/>
                <w:szCs w:val="20"/>
                <w:lang w:val="ru-RU"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4A35A2" w:rsidRDefault="004B3857">
            <w:pPr>
              <w:tabs>
                <w:tab w:val="left" w:pos="3600"/>
              </w:tabs>
              <w:jc w:val="both"/>
              <w:rPr>
                <w:rFonts w:ascii="Times New Roman" w:hAnsi="Times New Roman"/>
                <w:snapToGrid w:val="0"/>
                <w:sz w:val="20"/>
                <w:szCs w:val="20"/>
                <w:lang w:val="ru-RU"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4A35A2" w:rsidRDefault="004B3857">
            <w:pPr>
              <w:tabs>
                <w:tab w:val="left" w:pos="3600"/>
              </w:tabs>
              <w:jc w:val="both"/>
              <w:rPr>
                <w:rFonts w:ascii="Times New Roman" w:hAnsi="Times New Roman"/>
                <w:snapToGrid w:val="0"/>
                <w:sz w:val="20"/>
                <w:szCs w:val="20"/>
                <w:lang w:val="ru-RU" w:eastAsia="ru-RU"/>
              </w:rPr>
            </w:pPr>
          </w:p>
        </w:tc>
      </w:tr>
      <w:tr w:rsidR="004B385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rsidR="004B3857" w:rsidRDefault="004B3857">
            <w:pPr>
              <w:autoSpaceDE w:val="0"/>
              <w:autoSpaceDN w:val="0"/>
              <w:adjustRightInd w:val="0"/>
              <w:rPr>
                <w:rFonts w:ascii="Times New Roman" w:hAnsi="Times New Roman"/>
                <w:sz w:val="20"/>
                <w:szCs w:val="20"/>
                <w:lang w:eastAsia="ru-RU"/>
              </w:rPr>
            </w:pPr>
            <w:r>
              <w:rPr>
                <w:rFonts w:ascii="Times New Roman" w:hAnsi="Times New Roman"/>
                <w:b/>
                <w:bCs/>
                <w:noProof/>
                <w:sz w:val="20"/>
                <w:szCs w:val="20"/>
              </w:rPr>
              <w:t>II. Текущие активы</w:t>
            </w:r>
          </w:p>
        </w:tc>
        <w:tc>
          <w:tcPr>
            <w:tcW w:w="1829"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r>
      <w:tr w:rsidR="004B385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rsidR="004B3857" w:rsidRDefault="004B3857">
            <w:pPr>
              <w:tabs>
                <w:tab w:val="left" w:pos="3600"/>
              </w:tabs>
              <w:rPr>
                <w:rFonts w:ascii="Times New Roman" w:hAnsi="Times New Roman"/>
                <w:sz w:val="20"/>
                <w:szCs w:val="20"/>
                <w:lang w:eastAsia="ru-RU"/>
              </w:rPr>
            </w:pPr>
            <w:r>
              <w:rPr>
                <w:rFonts w:ascii="Times New Roman" w:hAnsi="Times New Roman"/>
                <w:sz w:val="20"/>
                <w:szCs w:val="20"/>
                <w:lang w:eastAsia="ru-RU"/>
              </w:rPr>
              <w:t>Товарно-материальные запасы</w:t>
            </w:r>
          </w:p>
        </w:tc>
        <w:tc>
          <w:tcPr>
            <w:tcW w:w="1829"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r>
      <w:tr w:rsidR="004B3857" w:rsidRPr="004A35A2"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rsidR="004B3857" w:rsidRPr="004A35A2" w:rsidRDefault="004B3857">
            <w:pPr>
              <w:tabs>
                <w:tab w:val="left" w:pos="3600"/>
              </w:tabs>
              <w:rPr>
                <w:rFonts w:ascii="Times New Roman" w:hAnsi="Times New Roman"/>
                <w:i/>
                <w:sz w:val="20"/>
                <w:szCs w:val="20"/>
                <w:lang w:val="ru-RU" w:eastAsia="ru-RU"/>
              </w:rPr>
            </w:pPr>
            <w:r w:rsidRPr="004A35A2">
              <w:rPr>
                <w:rFonts w:ascii="Times New Roman" w:hAnsi="Times New Roman"/>
                <w:i/>
                <w:sz w:val="20"/>
                <w:szCs w:val="20"/>
                <w:lang w:val="ru-RU" w:eastAsia="ru-RU"/>
              </w:rPr>
              <w:t>в т.ч.: производственные запасы</w:t>
            </w:r>
          </w:p>
        </w:tc>
        <w:tc>
          <w:tcPr>
            <w:tcW w:w="1829" w:type="dxa"/>
            <w:tcBorders>
              <w:top w:val="single" w:sz="4" w:space="0" w:color="auto"/>
              <w:left w:val="single" w:sz="4" w:space="0" w:color="auto"/>
              <w:bottom w:val="single" w:sz="4" w:space="0" w:color="auto"/>
              <w:right w:val="single" w:sz="4" w:space="0" w:color="auto"/>
            </w:tcBorders>
          </w:tcPr>
          <w:p w:rsidR="004B3857" w:rsidRPr="004A35A2" w:rsidRDefault="004B3857">
            <w:pPr>
              <w:tabs>
                <w:tab w:val="left" w:pos="3600"/>
              </w:tabs>
              <w:jc w:val="both"/>
              <w:rPr>
                <w:rFonts w:ascii="Times New Roman" w:hAnsi="Times New Roman"/>
                <w:snapToGrid w:val="0"/>
                <w:sz w:val="20"/>
                <w:szCs w:val="20"/>
                <w:lang w:val="ru-RU"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4A35A2" w:rsidRDefault="004B3857">
            <w:pPr>
              <w:tabs>
                <w:tab w:val="left" w:pos="3600"/>
              </w:tabs>
              <w:jc w:val="both"/>
              <w:rPr>
                <w:rFonts w:ascii="Times New Roman" w:hAnsi="Times New Roman"/>
                <w:snapToGrid w:val="0"/>
                <w:sz w:val="20"/>
                <w:szCs w:val="20"/>
                <w:lang w:val="ru-RU"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4A35A2" w:rsidRDefault="004B3857">
            <w:pPr>
              <w:tabs>
                <w:tab w:val="left" w:pos="3600"/>
              </w:tabs>
              <w:jc w:val="both"/>
              <w:rPr>
                <w:rFonts w:ascii="Times New Roman" w:hAnsi="Times New Roman"/>
                <w:snapToGrid w:val="0"/>
                <w:sz w:val="20"/>
                <w:szCs w:val="20"/>
                <w:lang w:val="ru-RU" w:eastAsia="ru-RU"/>
              </w:rPr>
            </w:pPr>
          </w:p>
        </w:tc>
      </w:tr>
      <w:tr w:rsidR="004B385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rsidR="004B3857" w:rsidRDefault="004B3857">
            <w:pPr>
              <w:tabs>
                <w:tab w:val="left" w:pos="3600"/>
              </w:tabs>
              <w:rPr>
                <w:rFonts w:ascii="Times New Roman" w:hAnsi="Times New Roman"/>
                <w:sz w:val="20"/>
                <w:szCs w:val="20"/>
                <w:lang w:eastAsia="ru-RU"/>
              </w:rPr>
            </w:pPr>
            <w:r>
              <w:rPr>
                <w:rFonts w:ascii="Times New Roman" w:hAnsi="Times New Roman"/>
                <w:sz w:val="20"/>
                <w:szCs w:val="20"/>
                <w:lang w:eastAsia="ru-RU"/>
              </w:rPr>
              <w:t>Дебиторы</w:t>
            </w:r>
          </w:p>
        </w:tc>
        <w:tc>
          <w:tcPr>
            <w:tcW w:w="1829"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r>
      <w:tr w:rsidR="004B385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rsidR="004B3857" w:rsidRDefault="004B3857">
            <w:pPr>
              <w:tabs>
                <w:tab w:val="left" w:pos="3600"/>
              </w:tabs>
              <w:rPr>
                <w:rFonts w:ascii="Times New Roman" w:hAnsi="Times New Roman"/>
                <w:sz w:val="20"/>
                <w:szCs w:val="20"/>
                <w:lang w:eastAsia="ru-RU"/>
              </w:rPr>
            </w:pPr>
            <w:r>
              <w:rPr>
                <w:rFonts w:ascii="Times New Roman" w:hAnsi="Times New Roman"/>
                <w:sz w:val="20"/>
                <w:szCs w:val="20"/>
                <w:lang w:eastAsia="ru-RU"/>
              </w:rPr>
              <w:t>Денежные средства</w:t>
            </w:r>
          </w:p>
        </w:tc>
        <w:tc>
          <w:tcPr>
            <w:tcW w:w="1829"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r>
      <w:tr w:rsidR="004B3857" w:rsidTr="00DE3A67">
        <w:trPr>
          <w:cantSplit/>
          <w:trHeight w:val="267"/>
        </w:trPr>
        <w:tc>
          <w:tcPr>
            <w:tcW w:w="4522"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rPr>
                <w:rFonts w:ascii="Times New Roman" w:hAnsi="Times New Roman"/>
                <w:sz w:val="20"/>
                <w:szCs w:val="20"/>
                <w:lang w:eastAsia="ru-RU"/>
              </w:rPr>
            </w:pPr>
          </w:p>
        </w:tc>
        <w:tc>
          <w:tcPr>
            <w:tcW w:w="1829"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r>
      <w:tr w:rsidR="004B385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rsidR="004B3857" w:rsidRDefault="004B3857">
            <w:pPr>
              <w:tabs>
                <w:tab w:val="left" w:pos="3600"/>
              </w:tabs>
              <w:rPr>
                <w:rFonts w:ascii="Times New Roman" w:hAnsi="Times New Roman"/>
                <w:b/>
                <w:sz w:val="20"/>
                <w:szCs w:val="20"/>
                <w:lang w:eastAsia="ru-RU"/>
              </w:rPr>
            </w:pPr>
            <w:r>
              <w:rPr>
                <w:rFonts w:ascii="Times New Roman" w:hAnsi="Times New Roman"/>
                <w:b/>
                <w:sz w:val="20"/>
                <w:szCs w:val="20"/>
                <w:lang w:eastAsia="ru-RU"/>
              </w:rPr>
              <w:t>Пассивы</w:t>
            </w:r>
          </w:p>
        </w:tc>
        <w:tc>
          <w:tcPr>
            <w:tcW w:w="1829"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r>
      <w:tr w:rsidR="004B385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rsidR="004B3857" w:rsidRDefault="004B3857">
            <w:pPr>
              <w:tabs>
                <w:tab w:val="left" w:pos="3600"/>
              </w:tabs>
              <w:rPr>
                <w:rFonts w:ascii="Times New Roman" w:hAnsi="Times New Roman"/>
                <w:sz w:val="20"/>
                <w:szCs w:val="20"/>
                <w:lang w:eastAsia="ru-RU"/>
              </w:rPr>
            </w:pPr>
            <w:r>
              <w:rPr>
                <w:rFonts w:ascii="Times New Roman" w:hAnsi="Times New Roman"/>
                <w:sz w:val="20"/>
                <w:szCs w:val="20"/>
                <w:lang w:eastAsia="ru-RU"/>
              </w:rPr>
              <w:t>I. Источники собственных средств</w:t>
            </w:r>
          </w:p>
        </w:tc>
        <w:tc>
          <w:tcPr>
            <w:tcW w:w="1829"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r>
      <w:tr w:rsidR="004B385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rsidR="004B3857" w:rsidRDefault="004B3857">
            <w:pPr>
              <w:tabs>
                <w:tab w:val="left" w:pos="3600"/>
              </w:tabs>
              <w:rPr>
                <w:rFonts w:ascii="Times New Roman" w:hAnsi="Times New Roman"/>
                <w:sz w:val="20"/>
                <w:szCs w:val="20"/>
                <w:lang w:eastAsia="ru-RU"/>
              </w:rPr>
            </w:pPr>
            <w:r>
              <w:rPr>
                <w:rFonts w:ascii="Times New Roman" w:hAnsi="Times New Roman"/>
                <w:i/>
                <w:sz w:val="20"/>
                <w:szCs w:val="20"/>
                <w:lang w:eastAsia="ru-RU"/>
              </w:rPr>
              <w:t xml:space="preserve">в т.ч.: </w:t>
            </w:r>
          </w:p>
        </w:tc>
        <w:tc>
          <w:tcPr>
            <w:tcW w:w="1829"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r>
      <w:tr w:rsidR="004B385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rsidR="004B3857" w:rsidRDefault="004B3857">
            <w:pPr>
              <w:tabs>
                <w:tab w:val="left" w:pos="3600"/>
              </w:tabs>
              <w:rPr>
                <w:rFonts w:ascii="Times New Roman" w:hAnsi="Times New Roman"/>
                <w:i/>
                <w:sz w:val="20"/>
                <w:szCs w:val="20"/>
                <w:lang w:eastAsia="ru-RU"/>
              </w:rPr>
            </w:pPr>
            <w:r>
              <w:rPr>
                <w:rFonts w:ascii="Times New Roman" w:hAnsi="Times New Roman"/>
                <w:i/>
                <w:sz w:val="20"/>
                <w:szCs w:val="20"/>
                <w:lang w:eastAsia="ru-RU"/>
              </w:rPr>
              <w:t>уставной капитал</w:t>
            </w:r>
          </w:p>
        </w:tc>
        <w:tc>
          <w:tcPr>
            <w:tcW w:w="1829"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r>
      <w:tr w:rsidR="004B385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rsidR="004B3857" w:rsidRDefault="004B3857">
            <w:pPr>
              <w:tabs>
                <w:tab w:val="left" w:pos="3600"/>
              </w:tabs>
              <w:rPr>
                <w:rFonts w:ascii="Times New Roman" w:hAnsi="Times New Roman"/>
                <w:i/>
                <w:sz w:val="20"/>
                <w:szCs w:val="20"/>
                <w:lang w:eastAsia="ru-RU"/>
              </w:rPr>
            </w:pPr>
            <w:r>
              <w:rPr>
                <w:rFonts w:ascii="Times New Roman" w:hAnsi="Times New Roman"/>
                <w:i/>
                <w:sz w:val="20"/>
                <w:szCs w:val="20"/>
                <w:lang w:eastAsia="ru-RU"/>
              </w:rPr>
              <w:t>нераспределенная прибыль</w:t>
            </w:r>
          </w:p>
        </w:tc>
        <w:tc>
          <w:tcPr>
            <w:tcW w:w="1829"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r>
      <w:tr w:rsidR="004B385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rsidR="004B3857" w:rsidRDefault="004B3857">
            <w:pPr>
              <w:tabs>
                <w:tab w:val="left" w:pos="3600"/>
              </w:tabs>
              <w:rPr>
                <w:rFonts w:ascii="Times New Roman" w:hAnsi="Times New Roman"/>
                <w:sz w:val="20"/>
                <w:szCs w:val="20"/>
                <w:lang w:eastAsia="ru-RU"/>
              </w:rPr>
            </w:pPr>
            <w:r>
              <w:rPr>
                <w:rFonts w:ascii="Times New Roman" w:hAnsi="Times New Roman"/>
                <w:sz w:val="20"/>
                <w:szCs w:val="20"/>
                <w:lang w:eastAsia="ru-RU"/>
              </w:rPr>
              <w:t>II. Обязательства</w:t>
            </w:r>
          </w:p>
        </w:tc>
        <w:tc>
          <w:tcPr>
            <w:tcW w:w="1829"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r>
      <w:tr w:rsidR="004B385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rsidR="004B3857" w:rsidRDefault="004B3857">
            <w:pPr>
              <w:tabs>
                <w:tab w:val="left" w:pos="3600"/>
              </w:tabs>
              <w:rPr>
                <w:rFonts w:ascii="Times New Roman" w:hAnsi="Times New Roman"/>
                <w:sz w:val="20"/>
                <w:szCs w:val="20"/>
                <w:lang w:eastAsia="ru-RU"/>
              </w:rPr>
            </w:pPr>
            <w:r>
              <w:rPr>
                <w:rFonts w:ascii="Times New Roman" w:hAnsi="Times New Roman"/>
                <w:sz w:val="20"/>
                <w:szCs w:val="20"/>
                <w:lang w:eastAsia="ru-RU"/>
              </w:rPr>
              <w:t>Долгосрочные обязательства</w:t>
            </w:r>
          </w:p>
        </w:tc>
        <w:tc>
          <w:tcPr>
            <w:tcW w:w="1829"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r>
      <w:tr w:rsidR="004B385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rsidR="004B3857" w:rsidRDefault="004B3857">
            <w:pPr>
              <w:tabs>
                <w:tab w:val="left" w:pos="3600"/>
              </w:tabs>
              <w:rPr>
                <w:rFonts w:ascii="Times New Roman" w:hAnsi="Times New Roman"/>
                <w:sz w:val="20"/>
                <w:szCs w:val="20"/>
                <w:lang w:eastAsia="ru-RU"/>
              </w:rPr>
            </w:pPr>
            <w:r>
              <w:rPr>
                <w:rFonts w:ascii="Times New Roman" w:hAnsi="Times New Roman"/>
                <w:sz w:val="20"/>
                <w:szCs w:val="20"/>
                <w:lang w:eastAsia="ru-RU"/>
              </w:rPr>
              <w:t>Текущие обязательства</w:t>
            </w:r>
          </w:p>
        </w:tc>
        <w:tc>
          <w:tcPr>
            <w:tcW w:w="1829"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r>
      <w:tr w:rsidR="004B385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rsidR="004B3857" w:rsidRDefault="004B3857">
            <w:pPr>
              <w:tabs>
                <w:tab w:val="left" w:pos="3600"/>
              </w:tabs>
              <w:rPr>
                <w:rFonts w:ascii="Times New Roman" w:hAnsi="Times New Roman"/>
                <w:sz w:val="20"/>
                <w:szCs w:val="20"/>
                <w:lang w:eastAsia="ru-RU"/>
              </w:rPr>
            </w:pPr>
            <w:r>
              <w:rPr>
                <w:rFonts w:ascii="Times New Roman" w:hAnsi="Times New Roman"/>
                <w:sz w:val="20"/>
                <w:szCs w:val="20"/>
                <w:lang w:eastAsia="ru-RU"/>
              </w:rPr>
              <w:t>в т.ч.:</w:t>
            </w:r>
          </w:p>
        </w:tc>
        <w:tc>
          <w:tcPr>
            <w:tcW w:w="1829"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r>
      <w:tr w:rsidR="004B385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rsidR="004B3857" w:rsidRDefault="004B3857">
            <w:pPr>
              <w:tabs>
                <w:tab w:val="left" w:pos="3600"/>
              </w:tabs>
              <w:rPr>
                <w:rFonts w:ascii="Times New Roman" w:hAnsi="Times New Roman"/>
                <w:i/>
                <w:sz w:val="20"/>
                <w:szCs w:val="20"/>
                <w:lang w:eastAsia="ru-RU"/>
              </w:rPr>
            </w:pPr>
            <w:r>
              <w:rPr>
                <w:rFonts w:ascii="Times New Roman" w:hAnsi="Times New Roman"/>
                <w:i/>
                <w:sz w:val="20"/>
                <w:szCs w:val="20"/>
                <w:lang w:eastAsia="ru-RU"/>
              </w:rPr>
              <w:t>текущая кредиторская задолженность</w:t>
            </w:r>
          </w:p>
        </w:tc>
        <w:tc>
          <w:tcPr>
            <w:tcW w:w="1829"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r>
      <w:tr w:rsidR="004B385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rsidR="004B3857" w:rsidRDefault="004B3857">
            <w:pPr>
              <w:tabs>
                <w:tab w:val="left" w:pos="3600"/>
              </w:tabs>
              <w:rPr>
                <w:rFonts w:ascii="Times New Roman" w:hAnsi="Times New Roman"/>
                <w:i/>
                <w:sz w:val="20"/>
                <w:szCs w:val="20"/>
                <w:lang w:eastAsia="ru-RU"/>
              </w:rPr>
            </w:pPr>
            <w:r>
              <w:rPr>
                <w:rFonts w:ascii="Times New Roman" w:hAnsi="Times New Roman"/>
                <w:i/>
                <w:sz w:val="20"/>
                <w:szCs w:val="20"/>
                <w:lang w:eastAsia="ru-RU"/>
              </w:rPr>
              <w:t>просроченная кредиторская задолженность</w:t>
            </w:r>
          </w:p>
        </w:tc>
        <w:tc>
          <w:tcPr>
            <w:tcW w:w="1829"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r>
      <w:tr w:rsidR="004B3857" w:rsidRPr="004A35A2" w:rsidTr="00DE3A67">
        <w:trPr>
          <w:cantSplit/>
          <w:trHeight w:val="267"/>
        </w:trPr>
        <w:tc>
          <w:tcPr>
            <w:tcW w:w="9983" w:type="dxa"/>
            <w:gridSpan w:val="4"/>
            <w:tcBorders>
              <w:top w:val="single" w:sz="4" w:space="0" w:color="auto"/>
              <w:left w:val="single" w:sz="4" w:space="0" w:color="auto"/>
              <w:bottom w:val="single" w:sz="4" w:space="0" w:color="auto"/>
              <w:right w:val="single" w:sz="4" w:space="0" w:color="auto"/>
            </w:tcBorders>
            <w:hideMark/>
          </w:tcPr>
          <w:p w:rsidR="004B3857" w:rsidRPr="004A35A2" w:rsidRDefault="004B3857">
            <w:pPr>
              <w:tabs>
                <w:tab w:val="left" w:pos="3600"/>
              </w:tabs>
              <w:jc w:val="center"/>
              <w:rPr>
                <w:rFonts w:ascii="Times New Roman" w:hAnsi="Times New Roman"/>
                <w:b/>
                <w:snapToGrid w:val="0"/>
                <w:sz w:val="20"/>
                <w:szCs w:val="20"/>
                <w:lang w:val="ru-RU" w:eastAsia="ru-RU"/>
              </w:rPr>
            </w:pPr>
            <w:r w:rsidRPr="004A35A2">
              <w:rPr>
                <w:rFonts w:ascii="Times New Roman" w:hAnsi="Times New Roman"/>
                <w:b/>
                <w:snapToGrid w:val="0"/>
                <w:sz w:val="20"/>
                <w:szCs w:val="20"/>
                <w:lang w:val="ru-RU" w:eastAsia="ru-RU"/>
              </w:rPr>
              <w:t>Информация из отчета финансового результата</w:t>
            </w:r>
          </w:p>
        </w:tc>
      </w:tr>
      <w:tr w:rsidR="004B3857" w:rsidRPr="004A35A2" w:rsidTr="00DE3A67">
        <w:trPr>
          <w:trHeight w:val="256"/>
        </w:trPr>
        <w:tc>
          <w:tcPr>
            <w:tcW w:w="4522" w:type="dxa"/>
            <w:tcBorders>
              <w:top w:val="single" w:sz="4" w:space="0" w:color="auto"/>
              <w:left w:val="single" w:sz="4" w:space="0" w:color="auto"/>
              <w:bottom w:val="single" w:sz="4" w:space="0" w:color="auto"/>
              <w:right w:val="single" w:sz="4" w:space="0" w:color="auto"/>
            </w:tcBorders>
            <w:hideMark/>
          </w:tcPr>
          <w:p w:rsidR="004B3857" w:rsidRPr="004A35A2" w:rsidRDefault="004B3857">
            <w:pPr>
              <w:tabs>
                <w:tab w:val="left" w:pos="3600"/>
              </w:tabs>
              <w:rPr>
                <w:rFonts w:ascii="Times New Roman" w:hAnsi="Times New Roman"/>
                <w:sz w:val="20"/>
                <w:szCs w:val="20"/>
                <w:lang w:val="ru-RU" w:eastAsia="ru-RU"/>
              </w:rPr>
            </w:pPr>
            <w:r w:rsidRPr="004A35A2">
              <w:rPr>
                <w:rFonts w:ascii="Times New Roman" w:hAnsi="Times New Roman"/>
                <w:sz w:val="20"/>
                <w:szCs w:val="20"/>
                <w:lang w:val="ru-RU" w:eastAsia="ru-RU"/>
              </w:rPr>
              <w:t>Чистая выручка от реализации продукции</w:t>
            </w:r>
          </w:p>
        </w:tc>
        <w:tc>
          <w:tcPr>
            <w:tcW w:w="1829" w:type="dxa"/>
            <w:tcBorders>
              <w:top w:val="single" w:sz="4" w:space="0" w:color="auto"/>
              <w:left w:val="single" w:sz="4" w:space="0" w:color="auto"/>
              <w:bottom w:val="single" w:sz="4" w:space="0" w:color="auto"/>
              <w:right w:val="single" w:sz="4" w:space="0" w:color="auto"/>
            </w:tcBorders>
          </w:tcPr>
          <w:p w:rsidR="004B3857" w:rsidRPr="004A35A2" w:rsidRDefault="004B3857">
            <w:pPr>
              <w:tabs>
                <w:tab w:val="left" w:pos="3600"/>
              </w:tabs>
              <w:jc w:val="both"/>
              <w:rPr>
                <w:rFonts w:ascii="Times New Roman" w:hAnsi="Times New Roman"/>
                <w:snapToGrid w:val="0"/>
                <w:sz w:val="22"/>
                <w:lang w:val="ru-RU"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4A35A2" w:rsidRDefault="004B3857">
            <w:pPr>
              <w:tabs>
                <w:tab w:val="left" w:pos="3600"/>
              </w:tabs>
              <w:jc w:val="both"/>
              <w:rPr>
                <w:rFonts w:ascii="Times New Roman" w:hAnsi="Times New Roman"/>
                <w:snapToGrid w:val="0"/>
                <w:sz w:val="20"/>
                <w:szCs w:val="20"/>
                <w:lang w:val="ru-RU"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4A35A2" w:rsidRDefault="004B3857">
            <w:pPr>
              <w:tabs>
                <w:tab w:val="left" w:pos="3600"/>
              </w:tabs>
              <w:jc w:val="both"/>
              <w:rPr>
                <w:rFonts w:ascii="Times New Roman" w:hAnsi="Times New Roman"/>
                <w:snapToGrid w:val="0"/>
                <w:sz w:val="20"/>
                <w:szCs w:val="20"/>
                <w:lang w:val="ru-RU" w:eastAsia="ru-RU"/>
              </w:rPr>
            </w:pPr>
          </w:p>
        </w:tc>
      </w:tr>
      <w:tr w:rsidR="004B3857" w:rsidRPr="004A35A2" w:rsidTr="00DE3A67">
        <w:trPr>
          <w:trHeight w:val="256"/>
        </w:trPr>
        <w:tc>
          <w:tcPr>
            <w:tcW w:w="4522" w:type="dxa"/>
            <w:tcBorders>
              <w:top w:val="single" w:sz="4" w:space="0" w:color="auto"/>
              <w:left w:val="single" w:sz="4" w:space="0" w:color="auto"/>
              <w:bottom w:val="single" w:sz="4" w:space="0" w:color="auto"/>
              <w:right w:val="single" w:sz="4" w:space="0" w:color="auto"/>
            </w:tcBorders>
            <w:hideMark/>
          </w:tcPr>
          <w:p w:rsidR="004B3857" w:rsidRPr="004A35A2" w:rsidRDefault="004B3857">
            <w:pPr>
              <w:tabs>
                <w:tab w:val="left" w:pos="3600"/>
              </w:tabs>
              <w:rPr>
                <w:rFonts w:ascii="Times New Roman" w:hAnsi="Times New Roman"/>
                <w:sz w:val="20"/>
                <w:szCs w:val="20"/>
                <w:lang w:val="ru-RU" w:eastAsia="ru-RU"/>
              </w:rPr>
            </w:pPr>
            <w:r w:rsidRPr="004A35A2">
              <w:rPr>
                <w:rFonts w:ascii="Times New Roman" w:hAnsi="Times New Roman"/>
                <w:sz w:val="20"/>
                <w:szCs w:val="20"/>
                <w:lang w:val="ru-RU" w:eastAsia="ru-RU"/>
              </w:rPr>
              <w:t>Прибыль до уплаты налога на доход</w:t>
            </w:r>
          </w:p>
        </w:tc>
        <w:tc>
          <w:tcPr>
            <w:tcW w:w="1829" w:type="dxa"/>
            <w:tcBorders>
              <w:top w:val="single" w:sz="4" w:space="0" w:color="auto"/>
              <w:left w:val="single" w:sz="4" w:space="0" w:color="auto"/>
              <w:bottom w:val="single" w:sz="4" w:space="0" w:color="auto"/>
              <w:right w:val="single" w:sz="4" w:space="0" w:color="auto"/>
            </w:tcBorders>
          </w:tcPr>
          <w:p w:rsidR="004B3857" w:rsidRPr="004A35A2" w:rsidRDefault="004B3857">
            <w:pPr>
              <w:tabs>
                <w:tab w:val="left" w:pos="3600"/>
              </w:tabs>
              <w:jc w:val="both"/>
              <w:rPr>
                <w:rFonts w:ascii="Times New Roman" w:hAnsi="Times New Roman"/>
                <w:snapToGrid w:val="0"/>
                <w:sz w:val="22"/>
                <w:lang w:val="ru-RU"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4A35A2" w:rsidRDefault="004B3857">
            <w:pPr>
              <w:tabs>
                <w:tab w:val="left" w:pos="3600"/>
              </w:tabs>
              <w:jc w:val="both"/>
              <w:rPr>
                <w:rFonts w:ascii="Times New Roman" w:hAnsi="Times New Roman"/>
                <w:snapToGrid w:val="0"/>
                <w:sz w:val="20"/>
                <w:szCs w:val="20"/>
                <w:lang w:val="ru-RU"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4A35A2" w:rsidRDefault="004B3857">
            <w:pPr>
              <w:tabs>
                <w:tab w:val="left" w:pos="3600"/>
              </w:tabs>
              <w:jc w:val="both"/>
              <w:rPr>
                <w:rFonts w:ascii="Times New Roman" w:hAnsi="Times New Roman"/>
                <w:snapToGrid w:val="0"/>
                <w:sz w:val="20"/>
                <w:szCs w:val="20"/>
                <w:lang w:val="ru-RU" w:eastAsia="ru-RU"/>
              </w:rPr>
            </w:pPr>
          </w:p>
        </w:tc>
      </w:tr>
      <w:tr w:rsidR="004B3857" w:rsidTr="00DE3A67">
        <w:trPr>
          <w:trHeight w:val="256"/>
        </w:trPr>
        <w:tc>
          <w:tcPr>
            <w:tcW w:w="4522" w:type="dxa"/>
            <w:tcBorders>
              <w:top w:val="single" w:sz="4" w:space="0" w:color="auto"/>
              <w:left w:val="single" w:sz="4" w:space="0" w:color="auto"/>
              <w:bottom w:val="single" w:sz="4" w:space="0" w:color="auto"/>
              <w:right w:val="single" w:sz="4" w:space="0" w:color="auto"/>
            </w:tcBorders>
            <w:hideMark/>
          </w:tcPr>
          <w:p w:rsidR="004B3857" w:rsidRDefault="004B3857">
            <w:pPr>
              <w:tabs>
                <w:tab w:val="left" w:pos="3600"/>
              </w:tabs>
              <w:rPr>
                <w:rFonts w:ascii="Times New Roman" w:hAnsi="Times New Roman"/>
                <w:sz w:val="20"/>
                <w:szCs w:val="20"/>
                <w:lang w:eastAsia="ru-RU"/>
              </w:rPr>
            </w:pPr>
            <w:r>
              <w:rPr>
                <w:rFonts w:ascii="Times New Roman" w:hAnsi="Times New Roman"/>
                <w:sz w:val="20"/>
                <w:szCs w:val="20"/>
                <w:lang w:eastAsia="ru-RU"/>
              </w:rPr>
              <w:t>Чистая прибыль</w:t>
            </w:r>
          </w:p>
        </w:tc>
        <w:tc>
          <w:tcPr>
            <w:tcW w:w="1829"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2"/>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Default="004B3857">
            <w:pPr>
              <w:tabs>
                <w:tab w:val="left" w:pos="3600"/>
              </w:tabs>
              <w:jc w:val="both"/>
              <w:rPr>
                <w:rFonts w:ascii="Times New Roman" w:hAnsi="Times New Roman"/>
                <w:snapToGrid w:val="0"/>
                <w:sz w:val="20"/>
                <w:szCs w:val="20"/>
                <w:lang w:eastAsia="ru-RU"/>
              </w:rPr>
            </w:pPr>
          </w:p>
        </w:tc>
      </w:tr>
    </w:tbl>
    <w:p w:rsidR="004B3857" w:rsidRDefault="004B3857" w:rsidP="004B3857">
      <w:pPr>
        <w:jc w:val="center"/>
        <w:rPr>
          <w:rFonts w:ascii="Times New Roman" w:hAnsi="Times New Roman"/>
          <w:sz w:val="20"/>
          <w:szCs w:val="20"/>
          <w:lang w:eastAsia="ru-RU"/>
        </w:rPr>
      </w:pPr>
    </w:p>
    <w:p w:rsidR="004B3857" w:rsidRDefault="004B3857" w:rsidP="004B3857">
      <w:pPr>
        <w:jc w:val="center"/>
        <w:rPr>
          <w:rFonts w:ascii="Times New Roman" w:hAnsi="Times New Roman"/>
          <w:sz w:val="20"/>
          <w:szCs w:val="20"/>
          <w:lang w:eastAsia="ru-RU"/>
        </w:rPr>
      </w:pPr>
    </w:p>
    <w:p w:rsidR="004B3857" w:rsidRDefault="004B3857" w:rsidP="004B3857">
      <w:pPr>
        <w:tabs>
          <w:tab w:val="left" w:pos="3600"/>
        </w:tabs>
        <w:jc w:val="center"/>
        <w:rPr>
          <w:rFonts w:ascii="Times New Roman" w:hAnsi="Times New Roman"/>
          <w:b/>
          <w:bCs/>
          <w:sz w:val="22"/>
          <w:lang w:eastAsia="ru-RU"/>
        </w:rPr>
      </w:pPr>
    </w:p>
    <w:p w:rsidR="004B3857" w:rsidRDefault="004B3857" w:rsidP="004B3857">
      <w:pPr>
        <w:tabs>
          <w:tab w:val="left" w:pos="3600"/>
        </w:tabs>
        <w:jc w:val="both"/>
        <w:rPr>
          <w:rFonts w:ascii="Times New Roman" w:hAnsi="Times New Roman"/>
          <w:snapToGrid w:val="0"/>
          <w:lang w:eastAsia="ru-RU"/>
        </w:rPr>
      </w:pPr>
      <w:r>
        <w:rPr>
          <w:rFonts w:ascii="Times New Roman" w:hAnsi="Times New Roman"/>
          <w:snapToGrid w:val="0"/>
          <w:lang w:eastAsia="ru-RU"/>
        </w:rPr>
        <w:t>Балансовая прибыль______________________________________________________________</w:t>
      </w:r>
    </w:p>
    <w:p w:rsidR="004B3857" w:rsidRDefault="004B3857" w:rsidP="004B3857">
      <w:pPr>
        <w:tabs>
          <w:tab w:val="left" w:pos="3600"/>
        </w:tabs>
        <w:jc w:val="both"/>
        <w:rPr>
          <w:rFonts w:ascii="Times New Roman" w:hAnsi="Times New Roman"/>
          <w:snapToGrid w:val="0"/>
          <w:lang w:eastAsia="ru-RU"/>
        </w:rPr>
      </w:pPr>
    </w:p>
    <w:p w:rsidR="004B3857" w:rsidRDefault="004B3857" w:rsidP="004B3857">
      <w:pPr>
        <w:tabs>
          <w:tab w:val="left" w:pos="3600"/>
        </w:tabs>
        <w:jc w:val="both"/>
        <w:rPr>
          <w:rFonts w:ascii="Times New Roman" w:hAnsi="Times New Roman"/>
          <w:snapToGrid w:val="0"/>
          <w:lang w:eastAsia="ru-RU"/>
        </w:rPr>
      </w:pPr>
      <w:r>
        <w:rPr>
          <w:rFonts w:ascii="Times New Roman" w:hAnsi="Times New Roman"/>
          <w:snapToGrid w:val="0"/>
          <w:lang w:eastAsia="ru-RU"/>
        </w:rPr>
        <w:t>Руководитель_____________________            Гл. бухгалтер_______________</w:t>
      </w:r>
    </w:p>
    <w:p w:rsidR="004B3857" w:rsidRDefault="004B3857" w:rsidP="004B3857">
      <w:pPr>
        <w:tabs>
          <w:tab w:val="left" w:pos="3600"/>
        </w:tabs>
        <w:jc w:val="both"/>
        <w:rPr>
          <w:rFonts w:ascii="Times New Roman" w:hAnsi="Times New Roman"/>
          <w:snapToGrid w:val="0"/>
          <w:lang w:eastAsia="ru-RU"/>
        </w:rPr>
      </w:pPr>
      <w:r>
        <w:rPr>
          <w:rFonts w:ascii="Times New Roman" w:hAnsi="Times New Roman"/>
          <w:snapToGrid w:val="0"/>
          <w:lang w:eastAsia="ru-RU"/>
        </w:rPr>
        <w:t xml:space="preserve">                                       М.П.</w:t>
      </w:r>
    </w:p>
    <w:p w:rsidR="004B3857" w:rsidRDefault="004B3857" w:rsidP="004B3857">
      <w:pPr>
        <w:tabs>
          <w:tab w:val="left" w:pos="0"/>
        </w:tabs>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p>
    <w:p w:rsidR="004B3857" w:rsidRPr="004A35A2" w:rsidRDefault="004B3857" w:rsidP="004B3857">
      <w:pPr>
        <w:tabs>
          <w:tab w:val="left" w:pos="0"/>
        </w:tabs>
        <w:jc w:val="both"/>
        <w:rPr>
          <w:rFonts w:ascii="Times New Roman" w:hAnsi="Times New Roman"/>
          <w:sz w:val="22"/>
          <w:szCs w:val="22"/>
          <w:lang w:val="ru-RU"/>
        </w:rPr>
      </w:pPr>
      <w:r w:rsidRPr="004A35A2">
        <w:rPr>
          <w:rFonts w:ascii="Times New Roman" w:hAnsi="Times New Roman"/>
          <w:sz w:val="28"/>
          <w:szCs w:val="28"/>
          <w:lang w:val="ru-RU"/>
        </w:rPr>
        <w:tab/>
      </w:r>
      <w:r w:rsidRPr="004A35A2">
        <w:rPr>
          <w:rFonts w:ascii="Times New Roman" w:hAnsi="Times New Roman"/>
          <w:lang w:val="ru-RU"/>
        </w:rPr>
        <w:t xml:space="preserve">К вложению участник обязан приложить копии отчетов о финансовых результатах (балансовых отчетов), с подтверждением ГНИ (другие уполномоченные органы для иностранных юридических лиц) о приеме отчетности в электронном виде. Если иное не оговорено, то данные в форме </w:t>
      </w:r>
      <w:r w:rsidR="00C41A2C" w:rsidRPr="004A35A2">
        <w:rPr>
          <w:rFonts w:ascii="Times New Roman" w:hAnsi="Times New Roman"/>
          <w:lang w:val="ru-RU"/>
        </w:rPr>
        <w:t>№</w:t>
      </w:r>
      <w:r w:rsidRPr="004A35A2">
        <w:rPr>
          <w:rFonts w:ascii="Times New Roman" w:hAnsi="Times New Roman"/>
          <w:lang w:val="ru-RU"/>
        </w:rPr>
        <w:t>4 приводятся в узбекских сумах;</w:t>
      </w:r>
    </w:p>
    <w:p w:rsidR="004B3857" w:rsidRPr="004A35A2" w:rsidRDefault="004B3857" w:rsidP="004B3857">
      <w:pPr>
        <w:spacing w:before="240"/>
        <w:rPr>
          <w:rFonts w:ascii="Times New Roman" w:hAnsi="Times New Roman"/>
          <w:b/>
          <w:snapToGrid w:val="0"/>
          <w:lang w:val="ru-RU" w:eastAsia="ru-RU"/>
        </w:rPr>
      </w:pPr>
      <w:r w:rsidRPr="004A35A2">
        <w:rPr>
          <w:rFonts w:ascii="Times New Roman" w:hAnsi="Times New Roman"/>
          <w:b/>
          <w:snapToGrid w:val="0"/>
          <w:lang w:val="ru-RU" w:eastAsia="ru-RU"/>
        </w:rPr>
        <w:lastRenderedPageBreak/>
        <w:t>2. ФИНАНСОВЫЕ ВОЗМОЖНОСТИ</w:t>
      </w:r>
    </w:p>
    <w:p w:rsidR="004B3857" w:rsidRPr="004A35A2" w:rsidRDefault="004B3857" w:rsidP="004B3857">
      <w:pPr>
        <w:ind w:right="-1" w:firstLine="708"/>
        <w:jc w:val="both"/>
        <w:rPr>
          <w:rFonts w:ascii="Times New Roman" w:eastAsia="Calibri" w:hAnsi="Times New Roman"/>
          <w:sz w:val="22"/>
          <w:szCs w:val="22"/>
          <w:lang w:val="ru-RU"/>
        </w:rPr>
      </w:pPr>
      <w:r w:rsidRPr="004A35A2">
        <w:rPr>
          <w:rFonts w:ascii="Times New Roman" w:hAnsi="Times New Roman"/>
          <w:lang w:val="ru-RU"/>
        </w:rPr>
        <w:t>Указать оборотные средства в размере не менее 20 % от предельной стоимости объекта, установленной заказчиком.</w:t>
      </w:r>
    </w:p>
    <w:p w:rsidR="004B3857" w:rsidRDefault="004B3857" w:rsidP="004B3857">
      <w:pPr>
        <w:ind w:right="289"/>
        <w:jc w:val="right"/>
        <w:rPr>
          <w:rStyle w:val="Table"/>
          <w:rFonts w:ascii="Times New Roman" w:eastAsia="Calibri" w:hAnsi="Times New Roman" w:cs="Times New Roman"/>
          <w:i/>
          <w:spacing w:val="-2"/>
        </w:rPr>
      </w:pPr>
      <w:r>
        <w:rPr>
          <w:rStyle w:val="Table"/>
          <w:rFonts w:ascii="Times New Roman" w:eastAsia="Calibri" w:hAnsi="Times New Roman"/>
          <w:i/>
          <w:spacing w:val="-2"/>
        </w:rPr>
        <w:t>Уз.сум/долл.США</w:t>
      </w:r>
    </w:p>
    <w:tbl>
      <w:tblPr>
        <w:tblW w:w="0" w:type="auto"/>
        <w:jc w:val="center"/>
        <w:tblLayout w:type="fixed"/>
        <w:tblCellMar>
          <w:left w:w="72" w:type="dxa"/>
          <w:right w:w="72" w:type="dxa"/>
        </w:tblCellMar>
        <w:tblLook w:val="04A0" w:firstRow="1" w:lastRow="0" w:firstColumn="1" w:lastColumn="0" w:noHBand="0" w:noVBand="1"/>
      </w:tblPr>
      <w:tblGrid>
        <w:gridCol w:w="540"/>
        <w:gridCol w:w="5760"/>
        <w:gridCol w:w="3240"/>
      </w:tblGrid>
      <w:tr w:rsidR="004B3857" w:rsidTr="004B3857">
        <w:trPr>
          <w:cantSplit/>
          <w:jc w:val="center"/>
        </w:trPr>
        <w:tc>
          <w:tcPr>
            <w:tcW w:w="540" w:type="dxa"/>
            <w:tcBorders>
              <w:top w:val="single" w:sz="12" w:space="0" w:color="auto"/>
              <w:left w:val="single" w:sz="12" w:space="0" w:color="auto"/>
              <w:bottom w:val="single" w:sz="12" w:space="0" w:color="auto"/>
              <w:right w:val="nil"/>
            </w:tcBorders>
            <w:shd w:val="clear" w:color="auto" w:fill="D9D9D9"/>
            <w:vAlign w:val="center"/>
            <w:hideMark/>
          </w:tcPr>
          <w:p w:rsidR="004B3857" w:rsidRDefault="004B3857">
            <w:pPr>
              <w:suppressAutoHyphens/>
              <w:spacing w:before="120" w:after="120"/>
              <w:jc w:val="center"/>
              <w:rPr>
                <w:rStyle w:val="Table"/>
                <w:rFonts w:ascii="Times New Roman" w:eastAsia="Calibri" w:hAnsi="Times New Roman"/>
                <w:b/>
                <w:bCs/>
                <w:spacing w:val="-2"/>
              </w:rPr>
            </w:pPr>
            <w:r>
              <w:rPr>
                <w:rStyle w:val="Table"/>
                <w:rFonts w:ascii="Times New Roman" w:eastAsia="Calibri" w:hAnsi="Times New Roman"/>
                <w:b/>
                <w:bCs/>
                <w:spacing w:val="-2"/>
              </w:rPr>
              <w:t>No.</w:t>
            </w:r>
          </w:p>
        </w:tc>
        <w:tc>
          <w:tcPr>
            <w:tcW w:w="5760" w:type="dxa"/>
            <w:tcBorders>
              <w:top w:val="single" w:sz="12" w:space="0" w:color="auto"/>
              <w:left w:val="single" w:sz="6" w:space="0" w:color="auto"/>
              <w:bottom w:val="single" w:sz="12" w:space="0" w:color="auto"/>
              <w:right w:val="nil"/>
            </w:tcBorders>
            <w:shd w:val="clear" w:color="auto" w:fill="D9D9D9"/>
            <w:hideMark/>
          </w:tcPr>
          <w:p w:rsidR="004B3857" w:rsidRDefault="004B3857">
            <w:pPr>
              <w:suppressAutoHyphens/>
              <w:spacing w:before="120" w:after="120"/>
              <w:jc w:val="center"/>
              <w:rPr>
                <w:rStyle w:val="Table"/>
                <w:rFonts w:ascii="Times New Roman" w:eastAsia="Calibri" w:hAnsi="Times New Roman"/>
                <w:b/>
                <w:bCs/>
                <w:spacing w:val="-2"/>
              </w:rPr>
            </w:pPr>
            <w:r>
              <w:rPr>
                <w:rStyle w:val="Table"/>
                <w:rFonts w:ascii="Times New Roman" w:eastAsia="Calibri" w:hAnsi="Times New Roman"/>
                <w:b/>
                <w:bCs/>
                <w:spacing w:val="-2"/>
              </w:rPr>
              <w:t>Наименование источников</w:t>
            </w:r>
          </w:p>
        </w:tc>
        <w:tc>
          <w:tcPr>
            <w:tcW w:w="3240" w:type="dxa"/>
            <w:tcBorders>
              <w:top w:val="single" w:sz="12" w:space="0" w:color="auto"/>
              <w:left w:val="single" w:sz="6" w:space="0" w:color="auto"/>
              <w:bottom w:val="single" w:sz="12" w:space="0" w:color="auto"/>
              <w:right w:val="single" w:sz="12" w:space="0" w:color="auto"/>
            </w:tcBorders>
            <w:shd w:val="clear" w:color="auto" w:fill="D9D9D9"/>
            <w:hideMark/>
          </w:tcPr>
          <w:p w:rsidR="004B3857" w:rsidRDefault="004B3857">
            <w:pPr>
              <w:suppressAutoHyphens/>
              <w:spacing w:before="120" w:after="120"/>
              <w:jc w:val="center"/>
              <w:rPr>
                <w:rStyle w:val="Table"/>
                <w:rFonts w:ascii="Times New Roman" w:eastAsia="Calibri" w:hAnsi="Times New Roman"/>
                <w:b/>
                <w:bCs/>
                <w:spacing w:val="-2"/>
              </w:rPr>
            </w:pPr>
            <w:r>
              <w:rPr>
                <w:rStyle w:val="Table"/>
                <w:rFonts w:ascii="Times New Roman" w:eastAsia="Calibri" w:hAnsi="Times New Roman"/>
                <w:b/>
                <w:bCs/>
                <w:spacing w:val="-2"/>
              </w:rPr>
              <w:t xml:space="preserve">Сумма </w:t>
            </w:r>
          </w:p>
        </w:tc>
      </w:tr>
      <w:tr w:rsidR="004B3857" w:rsidRPr="004A35A2" w:rsidTr="004B3857">
        <w:trPr>
          <w:cantSplit/>
          <w:jc w:val="center"/>
        </w:trPr>
        <w:tc>
          <w:tcPr>
            <w:tcW w:w="540" w:type="dxa"/>
            <w:tcBorders>
              <w:top w:val="single" w:sz="12" w:space="0" w:color="auto"/>
              <w:left w:val="single" w:sz="6" w:space="0" w:color="auto"/>
              <w:bottom w:val="nil"/>
              <w:right w:val="nil"/>
            </w:tcBorders>
            <w:vAlign w:val="center"/>
            <w:hideMark/>
          </w:tcPr>
          <w:p w:rsidR="004B3857" w:rsidRDefault="004B3857">
            <w:pPr>
              <w:suppressAutoHyphens/>
              <w:jc w:val="center"/>
              <w:rPr>
                <w:rStyle w:val="Table"/>
                <w:rFonts w:ascii="Times New Roman" w:eastAsia="Calibri" w:hAnsi="Times New Roman"/>
                <w:spacing w:val="-2"/>
              </w:rPr>
            </w:pPr>
            <w:r>
              <w:rPr>
                <w:rStyle w:val="Table"/>
                <w:rFonts w:ascii="Times New Roman" w:eastAsia="Calibri" w:hAnsi="Times New Roman"/>
                <w:spacing w:val="-2"/>
              </w:rPr>
              <w:t>1</w:t>
            </w:r>
          </w:p>
        </w:tc>
        <w:tc>
          <w:tcPr>
            <w:tcW w:w="5760" w:type="dxa"/>
            <w:tcBorders>
              <w:top w:val="single" w:sz="12" w:space="0" w:color="auto"/>
              <w:left w:val="single" w:sz="6" w:space="0" w:color="auto"/>
              <w:bottom w:val="nil"/>
              <w:right w:val="nil"/>
            </w:tcBorders>
            <w:hideMark/>
          </w:tcPr>
          <w:p w:rsidR="004B3857" w:rsidRPr="004A35A2" w:rsidRDefault="004B3857">
            <w:pPr>
              <w:suppressAutoHyphens/>
              <w:spacing w:after="71"/>
              <w:rPr>
                <w:rStyle w:val="Table"/>
                <w:rFonts w:ascii="Times New Roman" w:eastAsia="Calibri" w:hAnsi="Times New Roman"/>
                <w:i/>
                <w:spacing w:val="-2"/>
                <w:lang w:val="ru-RU"/>
              </w:rPr>
            </w:pPr>
            <w:r w:rsidRPr="004A35A2">
              <w:rPr>
                <w:rFonts w:ascii="Times New Roman" w:hAnsi="Times New Roman"/>
                <w:i/>
                <w:lang w:val="ru-RU"/>
              </w:rPr>
              <w:t>Производственные запасы – сырье, вспомогательные материалы и топливо</w:t>
            </w:r>
          </w:p>
        </w:tc>
        <w:tc>
          <w:tcPr>
            <w:tcW w:w="3240" w:type="dxa"/>
            <w:tcBorders>
              <w:top w:val="single" w:sz="12" w:space="0" w:color="auto"/>
              <w:left w:val="single" w:sz="6" w:space="0" w:color="auto"/>
              <w:bottom w:val="nil"/>
              <w:right w:val="single" w:sz="6" w:space="0" w:color="auto"/>
            </w:tcBorders>
          </w:tcPr>
          <w:p w:rsidR="004B3857" w:rsidRPr="004A35A2" w:rsidRDefault="004B3857">
            <w:pPr>
              <w:suppressAutoHyphens/>
              <w:spacing w:after="71"/>
              <w:rPr>
                <w:rStyle w:val="Table"/>
                <w:rFonts w:ascii="Times New Roman" w:eastAsia="Calibri" w:hAnsi="Times New Roman"/>
                <w:spacing w:val="-2"/>
                <w:lang w:val="ru-RU"/>
              </w:rPr>
            </w:pPr>
          </w:p>
        </w:tc>
      </w:tr>
      <w:tr w:rsidR="004B3857" w:rsidTr="004B3857">
        <w:trPr>
          <w:cantSplit/>
          <w:jc w:val="center"/>
        </w:trPr>
        <w:tc>
          <w:tcPr>
            <w:tcW w:w="540" w:type="dxa"/>
            <w:tcBorders>
              <w:top w:val="single" w:sz="6" w:space="0" w:color="auto"/>
              <w:left w:val="single" w:sz="6" w:space="0" w:color="auto"/>
              <w:bottom w:val="nil"/>
              <w:right w:val="nil"/>
            </w:tcBorders>
            <w:vAlign w:val="center"/>
            <w:hideMark/>
          </w:tcPr>
          <w:p w:rsidR="004B3857" w:rsidRDefault="004B3857">
            <w:pPr>
              <w:suppressAutoHyphens/>
              <w:jc w:val="center"/>
              <w:rPr>
                <w:rStyle w:val="Table"/>
                <w:rFonts w:ascii="Times New Roman" w:eastAsia="Calibri" w:hAnsi="Times New Roman"/>
                <w:spacing w:val="-2"/>
              </w:rPr>
            </w:pPr>
            <w:r>
              <w:rPr>
                <w:rStyle w:val="Table"/>
                <w:rFonts w:ascii="Times New Roman" w:eastAsia="Calibri" w:hAnsi="Times New Roman"/>
                <w:spacing w:val="-2"/>
              </w:rPr>
              <w:t>2</w:t>
            </w:r>
          </w:p>
        </w:tc>
        <w:tc>
          <w:tcPr>
            <w:tcW w:w="5760" w:type="dxa"/>
            <w:tcBorders>
              <w:top w:val="single" w:sz="6" w:space="0" w:color="auto"/>
              <w:left w:val="single" w:sz="6" w:space="0" w:color="auto"/>
              <w:bottom w:val="nil"/>
              <w:right w:val="nil"/>
            </w:tcBorders>
            <w:hideMark/>
          </w:tcPr>
          <w:p w:rsidR="004B3857" w:rsidRDefault="004B3857">
            <w:pPr>
              <w:suppressAutoHyphens/>
              <w:spacing w:after="71"/>
              <w:rPr>
                <w:rFonts w:eastAsia="Calibri"/>
                <w:i/>
                <w:sz w:val="22"/>
              </w:rPr>
            </w:pPr>
            <w:r>
              <w:rPr>
                <w:rFonts w:ascii="Times New Roman" w:hAnsi="Times New Roman"/>
                <w:i/>
              </w:rPr>
              <w:t>Продукция в процессе производства</w:t>
            </w:r>
          </w:p>
        </w:tc>
        <w:tc>
          <w:tcPr>
            <w:tcW w:w="3240" w:type="dxa"/>
            <w:tcBorders>
              <w:top w:val="single" w:sz="6" w:space="0" w:color="auto"/>
              <w:left w:val="single" w:sz="6" w:space="0" w:color="auto"/>
              <w:bottom w:val="nil"/>
              <w:right w:val="single" w:sz="6" w:space="0" w:color="auto"/>
            </w:tcBorders>
          </w:tcPr>
          <w:p w:rsidR="004B3857" w:rsidRDefault="004B3857">
            <w:pPr>
              <w:suppressAutoHyphens/>
              <w:spacing w:after="71"/>
              <w:rPr>
                <w:rStyle w:val="Table"/>
                <w:rFonts w:ascii="Times New Roman" w:eastAsia="Calibri" w:hAnsi="Times New Roman" w:cs="Times New Roman"/>
                <w:spacing w:val="-2"/>
              </w:rPr>
            </w:pPr>
          </w:p>
        </w:tc>
      </w:tr>
      <w:tr w:rsidR="004B3857" w:rsidTr="004B3857">
        <w:trPr>
          <w:cantSplit/>
          <w:jc w:val="center"/>
        </w:trPr>
        <w:tc>
          <w:tcPr>
            <w:tcW w:w="540" w:type="dxa"/>
            <w:tcBorders>
              <w:top w:val="single" w:sz="6" w:space="0" w:color="auto"/>
              <w:left w:val="single" w:sz="6" w:space="0" w:color="auto"/>
              <w:bottom w:val="nil"/>
              <w:right w:val="nil"/>
            </w:tcBorders>
            <w:vAlign w:val="center"/>
            <w:hideMark/>
          </w:tcPr>
          <w:p w:rsidR="004B3857" w:rsidRDefault="004B3857">
            <w:pPr>
              <w:suppressAutoHyphens/>
              <w:jc w:val="center"/>
              <w:rPr>
                <w:rStyle w:val="Table"/>
                <w:rFonts w:ascii="Times New Roman" w:eastAsia="Calibri" w:hAnsi="Times New Roman"/>
                <w:spacing w:val="-2"/>
              </w:rPr>
            </w:pPr>
            <w:r>
              <w:rPr>
                <w:rStyle w:val="Table"/>
                <w:rFonts w:ascii="Times New Roman" w:eastAsia="Calibri" w:hAnsi="Times New Roman"/>
                <w:spacing w:val="-2"/>
              </w:rPr>
              <w:t>3</w:t>
            </w:r>
          </w:p>
        </w:tc>
        <w:tc>
          <w:tcPr>
            <w:tcW w:w="5760" w:type="dxa"/>
            <w:tcBorders>
              <w:top w:val="single" w:sz="6" w:space="0" w:color="auto"/>
              <w:left w:val="single" w:sz="6" w:space="0" w:color="auto"/>
              <w:bottom w:val="nil"/>
              <w:right w:val="nil"/>
            </w:tcBorders>
            <w:hideMark/>
          </w:tcPr>
          <w:p w:rsidR="004B3857" w:rsidRDefault="004B3857">
            <w:pPr>
              <w:suppressAutoHyphens/>
              <w:spacing w:after="71"/>
              <w:rPr>
                <w:rFonts w:eastAsia="Calibri"/>
                <w:i/>
                <w:sz w:val="22"/>
              </w:rPr>
            </w:pPr>
            <w:r>
              <w:rPr>
                <w:rFonts w:ascii="Times New Roman" w:hAnsi="Times New Roman"/>
                <w:i/>
              </w:rPr>
              <w:t>Денежные средства</w:t>
            </w:r>
          </w:p>
        </w:tc>
        <w:tc>
          <w:tcPr>
            <w:tcW w:w="3240" w:type="dxa"/>
            <w:tcBorders>
              <w:top w:val="single" w:sz="6" w:space="0" w:color="auto"/>
              <w:left w:val="single" w:sz="6" w:space="0" w:color="auto"/>
              <w:bottom w:val="nil"/>
              <w:right w:val="single" w:sz="6" w:space="0" w:color="auto"/>
            </w:tcBorders>
          </w:tcPr>
          <w:p w:rsidR="004B3857" w:rsidRDefault="004B3857">
            <w:pPr>
              <w:suppressAutoHyphens/>
              <w:spacing w:after="71"/>
              <w:rPr>
                <w:rStyle w:val="Table"/>
                <w:rFonts w:ascii="Times New Roman" w:eastAsia="Calibri" w:hAnsi="Times New Roman" w:cs="Times New Roman"/>
                <w:spacing w:val="-2"/>
              </w:rPr>
            </w:pPr>
          </w:p>
        </w:tc>
      </w:tr>
      <w:tr w:rsidR="004B3857" w:rsidTr="004B3857">
        <w:trPr>
          <w:cantSplit/>
          <w:jc w:val="center"/>
        </w:trPr>
        <w:tc>
          <w:tcPr>
            <w:tcW w:w="540" w:type="dxa"/>
            <w:tcBorders>
              <w:top w:val="single" w:sz="6" w:space="0" w:color="auto"/>
              <w:left w:val="single" w:sz="6" w:space="0" w:color="auto"/>
              <w:bottom w:val="single" w:sz="6" w:space="0" w:color="auto"/>
              <w:right w:val="nil"/>
            </w:tcBorders>
            <w:vAlign w:val="center"/>
          </w:tcPr>
          <w:p w:rsidR="004B3857" w:rsidRDefault="004B3857">
            <w:pPr>
              <w:suppressAutoHyphens/>
              <w:jc w:val="center"/>
              <w:rPr>
                <w:rStyle w:val="Table"/>
                <w:rFonts w:ascii="Times New Roman" w:eastAsia="Calibri" w:hAnsi="Times New Roman"/>
                <w:i/>
                <w:spacing w:val="-2"/>
              </w:rPr>
            </w:pPr>
          </w:p>
        </w:tc>
        <w:tc>
          <w:tcPr>
            <w:tcW w:w="5760" w:type="dxa"/>
            <w:tcBorders>
              <w:top w:val="single" w:sz="6" w:space="0" w:color="auto"/>
              <w:left w:val="single" w:sz="6" w:space="0" w:color="auto"/>
              <w:bottom w:val="single" w:sz="6" w:space="0" w:color="auto"/>
              <w:right w:val="nil"/>
            </w:tcBorders>
            <w:hideMark/>
          </w:tcPr>
          <w:p w:rsidR="004B3857" w:rsidRDefault="004B3857">
            <w:pPr>
              <w:suppressAutoHyphens/>
              <w:spacing w:after="71"/>
              <w:rPr>
                <w:rFonts w:eastAsia="Calibri"/>
                <w:sz w:val="22"/>
              </w:rPr>
            </w:pPr>
            <w:r>
              <w:rPr>
                <w:rFonts w:ascii="Times New Roman" w:hAnsi="Times New Roman"/>
                <w:i/>
              </w:rPr>
              <w:t>т.п.</w:t>
            </w:r>
          </w:p>
        </w:tc>
        <w:tc>
          <w:tcPr>
            <w:tcW w:w="3240" w:type="dxa"/>
            <w:tcBorders>
              <w:top w:val="single" w:sz="6" w:space="0" w:color="auto"/>
              <w:left w:val="single" w:sz="6" w:space="0" w:color="auto"/>
              <w:bottom w:val="single" w:sz="6" w:space="0" w:color="auto"/>
              <w:right w:val="single" w:sz="6" w:space="0" w:color="auto"/>
            </w:tcBorders>
          </w:tcPr>
          <w:p w:rsidR="004B3857" w:rsidRDefault="004B3857">
            <w:pPr>
              <w:suppressAutoHyphens/>
              <w:spacing w:after="71"/>
              <w:rPr>
                <w:rStyle w:val="Table"/>
                <w:rFonts w:ascii="Times New Roman" w:eastAsia="Calibri" w:hAnsi="Times New Roman" w:cs="Times New Roman"/>
                <w:spacing w:val="-2"/>
              </w:rPr>
            </w:pPr>
          </w:p>
        </w:tc>
      </w:tr>
    </w:tbl>
    <w:p w:rsidR="004B3857" w:rsidRDefault="004B3857" w:rsidP="004B3857">
      <w:pPr>
        <w:rPr>
          <w:rFonts w:ascii="Times New Roman" w:eastAsia="Calibri" w:hAnsi="Times New Roman"/>
          <w:sz w:val="22"/>
          <w:szCs w:val="22"/>
        </w:rPr>
      </w:pPr>
    </w:p>
    <w:p w:rsidR="004B3857" w:rsidRPr="004A35A2" w:rsidRDefault="004B3857" w:rsidP="004B3857">
      <w:pPr>
        <w:ind w:firstLine="708"/>
        <w:jc w:val="both"/>
        <w:rPr>
          <w:rFonts w:ascii="Times New Roman" w:hAnsi="Times New Roman"/>
          <w:lang w:val="ru-RU"/>
        </w:rPr>
      </w:pPr>
      <w:r w:rsidRPr="004A35A2">
        <w:rPr>
          <w:rFonts w:ascii="Times New Roman" w:hAnsi="Times New Roman"/>
          <w:b/>
          <w:lang w:val="ru-RU"/>
        </w:rPr>
        <w:t>Примечание:</w:t>
      </w:r>
      <w:r w:rsidRPr="004A35A2">
        <w:rPr>
          <w:rFonts w:ascii="Times New Roman" w:hAnsi="Times New Roman"/>
          <w:lang w:val="ru-RU"/>
        </w:rPr>
        <w:t xml:space="preserve"> в данной таблице приводятся сведения о доступе к ликвидным активам, неизрасходованных реальных активов, кредитные линии и другие финансовые средства (за исключением авансовых платежей по другим договорам участника) с подтверждением наличия оборотных средств в размере 20 % от предельной стоимости объекта с обслуживающего банка в виде справки;</w:t>
      </w:r>
    </w:p>
    <w:p w:rsidR="004B3857" w:rsidRPr="004A35A2" w:rsidRDefault="004B3857" w:rsidP="004B3857">
      <w:pPr>
        <w:ind w:firstLine="708"/>
        <w:jc w:val="both"/>
        <w:rPr>
          <w:rFonts w:ascii="Times New Roman" w:hAnsi="Times New Roman"/>
          <w:lang w:val="ru-RU"/>
        </w:rPr>
      </w:pPr>
      <w:r w:rsidRPr="004A35A2">
        <w:rPr>
          <w:rFonts w:ascii="Times New Roman" w:hAnsi="Times New Roman"/>
          <w:lang w:val="ru-RU"/>
        </w:rPr>
        <w:t xml:space="preserve">При отсутствии у участника оборотных средств в размере 20 % от стартовой стоимости предмета тендерных торгов, </w:t>
      </w:r>
      <w:bookmarkStart w:id="4" w:name="_Hlk506835946"/>
      <w:r w:rsidRPr="004A35A2">
        <w:rPr>
          <w:rFonts w:ascii="Times New Roman" w:hAnsi="Times New Roman"/>
          <w:lang w:val="ru-RU"/>
        </w:rPr>
        <w:t>выдается поручительство банка о предоставлении необходимых оборотных средств</w:t>
      </w:r>
      <w:bookmarkEnd w:id="4"/>
      <w:r w:rsidRPr="004A35A2">
        <w:rPr>
          <w:rFonts w:ascii="Times New Roman" w:hAnsi="Times New Roman"/>
          <w:lang w:val="ru-RU"/>
        </w:rPr>
        <w:t xml:space="preserve"> (согласно образца).</w:t>
      </w:r>
    </w:p>
    <w:p w:rsidR="004B3857" w:rsidRPr="004A35A2" w:rsidRDefault="004B3857" w:rsidP="004B3857">
      <w:pPr>
        <w:ind w:firstLine="708"/>
        <w:jc w:val="both"/>
        <w:rPr>
          <w:rFonts w:ascii="Times New Roman" w:hAnsi="Times New Roman"/>
          <w:lang w:val="ru-RU"/>
        </w:rPr>
      </w:pPr>
      <w:r w:rsidRPr="004A35A2">
        <w:rPr>
          <w:rFonts w:ascii="Times New Roman" w:hAnsi="Times New Roman"/>
          <w:lang w:val="ru-RU"/>
        </w:rPr>
        <w:t>В случае отсутствии справки или поручительство банка тендерное предложение далее не рассматривается, и внутренний конверт возвращается участнику без вскрытия.</w:t>
      </w:r>
    </w:p>
    <w:p w:rsidR="009B7858" w:rsidRDefault="009B7858" w:rsidP="00A42F30">
      <w:pPr>
        <w:ind w:left="7080" w:firstLine="708"/>
        <w:jc w:val="center"/>
        <w:rPr>
          <w:rFonts w:ascii="Times New Roman" w:hAnsi="Times New Roman"/>
          <w:i/>
          <w:sz w:val="28"/>
          <w:szCs w:val="28"/>
          <w:lang w:val="ru-RU"/>
        </w:rPr>
      </w:pPr>
    </w:p>
    <w:p w:rsidR="009B7858" w:rsidRDefault="009B7858" w:rsidP="009B7858">
      <w:pPr>
        <w:spacing w:before="240"/>
        <w:rPr>
          <w:rFonts w:ascii="Times New Roman" w:hAnsi="Times New Roman"/>
          <w:b/>
          <w:snapToGrid w:val="0"/>
          <w:lang w:val="ru-RU" w:eastAsia="ru-RU"/>
        </w:rPr>
      </w:pPr>
      <w:r>
        <w:rPr>
          <w:rFonts w:ascii="Times New Roman" w:hAnsi="Times New Roman"/>
          <w:b/>
          <w:snapToGrid w:val="0"/>
          <w:lang w:eastAsia="ru-RU"/>
        </w:rPr>
        <w:t>3. СРЕДНИЙ ГОДОВОЙ ОБОРОТ</w:t>
      </w: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4"/>
        <w:gridCol w:w="2218"/>
        <w:gridCol w:w="2217"/>
        <w:gridCol w:w="2365"/>
      </w:tblGrid>
      <w:tr w:rsidR="009B7858" w:rsidRPr="004A35A2" w:rsidTr="00DE3A67">
        <w:trPr>
          <w:trHeight w:val="454"/>
        </w:trPr>
        <w:tc>
          <w:tcPr>
            <w:tcW w:w="3074" w:type="dxa"/>
            <w:tcBorders>
              <w:top w:val="single" w:sz="4" w:space="0" w:color="auto"/>
              <w:left w:val="single" w:sz="4" w:space="0" w:color="auto"/>
              <w:bottom w:val="single" w:sz="4" w:space="0" w:color="auto"/>
              <w:right w:val="single" w:sz="4" w:space="0" w:color="auto"/>
            </w:tcBorders>
            <w:shd w:val="clear" w:color="auto" w:fill="D9D9D9"/>
            <w:hideMark/>
          </w:tcPr>
          <w:p w:rsidR="009B7858" w:rsidRPr="009B7858" w:rsidRDefault="009B7858">
            <w:pPr>
              <w:jc w:val="center"/>
              <w:rPr>
                <w:rFonts w:ascii="Times New Roman" w:eastAsia="Calibri" w:hAnsi="Times New Roman"/>
                <w:sz w:val="22"/>
                <w:szCs w:val="22"/>
              </w:rPr>
            </w:pPr>
            <w:r>
              <w:rPr>
                <w:rFonts w:ascii="Times New Roman" w:hAnsi="Times New Roman"/>
                <w:b/>
                <w:bCs/>
              </w:rPr>
              <w:t>Год</w:t>
            </w:r>
          </w:p>
        </w:tc>
        <w:tc>
          <w:tcPr>
            <w:tcW w:w="2218" w:type="dxa"/>
            <w:tcBorders>
              <w:top w:val="single" w:sz="4" w:space="0" w:color="auto"/>
              <w:left w:val="single" w:sz="4" w:space="0" w:color="auto"/>
              <w:bottom w:val="single" w:sz="4" w:space="0" w:color="auto"/>
              <w:right w:val="single" w:sz="4" w:space="0" w:color="auto"/>
            </w:tcBorders>
            <w:shd w:val="clear" w:color="auto" w:fill="D9D9D9"/>
            <w:hideMark/>
          </w:tcPr>
          <w:p w:rsidR="009B7858" w:rsidRDefault="009B7858">
            <w:pPr>
              <w:jc w:val="center"/>
              <w:rPr>
                <w:rFonts w:ascii="Times New Roman" w:hAnsi="Times New Roman"/>
                <w:b/>
                <w:bCs/>
              </w:rPr>
            </w:pPr>
            <w:r>
              <w:rPr>
                <w:rFonts w:ascii="Times New Roman" w:hAnsi="Times New Roman"/>
                <w:b/>
                <w:bCs/>
              </w:rPr>
              <w:t>Сумма</w:t>
            </w:r>
            <w:r>
              <w:rPr>
                <w:rFonts w:ascii="Times New Roman" w:hAnsi="Times New Roman"/>
                <w:b/>
                <w:bCs/>
              </w:rPr>
              <w:br/>
              <w:t>Валюта</w:t>
            </w:r>
          </w:p>
        </w:tc>
        <w:tc>
          <w:tcPr>
            <w:tcW w:w="2217" w:type="dxa"/>
            <w:tcBorders>
              <w:top w:val="single" w:sz="4" w:space="0" w:color="auto"/>
              <w:left w:val="single" w:sz="4" w:space="0" w:color="auto"/>
              <w:bottom w:val="single" w:sz="4" w:space="0" w:color="auto"/>
              <w:right w:val="single" w:sz="4" w:space="0" w:color="auto"/>
            </w:tcBorders>
            <w:shd w:val="clear" w:color="auto" w:fill="D9D9D9"/>
            <w:hideMark/>
          </w:tcPr>
          <w:p w:rsidR="009B7858" w:rsidRDefault="009B7858">
            <w:pPr>
              <w:jc w:val="center"/>
              <w:rPr>
                <w:rFonts w:ascii="Times New Roman" w:hAnsi="Times New Roman"/>
                <w:b/>
                <w:bCs/>
              </w:rPr>
            </w:pPr>
            <w:r>
              <w:rPr>
                <w:rFonts w:ascii="Times New Roman" w:hAnsi="Times New Roman"/>
                <w:b/>
                <w:bCs/>
              </w:rPr>
              <w:t>Обменный</w:t>
            </w:r>
            <w:r>
              <w:rPr>
                <w:rFonts w:ascii="Times New Roman" w:hAnsi="Times New Roman"/>
                <w:b/>
                <w:bCs/>
              </w:rPr>
              <w:br/>
              <w:t>курс</w:t>
            </w:r>
          </w:p>
        </w:tc>
        <w:tc>
          <w:tcPr>
            <w:tcW w:w="2365" w:type="dxa"/>
            <w:tcBorders>
              <w:top w:val="single" w:sz="4" w:space="0" w:color="auto"/>
              <w:left w:val="single" w:sz="4" w:space="0" w:color="auto"/>
              <w:bottom w:val="single" w:sz="4" w:space="0" w:color="auto"/>
              <w:right w:val="single" w:sz="4" w:space="0" w:color="auto"/>
            </w:tcBorders>
            <w:shd w:val="clear" w:color="auto" w:fill="D9D9D9"/>
            <w:hideMark/>
          </w:tcPr>
          <w:p w:rsidR="009B7858" w:rsidRPr="004A35A2" w:rsidRDefault="009B7858">
            <w:pPr>
              <w:jc w:val="center"/>
              <w:rPr>
                <w:rFonts w:ascii="Times New Roman" w:hAnsi="Times New Roman"/>
                <w:b/>
                <w:bCs/>
                <w:lang w:val="ru-RU"/>
              </w:rPr>
            </w:pPr>
            <w:r w:rsidRPr="004A35A2">
              <w:rPr>
                <w:rFonts w:ascii="Times New Roman" w:hAnsi="Times New Roman"/>
                <w:b/>
                <w:bCs/>
                <w:lang w:val="ru-RU"/>
              </w:rPr>
              <w:t>Эквивалент в узб.сум/долл.США</w:t>
            </w:r>
          </w:p>
        </w:tc>
      </w:tr>
      <w:tr w:rsidR="009B7858" w:rsidRPr="004A35A2" w:rsidTr="00DE3A67">
        <w:trPr>
          <w:trHeight w:val="465"/>
        </w:trPr>
        <w:tc>
          <w:tcPr>
            <w:tcW w:w="3074" w:type="dxa"/>
            <w:tcBorders>
              <w:top w:val="single" w:sz="4" w:space="0" w:color="auto"/>
              <w:left w:val="single" w:sz="4" w:space="0" w:color="auto"/>
              <w:bottom w:val="single" w:sz="4" w:space="0" w:color="auto"/>
              <w:right w:val="single" w:sz="4" w:space="0" w:color="auto"/>
            </w:tcBorders>
          </w:tcPr>
          <w:p w:rsidR="009B7858" w:rsidRPr="004A35A2" w:rsidRDefault="009B7858">
            <w:pPr>
              <w:rPr>
                <w:rFonts w:ascii="Times New Roman" w:hAnsi="Times New Roman"/>
                <w:lang w:val="ru-RU"/>
              </w:rPr>
            </w:pPr>
          </w:p>
        </w:tc>
        <w:tc>
          <w:tcPr>
            <w:tcW w:w="2218" w:type="dxa"/>
            <w:tcBorders>
              <w:top w:val="single" w:sz="4" w:space="0" w:color="auto"/>
              <w:left w:val="single" w:sz="4" w:space="0" w:color="auto"/>
              <w:bottom w:val="single" w:sz="4" w:space="0" w:color="auto"/>
              <w:right w:val="single" w:sz="4" w:space="0" w:color="auto"/>
            </w:tcBorders>
          </w:tcPr>
          <w:p w:rsidR="009B7858" w:rsidRPr="004A35A2" w:rsidRDefault="009B7858">
            <w:pPr>
              <w:jc w:val="both"/>
              <w:rPr>
                <w:rFonts w:ascii="Times New Roman" w:hAnsi="Times New Roman"/>
                <w:bCs/>
                <w:i/>
                <w:iCs/>
                <w:lang w:val="ru-RU"/>
              </w:rPr>
            </w:pPr>
          </w:p>
        </w:tc>
        <w:tc>
          <w:tcPr>
            <w:tcW w:w="2217" w:type="dxa"/>
            <w:tcBorders>
              <w:top w:val="single" w:sz="4" w:space="0" w:color="auto"/>
              <w:left w:val="single" w:sz="4" w:space="0" w:color="auto"/>
              <w:bottom w:val="single" w:sz="4" w:space="0" w:color="auto"/>
              <w:right w:val="single" w:sz="4" w:space="0" w:color="auto"/>
            </w:tcBorders>
          </w:tcPr>
          <w:p w:rsidR="009B7858" w:rsidRPr="004A35A2" w:rsidRDefault="009B7858">
            <w:pPr>
              <w:jc w:val="both"/>
              <w:rPr>
                <w:rFonts w:ascii="Times New Roman" w:hAnsi="Times New Roman"/>
                <w:bCs/>
                <w:i/>
                <w:iCs/>
                <w:lang w:val="ru-RU"/>
              </w:rPr>
            </w:pPr>
          </w:p>
        </w:tc>
        <w:tc>
          <w:tcPr>
            <w:tcW w:w="2365" w:type="dxa"/>
            <w:tcBorders>
              <w:top w:val="single" w:sz="4" w:space="0" w:color="auto"/>
              <w:left w:val="single" w:sz="4" w:space="0" w:color="auto"/>
              <w:bottom w:val="single" w:sz="4" w:space="0" w:color="auto"/>
              <w:right w:val="single" w:sz="4" w:space="0" w:color="auto"/>
            </w:tcBorders>
          </w:tcPr>
          <w:p w:rsidR="009B7858" w:rsidRPr="004A35A2" w:rsidRDefault="009B7858">
            <w:pPr>
              <w:jc w:val="both"/>
              <w:rPr>
                <w:rFonts w:ascii="Times New Roman" w:hAnsi="Times New Roman"/>
                <w:bCs/>
                <w:i/>
                <w:iCs/>
                <w:lang w:val="ru-RU"/>
              </w:rPr>
            </w:pPr>
          </w:p>
        </w:tc>
      </w:tr>
      <w:tr w:rsidR="009B7858" w:rsidRPr="004A35A2" w:rsidTr="00DE3A67">
        <w:trPr>
          <w:trHeight w:val="454"/>
        </w:trPr>
        <w:tc>
          <w:tcPr>
            <w:tcW w:w="3074" w:type="dxa"/>
            <w:tcBorders>
              <w:top w:val="single" w:sz="4" w:space="0" w:color="auto"/>
              <w:left w:val="single" w:sz="4" w:space="0" w:color="auto"/>
              <w:bottom w:val="single" w:sz="4" w:space="0" w:color="auto"/>
              <w:right w:val="single" w:sz="4" w:space="0" w:color="auto"/>
            </w:tcBorders>
          </w:tcPr>
          <w:p w:rsidR="009B7858" w:rsidRPr="004A35A2" w:rsidRDefault="009B7858">
            <w:pPr>
              <w:jc w:val="both"/>
              <w:rPr>
                <w:rFonts w:ascii="Times New Roman" w:hAnsi="Times New Roman"/>
                <w:b/>
                <w:bCs/>
                <w:lang w:val="ru-RU"/>
              </w:rPr>
            </w:pPr>
          </w:p>
        </w:tc>
        <w:tc>
          <w:tcPr>
            <w:tcW w:w="2218" w:type="dxa"/>
            <w:tcBorders>
              <w:top w:val="single" w:sz="4" w:space="0" w:color="auto"/>
              <w:left w:val="single" w:sz="4" w:space="0" w:color="auto"/>
              <w:bottom w:val="single" w:sz="4" w:space="0" w:color="auto"/>
              <w:right w:val="single" w:sz="4" w:space="0" w:color="auto"/>
            </w:tcBorders>
          </w:tcPr>
          <w:p w:rsidR="009B7858" w:rsidRPr="004A35A2" w:rsidRDefault="009B7858">
            <w:pPr>
              <w:jc w:val="both"/>
              <w:rPr>
                <w:rFonts w:ascii="Times New Roman" w:hAnsi="Times New Roman"/>
                <w:lang w:val="ru-RU"/>
              </w:rPr>
            </w:pPr>
          </w:p>
        </w:tc>
        <w:tc>
          <w:tcPr>
            <w:tcW w:w="2217" w:type="dxa"/>
            <w:tcBorders>
              <w:top w:val="single" w:sz="4" w:space="0" w:color="auto"/>
              <w:left w:val="single" w:sz="4" w:space="0" w:color="auto"/>
              <w:bottom w:val="single" w:sz="4" w:space="0" w:color="auto"/>
              <w:right w:val="single" w:sz="4" w:space="0" w:color="auto"/>
            </w:tcBorders>
          </w:tcPr>
          <w:p w:rsidR="009B7858" w:rsidRPr="004A35A2" w:rsidRDefault="009B7858">
            <w:pPr>
              <w:jc w:val="both"/>
              <w:rPr>
                <w:rFonts w:ascii="Times New Roman" w:hAnsi="Times New Roman"/>
                <w:lang w:val="ru-RU"/>
              </w:rPr>
            </w:pPr>
          </w:p>
        </w:tc>
        <w:tc>
          <w:tcPr>
            <w:tcW w:w="2365" w:type="dxa"/>
            <w:tcBorders>
              <w:top w:val="single" w:sz="4" w:space="0" w:color="auto"/>
              <w:left w:val="single" w:sz="4" w:space="0" w:color="auto"/>
              <w:bottom w:val="single" w:sz="4" w:space="0" w:color="auto"/>
              <w:right w:val="single" w:sz="4" w:space="0" w:color="auto"/>
            </w:tcBorders>
          </w:tcPr>
          <w:p w:rsidR="009B7858" w:rsidRPr="004A35A2" w:rsidRDefault="009B7858">
            <w:pPr>
              <w:jc w:val="both"/>
              <w:rPr>
                <w:rFonts w:ascii="Times New Roman" w:hAnsi="Times New Roman"/>
                <w:lang w:val="ru-RU"/>
              </w:rPr>
            </w:pPr>
          </w:p>
        </w:tc>
      </w:tr>
      <w:tr w:rsidR="009B7858" w:rsidRPr="004A35A2" w:rsidTr="00DE3A67">
        <w:trPr>
          <w:trHeight w:val="454"/>
        </w:trPr>
        <w:tc>
          <w:tcPr>
            <w:tcW w:w="3074" w:type="dxa"/>
            <w:tcBorders>
              <w:top w:val="single" w:sz="4" w:space="0" w:color="auto"/>
              <w:left w:val="single" w:sz="4" w:space="0" w:color="auto"/>
              <w:bottom w:val="single" w:sz="4" w:space="0" w:color="auto"/>
              <w:right w:val="single" w:sz="4" w:space="0" w:color="auto"/>
            </w:tcBorders>
          </w:tcPr>
          <w:p w:rsidR="009B7858" w:rsidRPr="004A35A2" w:rsidRDefault="009B7858">
            <w:pPr>
              <w:jc w:val="both"/>
              <w:rPr>
                <w:rFonts w:ascii="Times New Roman" w:hAnsi="Times New Roman"/>
                <w:b/>
                <w:bCs/>
                <w:lang w:val="ru-RU"/>
              </w:rPr>
            </w:pPr>
          </w:p>
        </w:tc>
        <w:tc>
          <w:tcPr>
            <w:tcW w:w="2218" w:type="dxa"/>
            <w:tcBorders>
              <w:top w:val="single" w:sz="4" w:space="0" w:color="auto"/>
              <w:left w:val="single" w:sz="4" w:space="0" w:color="auto"/>
              <w:bottom w:val="single" w:sz="4" w:space="0" w:color="auto"/>
              <w:right w:val="single" w:sz="4" w:space="0" w:color="auto"/>
            </w:tcBorders>
          </w:tcPr>
          <w:p w:rsidR="009B7858" w:rsidRPr="004A35A2" w:rsidRDefault="009B7858">
            <w:pPr>
              <w:jc w:val="both"/>
              <w:rPr>
                <w:rFonts w:ascii="Times New Roman" w:hAnsi="Times New Roman"/>
                <w:lang w:val="ru-RU"/>
              </w:rPr>
            </w:pPr>
          </w:p>
        </w:tc>
        <w:tc>
          <w:tcPr>
            <w:tcW w:w="2217" w:type="dxa"/>
            <w:tcBorders>
              <w:top w:val="single" w:sz="4" w:space="0" w:color="auto"/>
              <w:left w:val="single" w:sz="4" w:space="0" w:color="auto"/>
              <w:bottom w:val="single" w:sz="4" w:space="0" w:color="auto"/>
              <w:right w:val="single" w:sz="4" w:space="0" w:color="auto"/>
            </w:tcBorders>
          </w:tcPr>
          <w:p w:rsidR="009B7858" w:rsidRPr="004A35A2" w:rsidRDefault="009B7858">
            <w:pPr>
              <w:jc w:val="both"/>
              <w:rPr>
                <w:rFonts w:ascii="Times New Roman" w:hAnsi="Times New Roman"/>
                <w:lang w:val="ru-RU"/>
              </w:rPr>
            </w:pPr>
          </w:p>
        </w:tc>
        <w:tc>
          <w:tcPr>
            <w:tcW w:w="2365" w:type="dxa"/>
            <w:tcBorders>
              <w:top w:val="single" w:sz="4" w:space="0" w:color="auto"/>
              <w:left w:val="single" w:sz="4" w:space="0" w:color="auto"/>
              <w:bottom w:val="single" w:sz="4" w:space="0" w:color="auto"/>
              <w:right w:val="single" w:sz="4" w:space="0" w:color="auto"/>
            </w:tcBorders>
          </w:tcPr>
          <w:p w:rsidR="009B7858" w:rsidRPr="004A35A2" w:rsidRDefault="009B7858">
            <w:pPr>
              <w:jc w:val="both"/>
              <w:rPr>
                <w:rFonts w:ascii="Times New Roman" w:hAnsi="Times New Roman"/>
                <w:lang w:val="ru-RU"/>
              </w:rPr>
            </w:pPr>
          </w:p>
        </w:tc>
      </w:tr>
      <w:tr w:rsidR="009B7858" w:rsidRPr="004A35A2" w:rsidTr="00DE3A67">
        <w:trPr>
          <w:trHeight w:val="465"/>
        </w:trPr>
        <w:tc>
          <w:tcPr>
            <w:tcW w:w="3074" w:type="dxa"/>
            <w:tcBorders>
              <w:top w:val="single" w:sz="4" w:space="0" w:color="auto"/>
              <w:left w:val="single" w:sz="4" w:space="0" w:color="auto"/>
              <w:bottom w:val="single" w:sz="4" w:space="0" w:color="auto"/>
              <w:right w:val="single" w:sz="4" w:space="0" w:color="auto"/>
            </w:tcBorders>
          </w:tcPr>
          <w:p w:rsidR="009B7858" w:rsidRPr="004A35A2" w:rsidRDefault="009B7858">
            <w:pPr>
              <w:jc w:val="both"/>
              <w:rPr>
                <w:rFonts w:ascii="Times New Roman" w:hAnsi="Times New Roman"/>
                <w:b/>
                <w:bCs/>
                <w:lang w:val="ru-RU"/>
              </w:rPr>
            </w:pPr>
          </w:p>
        </w:tc>
        <w:tc>
          <w:tcPr>
            <w:tcW w:w="2218" w:type="dxa"/>
            <w:tcBorders>
              <w:top w:val="single" w:sz="4" w:space="0" w:color="auto"/>
              <w:left w:val="single" w:sz="4" w:space="0" w:color="auto"/>
              <w:bottom w:val="single" w:sz="4" w:space="0" w:color="auto"/>
              <w:right w:val="single" w:sz="4" w:space="0" w:color="auto"/>
            </w:tcBorders>
          </w:tcPr>
          <w:p w:rsidR="009B7858" w:rsidRPr="004A35A2" w:rsidRDefault="009B7858">
            <w:pPr>
              <w:jc w:val="both"/>
              <w:rPr>
                <w:rFonts w:ascii="Times New Roman" w:hAnsi="Times New Roman"/>
                <w:lang w:val="ru-RU"/>
              </w:rPr>
            </w:pPr>
          </w:p>
        </w:tc>
        <w:tc>
          <w:tcPr>
            <w:tcW w:w="2217" w:type="dxa"/>
            <w:tcBorders>
              <w:top w:val="single" w:sz="4" w:space="0" w:color="auto"/>
              <w:left w:val="single" w:sz="4" w:space="0" w:color="auto"/>
              <w:bottom w:val="single" w:sz="4" w:space="0" w:color="auto"/>
              <w:right w:val="single" w:sz="4" w:space="0" w:color="auto"/>
            </w:tcBorders>
          </w:tcPr>
          <w:p w:rsidR="009B7858" w:rsidRPr="004A35A2" w:rsidRDefault="009B7858">
            <w:pPr>
              <w:jc w:val="both"/>
              <w:rPr>
                <w:rFonts w:ascii="Times New Roman" w:hAnsi="Times New Roman"/>
                <w:lang w:val="ru-RU"/>
              </w:rPr>
            </w:pPr>
          </w:p>
        </w:tc>
        <w:tc>
          <w:tcPr>
            <w:tcW w:w="2365" w:type="dxa"/>
            <w:tcBorders>
              <w:top w:val="single" w:sz="4" w:space="0" w:color="auto"/>
              <w:left w:val="single" w:sz="4" w:space="0" w:color="auto"/>
              <w:bottom w:val="single" w:sz="4" w:space="0" w:color="auto"/>
              <w:right w:val="single" w:sz="4" w:space="0" w:color="auto"/>
            </w:tcBorders>
          </w:tcPr>
          <w:p w:rsidR="009B7858" w:rsidRPr="004A35A2" w:rsidRDefault="009B7858">
            <w:pPr>
              <w:jc w:val="both"/>
              <w:rPr>
                <w:rFonts w:ascii="Times New Roman" w:hAnsi="Times New Roman"/>
                <w:lang w:val="ru-RU"/>
              </w:rPr>
            </w:pPr>
          </w:p>
        </w:tc>
      </w:tr>
      <w:tr w:rsidR="009B7858" w:rsidTr="00DE3A67">
        <w:trPr>
          <w:trHeight w:val="454"/>
        </w:trPr>
        <w:tc>
          <w:tcPr>
            <w:tcW w:w="3074" w:type="dxa"/>
            <w:tcBorders>
              <w:top w:val="single" w:sz="4" w:space="0" w:color="auto"/>
              <w:left w:val="single" w:sz="4" w:space="0" w:color="auto"/>
              <w:bottom w:val="single" w:sz="4" w:space="0" w:color="auto"/>
              <w:right w:val="single" w:sz="4" w:space="0" w:color="auto"/>
            </w:tcBorders>
            <w:hideMark/>
          </w:tcPr>
          <w:p w:rsidR="009B7858" w:rsidRDefault="009B7858">
            <w:pPr>
              <w:jc w:val="both"/>
              <w:rPr>
                <w:rFonts w:ascii="Times New Roman" w:hAnsi="Times New Roman"/>
                <w:b/>
                <w:bCs/>
              </w:rPr>
            </w:pPr>
            <w:r>
              <w:rPr>
                <w:rFonts w:ascii="Times New Roman" w:hAnsi="Times New Roman"/>
                <w:bCs/>
              </w:rPr>
              <w:t>Средний годовой оборот *</w:t>
            </w:r>
          </w:p>
        </w:tc>
        <w:tc>
          <w:tcPr>
            <w:tcW w:w="2218" w:type="dxa"/>
            <w:tcBorders>
              <w:top w:val="single" w:sz="4" w:space="0" w:color="auto"/>
              <w:left w:val="single" w:sz="4" w:space="0" w:color="auto"/>
              <w:bottom w:val="single" w:sz="4" w:space="0" w:color="auto"/>
              <w:right w:val="single" w:sz="4" w:space="0" w:color="auto"/>
            </w:tcBorders>
          </w:tcPr>
          <w:p w:rsidR="009B7858" w:rsidRDefault="009B7858">
            <w:pPr>
              <w:jc w:val="both"/>
              <w:rPr>
                <w:rFonts w:ascii="Times New Roman" w:hAnsi="Times New Roman"/>
              </w:rPr>
            </w:pPr>
          </w:p>
        </w:tc>
        <w:tc>
          <w:tcPr>
            <w:tcW w:w="2217" w:type="dxa"/>
            <w:tcBorders>
              <w:top w:val="single" w:sz="4" w:space="0" w:color="auto"/>
              <w:left w:val="single" w:sz="4" w:space="0" w:color="auto"/>
              <w:bottom w:val="single" w:sz="4" w:space="0" w:color="auto"/>
              <w:right w:val="single" w:sz="4" w:space="0" w:color="auto"/>
            </w:tcBorders>
          </w:tcPr>
          <w:p w:rsidR="009B7858" w:rsidRDefault="009B7858">
            <w:pPr>
              <w:jc w:val="both"/>
              <w:rPr>
                <w:rFonts w:ascii="Times New Roman" w:hAnsi="Times New Roman"/>
              </w:rPr>
            </w:pPr>
          </w:p>
        </w:tc>
        <w:tc>
          <w:tcPr>
            <w:tcW w:w="2365" w:type="dxa"/>
            <w:tcBorders>
              <w:top w:val="single" w:sz="4" w:space="0" w:color="auto"/>
              <w:left w:val="single" w:sz="4" w:space="0" w:color="auto"/>
              <w:bottom w:val="single" w:sz="4" w:space="0" w:color="auto"/>
              <w:right w:val="single" w:sz="4" w:space="0" w:color="auto"/>
            </w:tcBorders>
          </w:tcPr>
          <w:p w:rsidR="009B7858" w:rsidRDefault="009B7858">
            <w:pPr>
              <w:jc w:val="both"/>
              <w:rPr>
                <w:rFonts w:ascii="Times New Roman" w:hAnsi="Times New Roman"/>
              </w:rPr>
            </w:pPr>
          </w:p>
        </w:tc>
      </w:tr>
    </w:tbl>
    <w:p w:rsidR="009B7858" w:rsidRDefault="009B7858" w:rsidP="009B7858">
      <w:pPr>
        <w:jc w:val="both"/>
        <w:rPr>
          <w:rFonts w:ascii="Times New Roman" w:hAnsi="Times New Roman"/>
          <w:sz w:val="22"/>
          <w:szCs w:val="22"/>
        </w:rPr>
      </w:pPr>
    </w:p>
    <w:p w:rsidR="009B7858" w:rsidRPr="004A35A2" w:rsidRDefault="009B7858" w:rsidP="009B7858">
      <w:pPr>
        <w:ind w:firstLine="708"/>
        <w:jc w:val="both"/>
        <w:rPr>
          <w:rFonts w:ascii="Times New Roman" w:hAnsi="Times New Roman"/>
          <w:lang w:val="ru-RU"/>
        </w:rPr>
      </w:pPr>
      <w:r w:rsidRPr="004A35A2">
        <w:rPr>
          <w:rFonts w:ascii="Times New Roman" w:hAnsi="Times New Roman"/>
          <w:lang w:val="ru-RU"/>
        </w:rPr>
        <w:t>*</w:t>
      </w:r>
      <w:r>
        <w:rPr>
          <w:rFonts w:ascii="Times New Roman" w:hAnsi="Times New Roman"/>
        </w:rPr>
        <w:t> </w:t>
      </w:r>
      <w:r w:rsidRPr="004A35A2">
        <w:rPr>
          <w:rFonts w:ascii="Times New Roman" w:hAnsi="Times New Roman"/>
          <w:lang w:val="ru-RU"/>
        </w:rPr>
        <w:t>Среднегодовой оборот в размере _____ млн.сум/тыс.долл.США рассчитанный как сумма подтвержденных платежей, полученных по текущим и/или завершенным контрактам, в течение последних ____ лет.</w:t>
      </w:r>
    </w:p>
    <w:p w:rsidR="009B7858" w:rsidRPr="004A35A2" w:rsidRDefault="009B7858" w:rsidP="009B7858">
      <w:pPr>
        <w:jc w:val="both"/>
        <w:rPr>
          <w:rFonts w:ascii="Times New Roman" w:hAnsi="Times New Roman"/>
          <w:snapToGrid w:val="0"/>
          <w:lang w:val="ru-RU" w:eastAsia="ru-RU"/>
        </w:rPr>
      </w:pPr>
      <w:bookmarkStart w:id="5" w:name="_Hlk507767974"/>
      <w:r w:rsidRPr="004A35A2">
        <w:rPr>
          <w:rFonts w:ascii="Times New Roman" w:hAnsi="Times New Roman"/>
          <w:snapToGrid w:val="0"/>
          <w:lang w:val="ru-RU" w:eastAsia="ru-RU"/>
        </w:rPr>
        <w:t xml:space="preserve">Подпись руководителя участника тендера:________________   </w:t>
      </w:r>
      <w:r w:rsidRPr="004A35A2">
        <w:rPr>
          <w:snapToGrid w:val="0"/>
          <w:lang w:val="ru-RU" w:eastAsia="ru-RU"/>
        </w:rPr>
        <w:t>М.П.</w:t>
      </w:r>
      <w:bookmarkEnd w:id="5"/>
      <w:r w:rsidRPr="004A35A2">
        <w:rPr>
          <w:rFonts w:ascii="Times New Roman" w:hAnsi="Times New Roman"/>
          <w:snapToGrid w:val="0"/>
          <w:lang w:val="ru-RU" w:eastAsia="ru-RU"/>
        </w:rPr>
        <w:t xml:space="preserve">                                                      </w:t>
      </w:r>
    </w:p>
    <w:p w:rsidR="009B7858" w:rsidRPr="004A35A2" w:rsidRDefault="009B7858" w:rsidP="009B7858">
      <w:pPr>
        <w:jc w:val="both"/>
        <w:rPr>
          <w:rFonts w:ascii="Times New Roman" w:hAnsi="Times New Roman"/>
          <w:snapToGrid w:val="0"/>
          <w:lang w:val="ru-RU" w:eastAsia="ru-RU"/>
        </w:rPr>
      </w:pPr>
      <w:r w:rsidRPr="004A35A2">
        <w:rPr>
          <w:rFonts w:ascii="Times New Roman" w:hAnsi="Times New Roman"/>
          <w:snapToGrid w:val="0"/>
          <w:lang w:val="ru-RU" w:eastAsia="ru-RU"/>
        </w:rPr>
        <w:t xml:space="preserve">                                                                                                           </w:t>
      </w:r>
    </w:p>
    <w:p w:rsidR="009B7858" w:rsidRPr="004A35A2" w:rsidRDefault="009B7858" w:rsidP="009B7858">
      <w:pPr>
        <w:jc w:val="both"/>
        <w:rPr>
          <w:rFonts w:ascii="Times New Roman" w:hAnsi="Times New Roman"/>
          <w:snapToGrid w:val="0"/>
          <w:lang w:val="ru-RU" w:eastAsia="ru-RU"/>
        </w:rPr>
      </w:pPr>
      <w:r w:rsidRPr="004A35A2">
        <w:rPr>
          <w:rFonts w:ascii="Times New Roman" w:hAnsi="Times New Roman"/>
          <w:snapToGrid w:val="0"/>
          <w:lang w:val="ru-RU" w:eastAsia="ru-RU"/>
        </w:rPr>
        <w:t>Дата составления:  «_____»_________________20__ г.</w:t>
      </w:r>
    </w:p>
    <w:p w:rsidR="009B7858" w:rsidRDefault="009B7858" w:rsidP="00A42F30">
      <w:pPr>
        <w:ind w:left="7080" w:firstLine="708"/>
        <w:jc w:val="center"/>
        <w:rPr>
          <w:rFonts w:ascii="Times New Roman" w:hAnsi="Times New Roman"/>
          <w:i/>
          <w:sz w:val="28"/>
          <w:szCs w:val="28"/>
          <w:lang w:val="ru-RU"/>
        </w:rPr>
      </w:pPr>
    </w:p>
    <w:p w:rsidR="009B7858" w:rsidRDefault="009B7858" w:rsidP="00A42F30">
      <w:pPr>
        <w:ind w:left="7080" w:firstLine="708"/>
        <w:jc w:val="center"/>
        <w:rPr>
          <w:rFonts w:ascii="Times New Roman" w:hAnsi="Times New Roman"/>
          <w:i/>
          <w:sz w:val="28"/>
          <w:szCs w:val="28"/>
          <w:lang w:val="ru-RU"/>
        </w:rPr>
      </w:pPr>
    </w:p>
    <w:p w:rsidR="009B7858" w:rsidRDefault="009B7858" w:rsidP="00A42F30">
      <w:pPr>
        <w:ind w:left="7080" w:firstLine="708"/>
        <w:jc w:val="center"/>
        <w:rPr>
          <w:rFonts w:ascii="Times New Roman" w:hAnsi="Times New Roman"/>
          <w:i/>
          <w:sz w:val="28"/>
          <w:szCs w:val="28"/>
          <w:lang w:val="ru-RU"/>
        </w:rPr>
      </w:pPr>
    </w:p>
    <w:p w:rsidR="009B7858" w:rsidRDefault="009B7858" w:rsidP="00A42F30">
      <w:pPr>
        <w:ind w:left="7080" w:firstLine="708"/>
        <w:jc w:val="center"/>
        <w:rPr>
          <w:rFonts w:ascii="Times New Roman" w:hAnsi="Times New Roman"/>
          <w:i/>
          <w:sz w:val="28"/>
          <w:szCs w:val="28"/>
          <w:lang w:val="ru-RU"/>
        </w:rPr>
      </w:pPr>
    </w:p>
    <w:p w:rsidR="00A42F30" w:rsidRPr="00DE3A67" w:rsidRDefault="009271DB" w:rsidP="00A42F30">
      <w:pPr>
        <w:ind w:left="7080" w:firstLine="708"/>
        <w:jc w:val="center"/>
        <w:rPr>
          <w:rFonts w:ascii="Times New Roman" w:hAnsi="Times New Roman"/>
          <w:i/>
          <w:sz w:val="32"/>
          <w:szCs w:val="28"/>
          <w:lang w:val="ru-RU"/>
        </w:rPr>
      </w:pPr>
      <w:r>
        <w:rPr>
          <w:rFonts w:ascii="Times New Roman" w:hAnsi="Times New Roman"/>
          <w:i/>
          <w:sz w:val="28"/>
          <w:szCs w:val="28"/>
          <w:lang w:val="ru-RU"/>
        </w:rPr>
        <w:br w:type="page"/>
      </w:r>
      <w:r w:rsidR="00A42F30" w:rsidRPr="00DE3A67">
        <w:rPr>
          <w:rFonts w:ascii="Times New Roman" w:hAnsi="Times New Roman"/>
          <w:i/>
          <w:sz w:val="32"/>
          <w:szCs w:val="28"/>
          <w:lang w:val="ru-RU"/>
        </w:rPr>
        <w:lastRenderedPageBreak/>
        <w:t xml:space="preserve">Форма </w:t>
      </w:r>
      <w:r w:rsidR="00C41A2C" w:rsidRPr="00DE3A67">
        <w:rPr>
          <w:rFonts w:ascii="Times New Roman" w:hAnsi="Times New Roman"/>
          <w:i/>
          <w:sz w:val="32"/>
          <w:szCs w:val="28"/>
          <w:lang w:val="ru-RU"/>
        </w:rPr>
        <w:t>№</w:t>
      </w:r>
      <w:r w:rsidR="00A42F30" w:rsidRPr="00DE3A67">
        <w:rPr>
          <w:rFonts w:ascii="Times New Roman" w:hAnsi="Times New Roman"/>
          <w:i/>
          <w:sz w:val="32"/>
          <w:szCs w:val="28"/>
          <w:lang w:val="ru-RU"/>
        </w:rPr>
        <w:t>5</w:t>
      </w:r>
    </w:p>
    <w:p w:rsidR="00A42F30" w:rsidRPr="00DE3A67" w:rsidRDefault="00A42F30" w:rsidP="00A42F30">
      <w:pPr>
        <w:jc w:val="center"/>
        <w:rPr>
          <w:rFonts w:ascii="Times New Roman" w:hAnsi="Times New Roman"/>
          <w:sz w:val="32"/>
          <w:szCs w:val="28"/>
          <w:lang w:val="ru-RU"/>
        </w:rPr>
      </w:pPr>
    </w:p>
    <w:p w:rsidR="00A42F30" w:rsidRPr="00DE3A67" w:rsidRDefault="00A42F30" w:rsidP="00A42F30">
      <w:pPr>
        <w:autoSpaceDE w:val="0"/>
        <w:autoSpaceDN w:val="0"/>
        <w:adjustRightInd w:val="0"/>
        <w:jc w:val="center"/>
        <w:rPr>
          <w:rFonts w:ascii="Times New Roman" w:hAnsi="Times New Roman"/>
          <w:i/>
          <w:sz w:val="28"/>
          <w:lang w:val="ru-RU"/>
        </w:rPr>
      </w:pPr>
      <w:r w:rsidRPr="00DE3A67">
        <w:rPr>
          <w:rFonts w:ascii="Times New Roman" w:hAnsi="Times New Roman"/>
          <w:i/>
          <w:sz w:val="28"/>
          <w:lang w:val="ru-RU"/>
        </w:rPr>
        <w:t xml:space="preserve">НА ФИРМЕННОМ БЛАНКЕ </w:t>
      </w:r>
    </w:p>
    <w:p w:rsidR="00A42F30" w:rsidRPr="00DE3A67" w:rsidRDefault="00A42F30" w:rsidP="00A42F30">
      <w:pPr>
        <w:autoSpaceDE w:val="0"/>
        <w:autoSpaceDN w:val="0"/>
        <w:adjustRightInd w:val="0"/>
        <w:jc w:val="center"/>
        <w:rPr>
          <w:rFonts w:ascii="Times New Roman" w:hAnsi="Times New Roman"/>
          <w:sz w:val="28"/>
          <w:lang w:val="ru-RU"/>
        </w:rPr>
      </w:pPr>
    </w:p>
    <w:p w:rsidR="00A42F30" w:rsidRPr="00DE3A67" w:rsidRDefault="00A42F30" w:rsidP="00A42F30">
      <w:pPr>
        <w:autoSpaceDE w:val="0"/>
        <w:autoSpaceDN w:val="0"/>
        <w:adjustRightInd w:val="0"/>
        <w:jc w:val="center"/>
        <w:rPr>
          <w:rFonts w:ascii="Times New Roman" w:hAnsi="Times New Roman"/>
          <w:sz w:val="28"/>
          <w:lang w:val="ru-RU"/>
        </w:rPr>
      </w:pPr>
    </w:p>
    <w:p w:rsidR="00A42F30" w:rsidRPr="00DE3A67" w:rsidRDefault="00A42F30" w:rsidP="00A42F30">
      <w:pPr>
        <w:autoSpaceDE w:val="0"/>
        <w:autoSpaceDN w:val="0"/>
        <w:adjustRightInd w:val="0"/>
        <w:jc w:val="center"/>
        <w:rPr>
          <w:rFonts w:ascii="Times New Roman" w:hAnsi="Times New Roman"/>
          <w:sz w:val="28"/>
          <w:lang w:val="ru-RU"/>
        </w:rPr>
      </w:pPr>
      <w:r w:rsidRPr="00DE3A67">
        <w:rPr>
          <w:rFonts w:ascii="Times New Roman" w:hAnsi="Times New Roman"/>
          <w:sz w:val="28"/>
          <w:lang w:val="ru-RU"/>
        </w:rPr>
        <w:t>ДОВЕРЕННОСТЬ</w:t>
      </w:r>
    </w:p>
    <w:p w:rsidR="00A42F30" w:rsidRPr="00DE3A67" w:rsidRDefault="00A42F30" w:rsidP="00A42F30">
      <w:pPr>
        <w:autoSpaceDE w:val="0"/>
        <w:autoSpaceDN w:val="0"/>
        <w:adjustRightInd w:val="0"/>
        <w:ind w:firstLine="720"/>
        <w:rPr>
          <w:rFonts w:ascii="Times New Roman" w:hAnsi="Times New Roman"/>
          <w:sz w:val="28"/>
          <w:lang w:val="ru-RU"/>
        </w:rPr>
      </w:pPr>
    </w:p>
    <w:p w:rsidR="00A42F30" w:rsidRPr="00DE3A67" w:rsidRDefault="00A42F30" w:rsidP="00A42F30">
      <w:pPr>
        <w:autoSpaceDE w:val="0"/>
        <w:autoSpaceDN w:val="0"/>
        <w:adjustRightInd w:val="0"/>
        <w:ind w:firstLine="540"/>
        <w:jc w:val="both"/>
        <w:rPr>
          <w:rFonts w:ascii="Times New Roman" w:hAnsi="Times New Roman"/>
          <w:sz w:val="28"/>
          <w:lang w:val="ru-RU"/>
        </w:rPr>
      </w:pPr>
      <w:r w:rsidRPr="00DE3A67">
        <w:rPr>
          <w:rFonts w:ascii="Times New Roman" w:hAnsi="Times New Roman"/>
          <w:sz w:val="28"/>
          <w:lang w:val="ru-RU"/>
        </w:rPr>
        <w:t>Компания (предприятие, завод и т.д.) ____________________________, именуемая в дальнейшем «Компания», в лице  __________________________,  действующего на основании Устава (Положения и т.д.), настоящей доверенностью уполномочивает представителя Компании - гражданина ____________________(паспорт серии ___ №_______, выданный _________________ от ___________ года) на</w:t>
      </w:r>
    </w:p>
    <w:p w:rsidR="00A42F30" w:rsidRPr="00DE3A67" w:rsidRDefault="00A42F30" w:rsidP="00A42F30">
      <w:pPr>
        <w:ind w:right="-159" w:firstLine="540"/>
        <w:jc w:val="both"/>
        <w:rPr>
          <w:rFonts w:ascii="Times New Roman" w:hAnsi="Times New Roman"/>
          <w:sz w:val="28"/>
          <w:lang w:val="ru-RU"/>
        </w:rPr>
      </w:pPr>
    </w:p>
    <w:p w:rsidR="00A42F30" w:rsidRPr="00DE3A67" w:rsidRDefault="00A42F30" w:rsidP="00A42F30">
      <w:pPr>
        <w:ind w:right="-159" w:firstLine="540"/>
        <w:jc w:val="both"/>
        <w:rPr>
          <w:rFonts w:ascii="Times New Roman" w:hAnsi="Times New Roman"/>
          <w:sz w:val="28"/>
          <w:lang w:val="ru-RU"/>
        </w:rPr>
      </w:pPr>
      <w:r w:rsidRPr="00DE3A67">
        <w:rPr>
          <w:rFonts w:ascii="Times New Roman" w:hAnsi="Times New Roman"/>
          <w:sz w:val="28"/>
          <w:lang w:val="ru-RU"/>
        </w:rPr>
        <w:t>а) представления тендерных документов;</w:t>
      </w:r>
    </w:p>
    <w:p w:rsidR="00A42F30" w:rsidRPr="00DE3A67" w:rsidRDefault="00A42F30" w:rsidP="00A42F30">
      <w:pPr>
        <w:ind w:right="-159" w:firstLine="540"/>
        <w:jc w:val="both"/>
        <w:rPr>
          <w:rFonts w:ascii="Times New Roman" w:hAnsi="Times New Roman"/>
          <w:sz w:val="28"/>
          <w:lang w:val="ru-RU"/>
        </w:rPr>
      </w:pPr>
      <w:r w:rsidRPr="00DE3A67">
        <w:rPr>
          <w:rFonts w:ascii="Times New Roman" w:hAnsi="Times New Roman"/>
          <w:sz w:val="28"/>
          <w:lang w:val="ru-RU"/>
        </w:rPr>
        <w:t>б) проведения переговоров с заказчиком тендера и рабочим органом;</w:t>
      </w:r>
    </w:p>
    <w:p w:rsidR="00A42F30" w:rsidRPr="00DE3A67" w:rsidRDefault="00A42F30" w:rsidP="00A42F30">
      <w:pPr>
        <w:ind w:right="-159" w:firstLine="540"/>
        <w:jc w:val="both"/>
        <w:rPr>
          <w:rFonts w:ascii="Times New Roman" w:hAnsi="Times New Roman"/>
          <w:sz w:val="28"/>
          <w:lang w:val="ru-RU"/>
        </w:rPr>
      </w:pPr>
      <w:r w:rsidRPr="00DE3A67">
        <w:rPr>
          <w:rFonts w:ascii="Times New Roman" w:hAnsi="Times New Roman"/>
          <w:sz w:val="28"/>
          <w:lang w:val="ru-RU"/>
        </w:rPr>
        <w:t xml:space="preserve">в) присутствия на заседаниях </w:t>
      </w:r>
      <w:r w:rsidR="00937F7B" w:rsidRPr="00DE3A67">
        <w:rPr>
          <w:rFonts w:ascii="Times New Roman" w:hAnsi="Times New Roman"/>
          <w:sz w:val="28"/>
          <w:lang w:val="ru-RU"/>
        </w:rPr>
        <w:t>тендерной</w:t>
      </w:r>
      <w:r w:rsidR="000E0855" w:rsidRPr="00DE3A67">
        <w:rPr>
          <w:rFonts w:ascii="Times New Roman" w:hAnsi="Times New Roman"/>
          <w:sz w:val="28"/>
          <w:lang w:val="ru-RU"/>
        </w:rPr>
        <w:t xml:space="preserve"> комиссии</w:t>
      </w:r>
      <w:r w:rsidRPr="00DE3A67">
        <w:rPr>
          <w:rFonts w:ascii="Times New Roman" w:hAnsi="Times New Roman"/>
          <w:sz w:val="28"/>
          <w:lang w:val="ru-RU"/>
        </w:rPr>
        <w:t>;</w:t>
      </w:r>
    </w:p>
    <w:p w:rsidR="00A42F30" w:rsidRPr="00DE3A67" w:rsidRDefault="00A42F30" w:rsidP="00A42F30">
      <w:pPr>
        <w:ind w:right="-159" w:firstLine="540"/>
        <w:jc w:val="both"/>
        <w:rPr>
          <w:rFonts w:ascii="Times New Roman" w:hAnsi="Times New Roman"/>
          <w:sz w:val="28"/>
          <w:lang w:val="ru-RU"/>
        </w:rPr>
      </w:pPr>
      <w:r w:rsidRPr="00DE3A67">
        <w:rPr>
          <w:rFonts w:ascii="Times New Roman" w:hAnsi="Times New Roman"/>
          <w:sz w:val="28"/>
          <w:lang w:val="ru-RU"/>
        </w:rPr>
        <w:t>г) разъяснений вопросов касательно технической и ценовой части тендерного предложения, а также других вопросов.</w:t>
      </w:r>
    </w:p>
    <w:p w:rsidR="00A42F30" w:rsidRPr="00DE3A67" w:rsidRDefault="00A42F30" w:rsidP="00A42F30">
      <w:pPr>
        <w:autoSpaceDE w:val="0"/>
        <w:autoSpaceDN w:val="0"/>
        <w:adjustRightInd w:val="0"/>
        <w:ind w:firstLine="540"/>
        <w:jc w:val="both"/>
        <w:rPr>
          <w:rFonts w:ascii="Times New Roman" w:hAnsi="Times New Roman"/>
          <w:sz w:val="28"/>
          <w:lang w:val="ru-RU"/>
        </w:rPr>
      </w:pPr>
    </w:p>
    <w:p w:rsidR="00A42F30" w:rsidRPr="00DE3A67" w:rsidRDefault="00A42F30" w:rsidP="00A42F30">
      <w:pPr>
        <w:autoSpaceDE w:val="0"/>
        <w:autoSpaceDN w:val="0"/>
        <w:adjustRightInd w:val="0"/>
        <w:ind w:firstLine="540"/>
        <w:jc w:val="both"/>
        <w:rPr>
          <w:rFonts w:ascii="Times New Roman" w:hAnsi="Times New Roman"/>
          <w:sz w:val="28"/>
          <w:lang w:val="ru-RU"/>
        </w:rPr>
      </w:pPr>
      <w:r w:rsidRPr="00DE3A67">
        <w:rPr>
          <w:rFonts w:ascii="Times New Roman" w:hAnsi="Times New Roman"/>
          <w:sz w:val="28"/>
          <w:lang w:val="ru-RU"/>
        </w:rPr>
        <w:t xml:space="preserve">Настоящая доверенность вступает в силу с момента её подписания и действует на весь </w:t>
      </w:r>
      <w:r w:rsidR="00B93D12" w:rsidRPr="00DE3A67">
        <w:rPr>
          <w:rFonts w:ascii="Times New Roman" w:hAnsi="Times New Roman"/>
          <w:sz w:val="28"/>
          <w:lang w:val="ru-RU"/>
        </w:rPr>
        <w:t>процесс согласования пунктов,</w:t>
      </w:r>
      <w:r w:rsidRPr="00DE3A67">
        <w:rPr>
          <w:rFonts w:ascii="Times New Roman" w:hAnsi="Times New Roman"/>
          <w:sz w:val="28"/>
          <w:lang w:val="ru-RU"/>
        </w:rPr>
        <w:t xml:space="preserve"> заключаемого по итогам тендер</w:t>
      </w:r>
      <w:r w:rsidR="00B93D12" w:rsidRPr="00DE3A67">
        <w:rPr>
          <w:rFonts w:ascii="Times New Roman" w:hAnsi="Times New Roman"/>
          <w:sz w:val="28"/>
          <w:lang w:val="ru-RU"/>
        </w:rPr>
        <w:t>а</w:t>
      </w:r>
      <w:r w:rsidRPr="00DE3A67">
        <w:rPr>
          <w:rFonts w:ascii="Times New Roman" w:hAnsi="Times New Roman"/>
          <w:sz w:val="28"/>
          <w:lang w:val="ru-RU"/>
        </w:rPr>
        <w:t xml:space="preserve"> </w:t>
      </w:r>
      <w:r w:rsidR="007E06D3" w:rsidRPr="00DE3A67">
        <w:rPr>
          <w:rFonts w:ascii="Times New Roman" w:hAnsi="Times New Roman"/>
          <w:sz w:val="28"/>
          <w:lang w:val="ru-RU"/>
        </w:rPr>
        <w:t>договор</w:t>
      </w:r>
      <w:r w:rsidRPr="00DE3A67">
        <w:rPr>
          <w:rFonts w:ascii="Times New Roman" w:hAnsi="Times New Roman"/>
          <w:sz w:val="28"/>
          <w:lang w:val="ru-RU"/>
        </w:rPr>
        <w:t xml:space="preserve">а, процедуру его подписания, </w:t>
      </w:r>
      <w:r w:rsidR="00B93D12" w:rsidRPr="00DE3A67">
        <w:rPr>
          <w:rFonts w:ascii="Times New Roman" w:hAnsi="Times New Roman"/>
          <w:sz w:val="28"/>
          <w:lang w:val="ru-RU"/>
        </w:rPr>
        <w:t xml:space="preserve">экспертизы и </w:t>
      </w:r>
      <w:r w:rsidRPr="00DE3A67">
        <w:rPr>
          <w:rFonts w:ascii="Times New Roman" w:hAnsi="Times New Roman"/>
          <w:sz w:val="28"/>
          <w:lang w:val="ru-RU"/>
        </w:rPr>
        <w:t>регистрации</w:t>
      </w:r>
      <w:r w:rsidR="00B93D12" w:rsidRPr="00DE3A67">
        <w:rPr>
          <w:rFonts w:ascii="Times New Roman" w:hAnsi="Times New Roman"/>
          <w:sz w:val="28"/>
          <w:lang w:val="ru-RU"/>
        </w:rPr>
        <w:t xml:space="preserve"> (в случае заключения импортного контракта с иностранным поставщиком)</w:t>
      </w:r>
      <w:r w:rsidRPr="00DE3A67">
        <w:rPr>
          <w:rFonts w:ascii="Times New Roman" w:hAnsi="Times New Roman"/>
          <w:sz w:val="28"/>
          <w:lang w:val="ru-RU"/>
        </w:rPr>
        <w:t xml:space="preserve"> в </w:t>
      </w:r>
      <w:r w:rsidR="00B93D12" w:rsidRPr="00DE3A67">
        <w:rPr>
          <w:rFonts w:ascii="Times New Roman" w:hAnsi="Times New Roman"/>
          <w:sz w:val="28"/>
          <w:lang w:val="ru-RU"/>
        </w:rPr>
        <w:t>Центре комплексной экспертизы проектов и импортных договоров при Национальном агентстве проектного управления при Президенте Республики Узбекистан</w:t>
      </w:r>
      <w:r w:rsidRPr="00DE3A67">
        <w:rPr>
          <w:rFonts w:ascii="Times New Roman" w:hAnsi="Times New Roman"/>
          <w:sz w:val="28"/>
          <w:lang w:val="ru-RU"/>
        </w:rPr>
        <w:t>.</w:t>
      </w:r>
    </w:p>
    <w:p w:rsidR="00A42F30" w:rsidRPr="00DE3A67" w:rsidRDefault="00A42F30" w:rsidP="00A42F30">
      <w:pPr>
        <w:autoSpaceDE w:val="0"/>
        <w:autoSpaceDN w:val="0"/>
        <w:adjustRightInd w:val="0"/>
        <w:ind w:firstLine="540"/>
        <w:jc w:val="both"/>
        <w:rPr>
          <w:rFonts w:ascii="Times New Roman" w:hAnsi="Times New Roman"/>
          <w:sz w:val="28"/>
          <w:lang w:val="ru-RU"/>
        </w:rPr>
      </w:pPr>
      <w:r w:rsidRPr="00DE3A67">
        <w:rPr>
          <w:rFonts w:ascii="Times New Roman" w:hAnsi="Times New Roman"/>
          <w:sz w:val="28"/>
          <w:lang w:val="ru-RU"/>
        </w:rPr>
        <w:t xml:space="preserve">С момента вступления в силу </w:t>
      </w:r>
      <w:r w:rsidR="007E06D3" w:rsidRPr="00DE3A67">
        <w:rPr>
          <w:rFonts w:ascii="Times New Roman" w:hAnsi="Times New Roman"/>
          <w:sz w:val="28"/>
          <w:lang w:val="ru-RU"/>
        </w:rPr>
        <w:t>Договор</w:t>
      </w:r>
      <w:r w:rsidRPr="00DE3A67">
        <w:rPr>
          <w:rFonts w:ascii="Times New Roman" w:hAnsi="Times New Roman"/>
          <w:sz w:val="28"/>
          <w:lang w:val="ru-RU"/>
        </w:rPr>
        <w:t xml:space="preserve">а права и обязательства по нему переходят к «Компании» в полном объёме до их окончательного выполнения.  </w:t>
      </w:r>
    </w:p>
    <w:p w:rsidR="00A42F30" w:rsidRPr="00DE3A67" w:rsidRDefault="00A42F30" w:rsidP="00A42F30">
      <w:pPr>
        <w:ind w:firstLine="540"/>
        <w:jc w:val="both"/>
        <w:rPr>
          <w:rFonts w:ascii="Times New Roman" w:hAnsi="Times New Roman"/>
          <w:sz w:val="28"/>
          <w:lang w:val="ru-RU"/>
        </w:rPr>
      </w:pPr>
    </w:p>
    <w:p w:rsidR="00A42F30" w:rsidRPr="00DE3A67" w:rsidRDefault="00A42F30" w:rsidP="00A42F30">
      <w:pPr>
        <w:ind w:firstLine="540"/>
        <w:jc w:val="both"/>
        <w:rPr>
          <w:rFonts w:ascii="Times New Roman" w:hAnsi="Times New Roman"/>
          <w:sz w:val="28"/>
          <w:lang w:val="ru-RU"/>
        </w:rPr>
      </w:pPr>
    </w:p>
    <w:p w:rsidR="00A42F30" w:rsidRPr="00DE3A67" w:rsidRDefault="00A42F30" w:rsidP="00A42F30">
      <w:pPr>
        <w:widowControl w:val="0"/>
        <w:autoSpaceDE w:val="0"/>
        <w:autoSpaceDN w:val="0"/>
        <w:adjustRightInd w:val="0"/>
        <w:ind w:firstLine="540"/>
        <w:jc w:val="both"/>
        <w:rPr>
          <w:rFonts w:ascii="Times New Roman" w:hAnsi="Times New Roman"/>
          <w:sz w:val="28"/>
          <w:lang w:val="ru-RU"/>
        </w:rPr>
      </w:pPr>
      <w:r w:rsidRPr="00DE3A67">
        <w:rPr>
          <w:rFonts w:ascii="Times New Roman" w:hAnsi="Times New Roman"/>
          <w:sz w:val="28"/>
          <w:lang w:val="ru-RU"/>
        </w:rPr>
        <w:t>Ф.И.О. и подпись руководителя или уполномоченного лица</w:t>
      </w:r>
    </w:p>
    <w:p w:rsidR="00A42F30" w:rsidRPr="00DE3A67" w:rsidRDefault="00A42F30" w:rsidP="00A42F30">
      <w:pPr>
        <w:widowControl w:val="0"/>
        <w:autoSpaceDE w:val="0"/>
        <w:autoSpaceDN w:val="0"/>
        <w:adjustRightInd w:val="0"/>
        <w:ind w:firstLine="540"/>
        <w:jc w:val="both"/>
        <w:rPr>
          <w:rFonts w:ascii="Times New Roman" w:hAnsi="Times New Roman"/>
          <w:sz w:val="28"/>
          <w:lang w:val="ru-RU"/>
        </w:rPr>
      </w:pPr>
    </w:p>
    <w:p w:rsidR="00A42F30" w:rsidRPr="00DE3A67" w:rsidRDefault="00A42F30" w:rsidP="00A42F30">
      <w:pPr>
        <w:widowControl w:val="0"/>
        <w:autoSpaceDE w:val="0"/>
        <w:autoSpaceDN w:val="0"/>
        <w:adjustRightInd w:val="0"/>
        <w:ind w:firstLine="540"/>
        <w:jc w:val="both"/>
        <w:rPr>
          <w:rFonts w:ascii="Times New Roman" w:hAnsi="Times New Roman"/>
          <w:sz w:val="28"/>
          <w:lang w:val="ru-RU"/>
        </w:rPr>
      </w:pPr>
      <w:r w:rsidRPr="00DE3A67">
        <w:rPr>
          <w:rFonts w:ascii="Times New Roman" w:hAnsi="Times New Roman"/>
          <w:sz w:val="28"/>
          <w:lang w:val="ru-RU"/>
        </w:rPr>
        <w:t>Ф.И.О. и подпись лица, на которого выдана данная доверенность</w:t>
      </w:r>
    </w:p>
    <w:p w:rsidR="00A42F30" w:rsidRPr="00DE3A67" w:rsidRDefault="00A42F30" w:rsidP="00A42F30">
      <w:pPr>
        <w:ind w:firstLine="540"/>
        <w:jc w:val="both"/>
        <w:rPr>
          <w:rFonts w:ascii="Times New Roman" w:hAnsi="Times New Roman"/>
          <w:sz w:val="28"/>
          <w:lang w:val="ru-RU"/>
        </w:rPr>
      </w:pPr>
    </w:p>
    <w:p w:rsidR="00A42F30" w:rsidRPr="00DE3A67" w:rsidRDefault="00A42F30" w:rsidP="00A42F30">
      <w:pPr>
        <w:ind w:firstLine="540"/>
        <w:jc w:val="both"/>
        <w:rPr>
          <w:rFonts w:ascii="Times New Roman" w:hAnsi="Times New Roman"/>
          <w:sz w:val="28"/>
          <w:lang w:val="ru-RU"/>
        </w:rPr>
      </w:pPr>
    </w:p>
    <w:p w:rsidR="00A42F30" w:rsidRPr="00DE3A67" w:rsidRDefault="00A42F30" w:rsidP="00A42F30">
      <w:pPr>
        <w:ind w:firstLine="540"/>
        <w:jc w:val="both"/>
        <w:rPr>
          <w:rFonts w:ascii="Times New Roman" w:hAnsi="Times New Roman"/>
          <w:sz w:val="28"/>
          <w:lang w:val="ru-RU"/>
        </w:rPr>
      </w:pPr>
      <w:r w:rsidRPr="00DE3A67">
        <w:rPr>
          <w:rFonts w:ascii="Times New Roman" w:hAnsi="Times New Roman"/>
          <w:sz w:val="28"/>
          <w:lang w:val="ru-RU"/>
        </w:rPr>
        <w:t>Место печати</w:t>
      </w:r>
    </w:p>
    <w:p w:rsidR="00A42F30" w:rsidRPr="00DE3A67" w:rsidRDefault="00A42F30" w:rsidP="00DE3A67">
      <w:pPr>
        <w:ind w:right="308" w:firstLineChars="356" w:firstLine="997"/>
        <w:jc w:val="both"/>
        <w:rPr>
          <w:rFonts w:ascii="Times New Roman" w:hAnsi="Times New Roman"/>
          <w:sz w:val="28"/>
          <w:lang w:val="ru-RU"/>
        </w:rPr>
      </w:pPr>
    </w:p>
    <w:p w:rsidR="00A42F30" w:rsidRPr="00EA7010" w:rsidRDefault="00A42F30" w:rsidP="00A42F30">
      <w:pPr>
        <w:rPr>
          <w:rFonts w:ascii="Times New Roman" w:hAnsi="Times New Roman"/>
          <w:lang w:val="ru-RU"/>
        </w:rPr>
      </w:pPr>
    </w:p>
    <w:p w:rsidR="00A42F30" w:rsidRPr="00EA7010" w:rsidRDefault="00A42F30" w:rsidP="00A42F30">
      <w:pPr>
        <w:jc w:val="right"/>
        <w:rPr>
          <w:rFonts w:ascii="Times New Roman" w:hAnsi="Times New Roman"/>
          <w:i/>
          <w:sz w:val="28"/>
          <w:szCs w:val="28"/>
          <w:lang w:val="ru-RU"/>
        </w:rPr>
      </w:pPr>
      <w:r w:rsidRPr="00EA7010">
        <w:rPr>
          <w:rFonts w:ascii="Times New Roman" w:hAnsi="Times New Roman"/>
          <w:i/>
          <w:sz w:val="28"/>
          <w:szCs w:val="28"/>
          <w:lang w:val="ru-RU"/>
        </w:rPr>
        <w:br w:type="page"/>
      </w:r>
      <w:r w:rsidRPr="00EA7010">
        <w:rPr>
          <w:rFonts w:ascii="Times New Roman" w:hAnsi="Times New Roman"/>
          <w:i/>
          <w:sz w:val="28"/>
          <w:szCs w:val="28"/>
          <w:lang w:val="ru-RU"/>
        </w:rPr>
        <w:lastRenderedPageBreak/>
        <w:t xml:space="preserve">Форма </w:t>
      </w:r>
      <w:r w:rsidR="00C41A2C">
        <w:rPr>
          <w:rFonts w:ascii="Times New Roman" w:hAnsi="Times New Roman"/>
          <w:i/>
          <w:sz w:val="28"/>
          <w:szCs w:val="28"/>
          <w:lang w:val="ru-RU"/>
        </w:rPr>
        <w:t>№</w:t>
      </w:r>
      <w:r w:rsidRPr="00EA7010">
        <w:rPr>
          <w:rFonts w:ascii="Times New Roman" w:hAnsi="Times New Roman"/>
          <w:i/>
          <w:sz w:val="28"/>
          <w:szCs w:val="28"/>
          <w:lang w:val="ru-RU"/>
        </w:rPr>
        <w:t>6</w:t>
      </w:r>
    </w:p>
    <w:p w:rsidR="00A42F30" w:rsidRPr="00EA7010" w:rsidRDefault="00A42F30" w:rsidP="00A42F30">
      <w:pPr>
        <w:jc w:val="center"/>
        <w:rPr>
          <w:rFonts w:ascii="Times New Roman" w:hAnsi="Times New Roman"/>
          <w:i/>
          <w:sz w:val="28"/>
          <w:szCs w:val="28"/>
          <w:lang w:val="ru-RU"/>
        </w:rPr>
      </w:pPr>
    </w:p>
    <w:p w:rsidR="00A42F30" w:rsidRPr="00EA7010" w:rsidRDefault="00A42F30" w:rsidP="00A42F30">
      <w:pPr>
        <w:jc w:val="center"/>
        <w:rPr>
          <w:rFonts w:ascii="Times New Roman" w:hAnsi="Times New Roman"/>
          <w:i/>
          <w:lang w:val="ru-RU"/>
        </w:rPr>
      </w:pPr>
      <w:r w:rsidRPr="00EA7010">
        <w:rPr>
          <w:rFonts w:ascii="Times New Roman" w:hAnsi="Times New Roman"/>
          <w:i/>
          <w:lang w:val="ru-RU"/>
        </w:rPr>
        <w:t>НА ФИРМЕННОМ БЛАНКЕ ПРОИЗВОДИТЕЛЯ</w:t>
      </w:r>
    </w:p>
    <w:p w:rsidR="00A42F30" w:rsidRPr="00DE3A67" w:rsidRDefault="00A42F30" w:rsidP="00A42F30">
      <w:pPr>
        <w:jc w:val="center"/>
        <w:rPr>
          <w:rFonts w:ascii="Times New Roman" w:hAnsi="Times New Roman"/>
          <w:i/>
          <w:sz w:val="26"/>
          <w:szCs w:val="26"/>
          <w:lang w:val="ru-RU"/>
        </w:rPr>
      </w:pPr>
    </w:p>
    <w:p w:rsidR="00A42F30" w:rsidRPr="00DE3A67" w:rsidRDefault="00A42F30" w:rsidP="00A42F30">
      <w:pPr>
        <w:jc w:val="center"/>
        <w:rPr>
          <w:rFonts w:ascii="Times New Roman" w:hAnsi="Times New Roman"/>
          <w:i/>
          <w:sz w:val="26"/>
          <w:szCs w:val="26"/>
          <w:lang w:val="ru-RU"/>
        </w:rPr>
      </w:pPr>
    </w:p>
    <w:p w:rsidR="00A42F30" w:rsidRPr="00DE3A67" w:rsidRDefault="00537583" w:rsidP="00A42F30">
      <w:pPr>
        <w:jc w:val="center"/>
        <w:rPr>
          <w:rFonts w:ascii="Times New Roman" w:hAnsi="Times New Roman"/>
          <w:sz w:val="26"/>
          <w:szCs w:val="26"/>
          <w:lang w:val="ru-RU"/>
        </w:rPr>
      </w:pPr>
      <w:r>
        <w:rPr>
          <w:rFonts w:ascii="Times New Roman" w:hAnsi="Times New Roman"/>
          <w:sz w:val="26"/>
          <w:szCs w:val="26"/>
          <w:lang w:val="ru-RU"/>
        </w:rPr>
        <w:t>АВТОРИЗАЦИЯ</w:t>
      </w:r>
    </w:p>
    <w:p w:rsidR="00A42F30" w:rsidRPr="00DE3A67" w:rsidRDefault="00A42F30" w:rsidP="00A42F30">
      <w:pPr>
        <w:rPr>
          <w:rFonts w:ascii="Times New Roman" w:hAnsi="Times New Roman"/>
          <w:sz w:val="26"/>
          <w:szCs w:val="26"/>
          <w:lang w:val="ru-RU"/>
        </w:rPr>
      </w:pPr>
    </w:p>
    <w:p w:rsidR="00A42F30" w:rsidRPr="00DE3A67" w:rsidRDefault="00A42F30" w:rsidP="00A42F30">
      <w:pPr>
        <w:rPr>
          <w:rFonts w:ascii="Times New Roman" w:hAnsi="Times New Roman"/>
          <w:i/>
          <w:sz w:val="26"/>
          <w:szCs w:val="26"/>
          <w:lang w:val="ru-RU"/>
        </w:rPr>
      </w:pPr>
      <w:r w:rsidRPr="00DE3A67">
        <w:rPr>
          <w:rFonts w:ascii="Times New Roman" w:hAnsi="Times New Roman"/>
          <w:i/>
          <w:sz w:val="26"/>
          <w:szCs w:val="26"/>
          <w:lang w:val="ru-RU"/>
        </w:rPr>
        <w:t>№:___________</w:t>
      </w:r>
    </w:p>
    <w:p w:rsidR="00A42F30" w:rsidRPr="00DE3A67" w:rsidRDefault="00A42F30" w:rsidP="00A42F30">
      <w:pPr>
        <w:rPr>
          <w:rFonts w:ascii="Times New Roman" w:hAnsi="Times New Roman"/>
          <w:i/>
          <w:sz w:val="26"/>
          <w:szCs w:val="26"/>
          <w:lang w:val="ru-RU"/>
        </w:rPr>
      </w:pPr>
      <w:r w:rsidRPr="00DE3A67">
        <w:rPr>
          <w:rFonts w:ascii="Times New Roman" w:hAnsi="Times New Roman"/>
          <w:i/>
          <w:sz w:val="26"/>
          <w:szCs w:val="26"/>
          <w:lang w:val="ru-RU"/>
        </w:rPr>
        <w:t>Дата: _______</w:t>
      </w:r>
    </w:p>
    <w:p w:rsidR="00A42F30" w:rsidRPr="00DE3A67" w:rsidRDefault="00937F7B" w:rsidP="00406D6A">
      <w:pPr>
        <w:pStyle w:val="afff"/>
        <w:ind w:left="5954" w:right="-108" w:hanging="72"/>
        <w:jc w:val="center"/>
        <w:rPr>
          <w:rFonts w:ascii="Times New Roman" w:hAnsi="Times New Roman" w:cs="Times New Roman"/>
          <w:b/>
          <w:bCs/>
          <w:sz w:val="26"/>
          <w:szCs w:val="26"/>
        </w:rPr>
      </w:pPr>
      <w:r w:rsidRPr="00DE3A67">
        <w:rPr>
          <w:rFonts w:ascii="Times New Roman" w:hAnsi="Times New Roman" w:cs="Times New Roman"/>
          <w:b/>
          <w:bCs/>
          <w:sz w:val="26"/>
          <w:szCs w:val="26"/>
        </w:rPr>
        <w:t>Тендерная</w:t>
      </w:r>
      <w:r w:rsidR="00D82762" w:rsidRPr="00DE3A67">
        <w:rPr>
          <w:rFonts w:ascii="Times New Roman" w:hAnsi="Times New Roman" w:cs="Times New Roman"/>
          <w:b/>
          <w:bCs/>
          <w:sz w:val="26"/>
          <w:szCs w:val="26"/>
        </w:rPr>
        <w:t xml:space="preserve"> комиссия</w:t>
      </w:r>
    </w:p>
    <w:p w:rsidR="00A42F30" w:rsidRPr="00DE3A67" w:rsidRDefault="00A42F30" w:rsidP="00A42F30">
      <w:pPr>
        <w:pStyle w:val="afff"/>
        <w:ind w:left="2832" w:firstLine="708"/>
        <w:jc w:val="center"/>
        <w:rPr>
          <w:rFonts w:ascii="Times New Roman" w:eastAsia="MS Mincho" w:hAnsi="Times New Roman" w:cs="Times New Roman"/>
          <w:b/>
          <w:sz w:val="26"/>
          <w:szCs w:val="26"/>
        </w:rPr>
      </w:pPr>
    </w:p>
    <w:p w:rsidR="00A42F30" w:rsidRPr="00DE3A67" w:rsidRDefault="00A42F30" w:rsidP="00A42F30">
      <w:pPr>
        <w:spacing w:before="120"/>
        <w:ind w:firstLine="708"/>
        <w:jc w:val="both"/>
        <w:rPr>
          <w:rFonts w:ascii="Times New Roman" w:hAnsi="Times New Roman"/>
          <w:sz w:val="26"/>
          <w:szCs w:val="26"/>
          <w:lang w:val="ru-RU"/>
        </w:rPr>
      </w:pPr>
    </w:p>
    <w:p w:rsidR="00A42F30" w:rsidRPr="00DE3A67" w:rsidRDefault="00A42F30" w:rsidP="00A42F30">
      <w:pPr>
        <w:spacing w:before="120"/>
        <w:ind w:firstLine="708"/>
        <w:jc w:val="both"/>
        <w:rPr>
          <w:rFonts w:ascii="Times New Roman" w:hAnsi="Times New Roman"/>
          <w:sz w:val="26"/>
          <w:szCs w:val="26"/>
          <w:lang w:val="ru-RU"/>
        </w:rPr>
      </w:pPr>
      <w:r w:rsidRPr="00DE3A67">
        <w:rPr>
          <w:rFonts w:ascii="Times New Roman" w:hAnsi="Times New Roman"/>
          <w:sz w:val="26"/>
          <w:szCs w:val="26"/>
          <w:lang w:val="ru-RU"/>
        </w:rPr>
        <w:t xml:space="preserve">Настоящая </w:t>
      </w:r>
      <w:r w:rsidR="00537583">
        <w:rPr>
          <w:rFonts w:ascii="Times New Roman" w:hAnsi="Times New Roman"/>
          <w:sz w:val="26"/>
          <w:szCs w:val="26"/>
          <w:lang w:val="ru-RU"/>
        </w:rPr>
        <w:t>авторизация</w:t>
      </w:r>
      <w:r w:rsidRPr="00DE3A67">
        <w:rPr>
          <w:rFonts w:ascii="Times New Roman" w:hAnsi="Times New Roman"/>
          <w:sz w:val="26"/>
          <w:szCs w:val="26"/>
          <w:lang w:val="ru-RU"/>
        </w:rPr>
        <w:t xml:space="preserve"> выдана ____________________________________,</w:t>
      </w:r>
    </w:p>
    <w:p w:rsidR="00A42F30" w:rsidRPr="00DE3A67" w:rsidRDefault="00A42F30" w:rsidP="00A42F30">
      <w:pPr>
        <w:ind w:firstLine="709"/>
        <w:jc w:val="both"/>
        <w:rPr>
          <w:rFonts w:ascii="Times New Roman" w:hAnsi="Times New Roman"/>
          <w:i/>
          <w:sz w:val="26"/>
          <w:szCs w:val="26"/>
          <w:lang w:val="ru-RU"/>
        </w:rPr>
      </w:pPr>
      <w:r w:rsidRPr="00DE3A67">
        <w:rPr>
          <w:rFonts w:ascii="Times New Roman" w:hAnsi="Times New Roman"/>
          <w:i/>
          <w:sz w:val="26"/>
          <w:szCs w:val="26"/>
          <w:lang w:val="ru-RU"/>
        </w:rPr>
        <w:t xml:space="preserve">       </w:t>
      </w:r>
      <w:r w:rsidRPr="00DE3A67">
        <w:rPr>
          <w:rFonts w:ascii="Times New Roman" w:hAnsi="Times New Roman"/>
          <w:i/>
          <w:sz w:val="26"/>
          <w:szCs w:val="26"/>
          <w:lang w:val="ru-RU"/>
        </w:rPr>
        <w:tab/>
      </w:r>
      <w:r w:rsidRPr="00DE3A67">
        <w:rPr>
          <w:rFonts w:ascii="Times New Roman" w:hAnsi="Times New Roman"/>
          <w:i/>
          <w:sz w:val="26"/>
          <w:szCs w:val="26"/>
          <w:lang w:val="ru-RU"/>
        </w:rPr>
        <w:tab/>
      </w:r>
      <w:r w:rsidRPr="00DE3A67">
        <w:rPr>
          <w:rFonts w:ascii="Times New Roman" w:hAnsi="Times New Roman"/>
          <w:i/>
          <w:sz w:val="26"/>
          <w:szCs w:val="26"/>
          <w:lang w:val="ru-RU"/>
        </w:rPr>
        <w:tab/>
      </w:r>
      <w:r w:rsidRPr="00DE3A67">
        <w:rPr>
          <w:rFonts w:ascii="Times New Roman" w:hAnsi="Times New Roman"/>
          <w:i/>
          <w:sz w:val="26"/>
          <w:szCs w:val="26"/>
          <w:lang w:val="ru-RU"/>
        </w:rPr>
        <w:tab/>
      </w:r>
      <w:r w:rsidRPr="00DE3A67">
        <w:rPr>
          <w:rFonts w:ascii="Times New Roman" w:hAnsi="Times New Roman"/>
          <w:i/>
          <w:sz w:val="26"/>
          <w:szCs w:val="26"/>
          <w:lang w:val="ru-RU"/>
        </w:rPr>
        <w:tab/>
      </w:r>
      <w:r w:rsidRPr="00DE3A67">
        <w:rPr>
          <w:rFonts w:ascii="Times New Roman" w:hAnsi="Times New Roman"/>
          <w:i/>
          <w:sz w:val="26"/>
          <w:szCs w:val="26"/>
          <w:lang w:val="ru-RU"/>
        </w:rPr>
        <w:tab/>
        <w:t xml:space="preserve">        (наименование и адрес организации-участника торгов) </w:t>
      </w:r>
    </w:p>
    <w:p w:rsidR="00A42F30" w:rsidRPr="00DE3A67" w:rsidRDefault="00A42F30" w:rsidP="00A42F30">
      <w:pPr>
        <w:ind w:right="-83"/>
        <w:jc w:val="both"/>
        <w:rPr>
          <w:rFonts w:ascii="Times New Roman" w:eastAsia="MS Mincho" w:hAnsi="Times New Roman"/>
          <w:sz w:val="26"/>
          <w:szCs w:val="26"/>
          <w:lang w:val="ru-RU"/>
        </w:rPr>
      </w:pPr>
      <w:r w:rsidRPr="00DE3A67">
        <w:rPr>
          <w:rFonts w:ascii="Times New Roman" w:hAnsi="Times New Roman"/>
          <w:sz w:val="26"/>
          <w:szCs w:val="26"/>
          <w:lang w:val="ru-RU"/>
        </w:rPr>
        <w:t>который(ая) участвует в тендер</w:t>
      </w:r>
      <w:r w:rsidR="00B93D12" w:rsidRPr="00DE3A67">
        <w:rPr>
          <w:rFonts w:ascii="Times New Roman" w:hAnsi="Times New Roman"/>
          <w:sz w:val="26"/>
          <w:szCs w:val="26"/>
          <w:lang w:val="ru-RU"/>
        </w:rPr>
        <w:t>е</w:t>
      </w:r>
      <w:r w:rsidRPr="00DE3A67">
        <w:rPr>
          <w:rFonts w:ascii="Times New Roman" w:hAnsi="Times New Roman"/>
          <w:sz w:val="26"/>
          <w:szCs w:val="26"/>
          <w:lang w:val="ru-RU"/>
        </w:rPr>
        <w:t xml:space="preserve"> на </w:t>
      </w:r>
      <w:r w:rsidRPr="00DE3A67">
        <w:rPr>
          <w:rFonts w:ascii="Times New Roman" w:eastAsia="MS Mincho" w:hAnsi="Times New Roman"/>
          <w:sz w:val="26"/>
          <w:szCs w:val="26"/>
          <w:lang w:val="ru-RU"/>
        </w:rPr>
        <w:t xml:space="preserve">поставку _____________________________________________ </w:t>
      </w:r>
    </w:p>
    <w:p w:rsidR="00A42F30" w:rsidRPr="00DE3A67" w:rsidRDefault="00A42F30" w:rsidP="00A42F30">
      <w:pPr>
        <w:ind w:right="-83"/>
        <w:jc w:val="both"/>
        <w:rPr>
          <w:rFonts w:ascii="Times New Roman" w:eastAsia="MS Mincho" w:hAnsi="Times New Roman"/>
          <w:sz w:val="26"/>
          <w:szCs w:val="26"/>
          <w:lang w:val="ru-RU"/>
        </w:rPr>
      </w:pPr>
      <w:r w:rsidRPr="00DE3A67">
        <w:rPr>
          <w:rFonts w:ascii="Times New Roman" w:eastAsia="MS Mincho" w:hAnsi="Times New Roman"/>
          <w:sz w:val="26"/>
          <w:szCs w:val="26"/>
          <w:lang w:val="ru-RU"/>
        </w:rPr>
        <w:tab/>
      </w:r>
      <w:r w:rsidRPr="00DE3A67">
        <w:rPr>
          <w:rFonts w:ascii="Times New Roman" w:eastAsia="MS Mincho" w:hAnsi="Times New Roman"/>
          <w:sz w:val="26"/>
          <w:szCs w:val="26"/>
          <w:lang w:val="ru-RU"/>
        </w:rPr>
        <w:tab/>
      </w:r>
      <w:r w:rsidRPr="00DE3A67">
        <w:rPr>
          <w:rFonts w:ascii="Times New Roman" w:eastAsia="MS Mincho" w:hAnsi="Times New Roman"/>
          <w:sz w:val="26"/>
          <w:szCs w:val="26"/>
          <w:lang w:val="ru-RU"/>
        </w:rPr>
        <w:tab/>
      </w:r>
      <w:r w:rsidRPr="00DE3A67">
        <w:rPr>
          <w:rFonts w:ascii="Times New Roman" w:eastAsia="MS Mincho" w:hAnsi="Times New Roman"/>
          <w:sz w:val="26"/>
          <w:szCs w:val="26"/>
          <w:lang w:val="ru-RU"/>
        </w:rPr>
        <w:tab/>
      </w:r>
      <w:r w:rsidRPr="00DE3A67">
        <w:rPr>
          <w:rFonts w:ascii="Times New Roman" w:eastAsia="MS Mincho" w:hAnsi="Times New Roman"/>
          <w:sz w:val="26"/>
          <w:szCs w:val="26"/>
          <w:lang w:val="ru-RU"/>
        </w:rPr>
        <w:tab/>
      </w:r>
      <w:r w:rsidRPr="00DE3A67">
        <w:rPr>
          <w:rFonts w:ascii="Times New Roman" w:eastAsia="MS Mincho" w:hAnsi="Times New Roman"/>
          <w:sz w:val="26"/>
          <w:szCs w:val="26"/>
          <w:lang w:val="ru-RU"/>
        </w:rPr>
        <w:tab/>
      </w:r>
      <w:r w:rsidRPr="00DE3A67">
        <w:rPr>
          <w:rFonts w:ascii="Times New Roman" w:eastAsia="MS Mincho" w:hAnsi="Times New Roman"/>
          <w:sz w:val="26"/>
          <w:szCs w:val="26"/>
          <w:lang w:val="ru-RU"/>
        </w:rPr>
        <w:tab/>
      </w:r>
      <w:r w:rsidRPr="00DE3A67">
        <w:rPr>
          <w:rFonts w:ascii="Times New Roman" w:eastAsia="MS Mincho" w:hAnsi="Times New Roman"/>
          <w:sz w:val="26"/>
          <w:szCs w:val="26"/>
          <w:lang w:val="ru-RU"/>
        </w:rPr>
        <w:tab/>
      </w:r>
      <w:r w:rsidRPr="00DE3A67">
        <w:rPr>
          <w:rFonts w:ascii="Times New Roman" w:eastAsia="MS Mincho" w:hAnsi="Times New Roman"/>
          <w:sz w:val="26"/>
          <w:szCs w:val="26"/>
          <w:lang w:val="ru-RU"/>
        </w:rPr>
        <w:tab/>
      </w:r>
      <w:r w:rsidRPr="00DE3A67">
        <w:rPr>
          <w:rFonts w:ascii="Times New Roman" w:hAnsi="Times New Roman"/>
          <w:i/>
          <w:sz w:val="26"/>
          <w:szCs w:val="26"/>
          <w:lang w:val="ru-RU"/>
        </w:rPr>
        <w:t xml:space="preserve">(наименование </w:t>
      </w:r>
      <w:r w:rsidR="00D82762" w:rsidRPr="00DE3A67">
        <w:rPr>
          <w:rFonts w:ascii="Times New Roman" w:hAnsi="Times New Roman"/>
          <w:i/>
          <w:sz w:val="26"/>
          <w:szCs w:val="26"/>
          <w:lang w:val="ru-RU"/>
        </w:rPr>
        <w:t>товара</w:t>
      </w:r>
      <w:r w:rsidRPr="00DE3A67">
        <w:rPr>
          <w:rFonts w:ascii="Times New Roman" w:hAnsi="Times New Roman"/>
          <w:i/>
          <w:sz w:val="26"/>
          <w:szCs w:val="26"/>
          <w:lang w:val="ru-RU"/>
        </w:rPr>
        <w:t>)</w:t>
      </w:r>
      <w:r w:rsidRPr="00DE3A67">
        <w:rPr>
          <w:rFonts w:ascii="Times New Roman" w:eastAsia="MS Mincho" w:hAnsi="Times New Roman"/>
          <w:sz w:val="26"/>
          <w:szCs w:val="26"/>
          <w:lang w:val="ru-RU"/>
        </w:rPr>
        <w:tab/>
      </w:r>
    </w:p>
    <w:p w:rsidR="00A42F30" w:rsidRPr="00DE3A67" w:rsidRDefault="00DE3A67" w:rsidP="00A42F30">
      <w:pPr>
        <w:ind w:right="-83"/>
        <w:jc w:val="both"/>
        <w:rPr>
          <w:rFonts w:ascii="Times New Roman" w:eastAsia="MS Mincho" w:hAnsi="Times New Roman"/>
          <w:sz w:val="26"/>
          <w:szCs w:val="26"/>
          <w:lang w:val="ru-RU"/>
        </w:rPr>
      </w:pPr>
      <w:r>
        <w:rPr>
          <w:rFonts w:ascii="Times New Roman" w:eastAsia="MS Mincho" w:hAnsi="Times New Roman"/>
          <w:sz w:val="26"/>
          <w:szCs w:val="26"/>
          <w:lang w:val="ru-RU"/>
        </w:rPr>
        <w:t xml:space="preserve">                            </w:t>
      </w:r>
      <w:r w:rsidR="00A42F30" w:rsidRPr="00DE3A67">
        <w:rPr>
          <w:rFonts w:ascii="Times New Roman" w:eastAsia="MS Mincho" w:hAnsi="Times New Roman"/>
          <w:sz w:val="26"/>
          <w:szCs w:val="26"/>
          <w:lang w:val="ru-RU"/>
        </w:rPr>
        <w:t xml:space="preserve">      _____________________________________________________</w:t>
      </w:r>
    </w:p>
    <w:p w:rsidR="00A42F30" w:rsidRPr="00DE3A67" w:rsidRDefault="00A42F30" w:rsidP="00A42F30">
      <w:pPr>
        <w:ind w:left="3540" w:firstLine="708"/>
        <w:jc w:val="both"/>
        <w:rPr>
          <w:rFonts w:ascii="Times New Roman" w:eastAsia="MS Mincho" w:hAnsi="Times New Roman"/>
          <w:sz w:val="26"/>
          <w:szCs w:val="26"/>
          <w:lang w:val="ru-RU"/>
        </w:rPr>
      </w:pPr>
      <w:r w:rsidRPr="00DE3A67">
        <w:rPr>
          <w:rFonts w:ascii="Times New Roman" w:eastAsia="MS Mincho" w:hAnsi="Times New Roman"/>
          <w:i/>
          <w:sz w:val="26"/>
          <w:szCs w:val="26"/>
          <w:lang w:val="ru-RU"/>
        </w:rPr>
        <w:t>(наименование производителя)</w:t>
      </w:r>
      <w:r w:rsidRPr="00DE3A67">
        <w:rPr>
          <w:rFonts w:ascii="Times New Roman" w:eastAsia="MS Mincho" w:hAnsi="Times New Roman"/>
          <w:sz w:val="26"/>
          <w:szCs w:val="26"/>
          <w:lang w:val="ru-RU"/>
        </w:rPr>
        <w:t xml:space="preserve"> </w:t>
      </w:r>
    </w:p>
    <w:p w:rsidR="00A42F30" w:rsidRPr="00DE3A67" w:rsidRDefault="00A42F30" w:rsidP="00A42F30">
      <w:pPr>
        <w:jc w:val="both"/>
        <w:rPr>
          <w:rFonts w:ascii="Times New Roman" w:eastAsia="MS Mincho" w:hAnsi="Times New Roman"/>
          <w:sz w:val="26"/>
          <w:szCs w:val="26"/>
          <w:lang w:val="ru-RU"/>
        </w:rPr>
      </w:pPr>
      <w:r w:rsidRPr="00DE3A67">
        <w:rPr>
          <w:rFonts w:ascii="Times New Roman" w:eastAsia="MS Mincho" w:hAnsi="Times New Roman"/>
          <w:sz w:val="26"/>
          <w:szCs w:val="26"/>
          <w:lang w:val="ru-RU"/>
        </w:rPr>
        <w:t xml:space="preserve">являясь официальным изготовителем ____________________________________, </w:t>
      </w:r>
    </w:p>
    <w:p w:rsidR="00A42F30" w:rsidRPr="00DE3A67" w:rsidRDefault="00A42F30" w:rsidP="00A42F30">
      <w:pPr>
        <w:shd w:val="clear" w:color="auto" w:fill="FFFFFF"/>
        <w:jc w:val="both"/>
        <w:rPr>
          <w:rFonts w:ascii="Times New Roman" w:eastAsia="MS Mincho" w:hAnsi="Times New Roman"/>
          <w:i/>
          <w:sz w:val="26"/>
          <w:szCs w:val="26"/>
          <w:lang w:val="ru-RU"/>
        </w:rPr>
      </w:pPr>
      <w:r w:rsidRPr="00DE3A67">
        <w:rPr>
          <w:rFonts w:ascii="Times New Roman" w:hAnsi="Times New Roman"/>
          <w:snapToGrid w:val="0"/>
          <w:sz w:val="26"/>
          <w:szCs w:val="26"/>
          <w:lang w:val="ru-RU"/>
        </w:rPr>
        <w:t xml:space="preserve">                                                        </w:t>
      </w:r>
      <w:r w:rsidRPr="00DE3A67">
        <w:rPr>
          <w:rFonts w:ascii="Times New Roman" w:hAnsi="Times New Roman"/>
          <w:snapToGrid w:val="0"/>
          <w:sz w:val="26"/>
          <w:szCs w:val="26"/>
          <w:lang w:val="ru-RU"/>
        </w:rPr>
        <w:tab/>
      </w:r>
      <w:r w:rsidRPr="00DE3A67">
        <w:rPr>
          <w:rFonts w:ascii="Times New Roman" w:hAnsi="Times New Roman"/>
          <w:snapToGrid w:val="0"/>
          <w:sz w:val="26"/>
          <w:szCs w:val="26"/>
          <w:lang w:val="ru-RU"/>
        </w:rPr>
        <w:tab/>
      </w:r>
      <w:r w:rsidRPr="00DE3A67">
        <w:rPr>
          <w:rFonts w:ascii="Times New Roman" w:hAnsi="Times New Roman"/>
          <w:snapToGrid w:val="0"/>
          <w:sz w:val="26"/>
          <w:szCs w:val="26"/>
          <w:lang w:val="ru-RU"/>
        </w:rPr>
        <w:tab/>
      </w:r>
      <w:r w:rsidRPr="00DE3A67">
        <w:rPr>
          <w:rFonts w:ascii="Times New Roman" w:hAnsi="Times New Roman"/>
          <w:snapToGrid w:val="0"/>
          <w:sz w:val="26"/>
          <w:szCs w:val="26"/>
          <w:lang w:val="ru-RU"/>
        </w:rPr>
        <w:tab/>
      </w:r>
      <w:r w:rsidRPr="00DE3A67">
        <w:rPr>
          <w:rFonts w:ascii="Times New Roman" w:hAnsi="Times New Roman"/>
          <w:snapToGrid w:val="0"/>
          <w:sz w:val="26"/>
          <w:szCs w:val="26"/>
          <w:lang w:val="ru-RU"/>
        </w:rPr>
        <w:tab/>
      </w:r>
      <w:r w:rsidRPr="00DE3A67">
        <w:rPr>
          <w:rFonts w:ascii="Times New Roman" w:hAnsi="Times New Roman"/>
          <w:snapToGrid w:val="0"/>
          <w:sz w:val="26"/>
          <w:szCs w:val="26"/>
          <w:lang w:val="ru-RU"/>
        </w:rPr>
        <w:tab/>
      </w:r>
      <w:r w:rsidRPr="00DE3A67">
        <w:rPr>
          <w:rFonts w:ascii="Times New Roman" w:hAnsi="Times New Roman"/>
          <w:i/>
          <w:snapToGrid w:val="0"/>
          <w:sz w:val="26"/>
          <w:szCs w:val="26"/>
          <w:lang w:val="ru-RU"/>
        </w:rPr>
        <w:t xml:space="preserve"> (наименование товара)</w:t>
      </w:r>
      <w:r w:rsidRPr="00DE3A67">
        <w:rPr>
          <w:rFonts w:ascii="Times New Roman" w:eastAsia="MS Mincho" w:hAnsi="Times New Roman"/>
          <w:i/>
          <w:sz w:val="26"/>
          <w:szCs w:val="26"/>
          <w:lang w:val="ru-RU"/>
        </w:rPr>
        <w:t xml:space="preserve"> </w:t>
      </w:r>
    </w:p>
    <w:p w:rsidR="00A42F30" w:rsidRPr="00DE3A67" w:rsidRDefault="00A42F30" w:rsidP="00A42F30">
      <w:pPr>
        <w:shd w:val="clear" w:color="auto" w:fill="FFFFFF"/>
        <w:jc w:val="both"/>
        <w:rPr>
          <w:rFonts w:ascii="Times New Roman" w:eastAsia="MS Mincho" w:hAnsi="Times New Roman"/>
          <w:sz w:val="26"/>
          <w:szCs w:val="26"/>
          <w:lang w:val="ru-RU"/>
        </w:rPr>
      </w:pPr>
      <w:r w:rsidRPr="00DE3A67">
        <w:rPr>
          <w:rFonts w:ascii="Times New Roman" w:eastAsia="MS Mincho" w:hAnsi="Times New Roman"/>
          <w:sz w:val="26"/>
          <w:szCs w:val="26"/>
          <w:lang w:val="ru-RU"/>
        </w:rPr>
        <w:t>имеющий завод(ы) по адресу_______________________________________</w:t>
      </w:r>
    </w:p>
    <w:p w:rsidR="00A42F30" w:rsidRPr="00DE3A67" w:rsidRDefault="00A42F30" w:rsidP="00A42F30">
      <w:pPr>
        <w:shd w:val="clear" w:color="auto" w:fill="FFFFFF"/>
        <w:jc w:val="both"/>
        <w:rPr>
          <w:rFonts w:ascii="Times New Roman" w:eastAsia="MS Mincho" w:hAnsi="Times New Roman"/>
          <w:sz w:val="26"/>
          <w:szCs w:val="26"/>
          <w:lang w:val="ru-RU"/>
        </w:rPr>
      </w:pPr>
      <w:r w:rsidRPr="00DE3A67">
        <w:rPr>
          <w:rFonts w:ascii="Times New Roman" w:eastAsia="MS Mincho" w:hAnsi="Times New Roman"/>
          <w:sz w:val="26"/>
          <w:szCs w:val="26"/>
          <w:lang w:val="ru-RU"/>
        </w:rPr>
        <w:t xml:space="preserve"> </w:t>
      </w:r>
      <w:r w:rsidRPr="00DE3A67">
        <w:rPr>
          <w:rFonts w:ascii="Times New Roman" w:eastAsia="MS Mincho" w:hAnsi="Times New Roman"/>
          <w:sz w:val="26"/>
          <w:szCs w:val="26"/>
          <w:lang w:val="ru-RU"/>
        </w:rPr>
        <w:tab/>
      </w:r>
      <w:r w:rsidRPr="00DE3A67">
        <w:rPr>
          <w:rFonts w:ascii="Times New Roman" w:eastAsia="MS Mincho" w:hAnsi="Times New Roman"/>
          <w:sz w:val="26"/>
          <w:szCs w:val="26"/>
          <w:lang w:val="ru-RU"/>
        </w:rPr>
        <w:tab/>
      </w:r>
      <w:r w:rsidRPr="00DE3A67">
        <w:rPr>
          <w:rFonts w:ascii="Times New Roman" w:eastAsia="MS Mincho" w:hAnsi="Times New Roman"/>
          <w:sz w:val="26"/>
          <w:szCs w:val="26"/>
          <w:lang w:val="ru-RU"/>
        </w:rPr>
        <w:tab/>
      </w:r>
      <w:r w:rsidRPr="00DE3A67">
        <w:rPr>
          <w:rFonts w:ascii="Times New Roman" w:eastAsia="MS Mincho" w:hAnsi="Times New Roman"/>
          <w:sz w:val="26"/>
          <w:szCs w:val="26"/>
          <w:lang w:val="ru-RU"/>
        </w:rPr>
        <w:tab/>
      </w:r>
      <w:r w:rsidRPr="00DE3A67">
        <w:rPr>
          <w:rFonts w:ascii="Times New Roman" w:eastAsia="MS Mincho" w:hAnsi="Times New Roman"/>
          <w:sz w:val="26"/>
          <w:szCs w:val="26"/>
          <w:lang w:val="ru-RU"/>
        </w:rPr>
        <w:tab/>
      </w:r>
      <w:r w:rsidRPr="00DE3A67">
        <w:rPr>
          <w:rFonts w:ascii="Times New Roman" w:eastAsia="MS Mincho" w:hAnsi="Times New Roman"/>
          <w:sz w:val="26"/>
          <w:szCs w:val="26"/>
          <w:lang w:val="ru-RU"/>
        </w:rPr>
        <w:tab/>
      </w:r>
      <w:r w:rsidRPr="00DE3A67">
        <w:rPr>
          <w:rFonts w:ascii="Times New Roman" w:eastAsia="MS Mincho" w:hAnsi="Times New Roman"/>
          <w:sz w:val="26"/>
          <w:szCs w:val="26"/>
          <w:lang w:val="ru-RU"/>
        </w:rPr>
        <w:tab/>
      </w:r>
      <w:r w:rsidRPr="00DE3A67">
        <w:rPr>
          <w:rFonts w:ascii="Times New Roman" w:eastAsia="MS Mincho" w:hAnsi="Times New Roman"/>
          <w:i/>
          <w:sz w:val="26"/>
          <w:szCs w:val="26"/>
          <w:lang w:val="ru-RU"/>
        </w:rPr>
        <w:t>(вписать полный адрес завода изготовителя)</w:t>
      </w:r>
      <w:r w:rsidRPr="00DE3A67">
        <w:rPr>
          <w:rFonts w:ascii="Times New Roman" w:eastAsia="MS Mincho" w:hAnsi="Times New Roman"/>
          <w:sz w:val="26"/>
          <w:szCs w:val="26"/>
          <w:lang w:val="ru-RU"/>
        </w:rPr>
        <w:t xml:space="preserve"> </w:t>
      </w:r>
    </w:p>
    <w:p w:rsidR="00A42F30" w:rsidRPr="00DE3A67" w:rsidRDefault="00A42F30" w:rsidP="00A42F30">
      <w:pPr>
        <w:shd w:val="clear" w:color="auto" w:fill="FFFFFF"/>
        <w:jc w:val="both"/>
        <w:rPr>
          <w:rFonts w:ascii="Times New Roman" w:eastAsia="MS Mincho" w:hAnsi="Times New Roman"/>
          <w:sz w:val="26"/>
          <w:szCs w:val="26"/>
          <w:lang w:val="ru-RU"/>
        </w:rPr>
      </w:pPr>
      <w:r w:rsidRPr="00DE3A67">
        <w:rPr>
          <w:rFonts w:ascii="Times New Roman" w:eastAsia="MS Mincho" w:hAnsi="Times New Roman"/>
          <w:sz w:val="26"/>
          <w:szCs w:val="26"/>
          <w:lang w:val="ru-RU"/>
        </w:rPr>
        <w:t>настоящим  доверяет_____________________________________________________</w:t>
      </w:r>
    </w:p>
    <w:p w:rsidR="00A42F30" w:rsidRPr="00DE3A67" w:rsidRDefault="00A42F30" w:rsidP="00A42F30">
      <w:pPr>
        <w:shd w:val="clear" w:color="auto" w:fill="FFFFFF"/>
        <w:ind w:left="4956" w:firstLine="708"/>
        <w:jc w:val="both"/>
        <w:rPr>
          <w:rFonts w:ascii="Times New Roman" w:eastAsia="MS Mincho" w:hAnsi="Times New Roman"/>
          <w:i/>
          <w:sz w:val="26"/>
          <w:szCs w:val="26"/>
          <w:lang w:val="ru-RU"/>
        </w:rPr>
      </w:pPr>
      <w:r w:rsidRPr="00DE3A67">
        <w:rPr>
          <w:rFonts w:ascii="Times New Roman" w:eastAsia="MS Mincho" w:hAnsi="Times New Roman"/>
          <w:i/>
          <w:sz w:val="26"/>
          <w:szCs w:val="26"/>
          <w:lang w:val="ru-RU"/>
        </w:rPr>
        <w:t xml:space="preserve">(наименование участника) </w:t>
      </w:r>
    </w:p>
    <w:p w:rsidR="00A42F30" w:rsidRPr="00DE3A67" w:rsidRDefault="00A42F30" w:rsidP="00A42F30">
      <w:pPr>
        <w:shd w:val="clear" w:color="auto" w:fill="FFFFFF"/>
        <w:jc w:val="both"/>
        <w:rPr>
          <w:rFonts w:ascii="Times New Roman" w:eastAsia="MS Mincho" w:hAnsi="Times New Roman"/>
          <w:sz w:val="26"/>
          <w:szCs w:val="26"/>
          <w:lang w:val="ru-RU"/>
        </w:rPr>
      </w:pPr>
      <w:r w:rsidRPr="00DE3A67">
        <w:rPr>
          <w:rFonts w:ascii="Times New Roman" w:eastAsia="MS Mincho" w:hAnsi="Times New Roman"/>
          <w:sz w:val="26"/>
          <w:szCs w:val="26"/>
          <w:lang w:val="ru-RU"/>
        </w:rPr>
        <w:t>подать тендерное предложение.</w:t>
      </w:r>
    </w:p>
    <w:p w:rsidR="00A42F30" w:rsidRPr="00DE3A67" w:rsidRDefault="00A42F30" w:rsidP="00A42F30">
      <w:pPr>
        <w:shd w:val="clear" w:color="auto" w:fill="FFFFFF"/>
        <w:ind w:firstLine="708"/>
        <w:jc w:val="both"/>
        <w:rPr>
          <w:rFonts w:ascii="Times New Roman" w:hAnsi="Times New Roman"/>
          <w:sz w:val="26"/>
          <w:szCs w:val="26"/>
          <w:lang w:val="ru-RU"/>
        </w:rPr>
      </w:pPr>
      <w:r w:rsidRPr="00DE3A67">
        <w:rPr>
          <w:rFonts w:ascii="Times New Roman" w:eastAsia="MS Mincho" w:hAnsi="Times New Roman"/>
          <w:sz w:val="26"/>
          <w:szCs w:val="26"/>
          <w:lang w:val="ru-RU"/>
        </w:rPr>
        <w:t xml:space="preserve">Данной доверенностью предоставляются полномочия </w:t>
      </w:r>
      <w:r w:rsidRPr="00DE3A67">
        <w:rPr>
          <w:rFonts w:ascii="Times New Roman" w:hAnsi="Times New Roman"/>
          <w:sz w:val="26"/>
          <w:szCs w:val="26"/>
          <w:lang w:val="ru-RU"/>
        </w:rPr>
        <w:t xml:space="preserve">на проведение переговоров, а также </w:t>
      </w:r>
      <w:r w:rsidRPr="00DE3A67">
        <w:rPr>
          <w:rFonts w:ascii="Times New Roman" w:eastAsia="MS Mincho" w:hAnsi="Times New Roman"/>
          <w:sz w:val="26"/>
          <w:szCs w:val="26"/>
          <w:lang w:val="ru-RU"/>
        </w:rPr>
        <w:t xml:space="preserve">на представление и поставку </w:t>
      </w:r>
      <w:r w:rsidRPr="00DE3A67">
        <w:rPr>
          <w:rFonts w:ascii="Times New Roman" w:hAnsi="Times New Roman"/>
          <w:sz w:val="26"/>
          <w:szCs w:val="26"/>
          <w:lang w:val="ru-RU"/>
        </w:rPr>
        <w:t>производимого нами ______________________________________________________________.</w:t>
      </w:r>
    </w:p>
    <w:p w:rsidR="00A42F30" w:rsidRPr="00DE3A67" w:rsidRDefault="00A42F30" w:rsidP="00A42F30">
      <w:pPr>
        <w:ind w:firstLine="709"/>
        <w:jc w:val="center"/>
        <w:rPr>
          <w:rFonts w:ascii="Times New Roman" w:hAnsi="Times New Roman"/>
          <w:i/>
          <w:sz w:val="26"/>
          <w:szCs w:val="26"/>
          <w:lang w:val="ru-RU"/>
        </w:rPr>
      </w:pPr>
      <w:r w:rsidRPr="00DE3A67">
        <w:rPr>
          <w:rFonts w:ascii="Times New Roman" w:hAnsi="Times New Roman"/>
          <w:i/>
          <w:sz w:val="26"/>
          <w:szCs w:val="26"/>
          <w:lang w:val="ru-RU"/>
        </w:rPr>
        <w:t>(наименование товара)</w:t>
      </w:r>
    </w:p>
    <w:p w:rsidR="00A42F30" w:rsidRPr="00DE3A67" w:rsidRDefault="00A42F30" w:rsidP="00A42F30">
      <w:pPr>
        <w:ind w:firstLine="708"/>
        <w:jc w:val="both"/>
        <w:rPr>
          <w:rFonts w:ascii="Times New Roman" w:hAnsi="Times New Roman"/>
          <w:sz w:val="26"/>
          <w:szCs w:val="26"/>
          <w:lang w:val="ru-RU"/>
        </w:rPr>
      </w:pPr>
      <w:r w:rsidRPr="00DE3A67">
        <w:rPr>
          <w:rFonts w:ascii="Times New Roman" w:hAnsi="Times New Roman"/>
          <w:sz w:val="26"/>
          <w:szCs w:val="26"/>
          <w:lang w:val="ru-RU"/>
        </w:rPr>
        <w:t>В случае признания победителем тендерных торгов _____________________,</w:t>
      </w:r>
    </w:p>
    <w:p w:rsidR="00A42F30" w:rsidRPr="00DE3A67" w:rsidRDefault="00A42F30" w:rsidP="00A42F30">
      <w:pPr>
        <w:ind w:firstLine="709"/>
        <w:jc w:val="both"/>
        <w:rPr>
          <w:rFonts w:ascii="Times New Roman" w:hAnsi="Times New Roman"/>
          <w:i/>
          <w:sz w:val="26"/>
          <w:szCs w:val="26"/>
          <w:lang w:val="ru-RU"/>
        </w:rPr>
      </w:pPr>
      <w:r w:rsidRPr="00DE3A67">
        <w:rPr>
          <w:rFonts w:ascii="Times New Roman" w:hAnsi="Times New Roman"/>
          <w:sz w:val="26"/>
          <w:szCs w:val="26"/>
          <w:lang w:val="ru-RU"/>
        </w:rPr>
        <w:t xml:space="preserve"> </w:t>
      </w:r>
      <w:r w:rsidRPr="00DE3A67">
        <w:rPr>
          <w:rFonts w:ascii="Times New Roman" w:hAnsi="Times New Roman"/>
          <w:sz w:val="26"/>
          <w:szCs w:val="26"/>
          <w:lang w:val="ru-RU"/>
        </w:rPr>
        <w:tab/>
      </w:r>
      <w:r w:rsidRPr="00DE3A67">
        <w:rPr>
          <w:rFonts w:ascii="Times New Roman" w:hAnsi="Times New Roman"/>
          <w:sz w:val="26"/>
          <w:szCs w:val="26"/>
          <w:lang w:val="ru-RU"/>
        </w:rPr>
        <w:tab/>
      </w:r>
      <w:r w:rsidRPr="00DE3A67">
        <w:rPr>
          <w:rFonts w:ascii="Times New Roman" w:hAnsi="Times New Roman"/>
          <w:i/>
          <w:sz w:val="26"/>
          <w:szCs w:val="26"/>
          <w:lang w:val="ru-RU"/>
        </w:rPr>
        <w:t xml:space="preserve">       </w:t>
      </w:r>
      <w:r w:rsidRPr="00DE3A67">
        <w:rPr>
          <w:rFonts w:ascii="Times New Roman" w:hAnsi="Times New Roman"/>
          <w:i/>
          <w:sz w:val="26"/>
          <w:szCs w:val="26"/>
          <w:lang w:val="ru-RU"/>
        </w:rPr>
        <w:tab/>
      </w:r>
      <w:r w:rsidRPr="00DE3A67">
        <w:rPr>
          <w:rFonts w:ascii="Times New Roman" w:hAnsi="Times New Roman"/>
          <w:i/>
          <w:sz w:val="26"/>
          <w:szCs w:val="26"/>
          <w:lang w:val="ru-RU"/>
        </w:rPr>
        <w:tab/>
      </w:r>
      <w:r w:rsidRPr="00DE3A67">
        <w:rPr>
          <w:rFonts w:ascii="Times New Roman" w:hAnsi="Times New Roman"/>
          <w:i/>
          <w:sz w:val="26"/>
          <w:szCs w:val="26"/>
          <w:lang w:val="ru-RU"/>
        </w:rPr>
        <w:tab/>
      </w:r>
      <w:r w:rsidRPr="00DE3A67">
        <w:rPr>
          <w:rFonts w:ascii="Times New Roman" w:hAnsi="Times New Roman"/>
          <w:i/>
          <w:sz w:val="26"/>
          <w:szCs w:val="26"/>
          <w:lang w:val="ru-RU"/>
        </w:rPr>
        <w:tab/>
      </w:r>
      <w:r w:rsidRPr="00DE3A67">
        <w:rPr>
          <w:rFonts w:ascii="Times New Roman" w:hAnsi="Times New Roman"/>
          <w:i/>
          <w:sz w:val="26"/>
          <w:szCs w:val="26"/>
          <w:lang w:val="ru-RU"/>
        </w:rPr>
        <w:tab/>
      </w:r>
      <w:r w:rsidRPr="00DE3A67">
        <w:rPr>
          <w:rFonts w:ascii="Times New Roman" w:hAnsi="Times New Roman"/>
          <w:i/>
          <w:sz w:val="26"/>
          <w:szCs w:val="26"/>
          <w:lang w:val="ru-RU"/>
        </w:rPr>
        <w:tab/>
        <w:t xml:space="preserve">     </w:t>
      </w:r>
      <w:r w:rsidRPr="00DE3A67">
        <w:rPr>
          <w:rFonts w:ascii="Times New Roman" w:eastAsia="MS Mincho" w:hAnsi="Times New Roman"/>
          <w:i/>
          <w:sz w:val="26"/>
          <w:szCs w:val="26"/>
          <w:lang w:val="ru-RU"/>
        </w:rPr>
        <w:t>(наименование участника)</w:t>
      </w:r>
    </w:p>
    <w:p w:rsidR="00A42F30" w:rsidRPr="00DE3A67" w:rsidRDefault="00A42F30" w:rsidP="00A42F30">
      <w:pPr>
        <w:jc w:val="both"/>
        <w:rPr>
          <w:rFonts w:ascii="Times New Roman" w:hAnsi="Times New Roman"/>
          <w:sz w:val="26"/>
          <w:szCs w:val="26"/>
          <w:lang w:val="ru-RU"/>
        </w:rPr>
      </w:pPr>
      <w:r w:rsidRPr="00DE3A67">
        <w:rPr>
          <w:rFonts w:ascii="Times New Roman" w:hAnsi="Times New Roman"/>
          <w:sz w:val="26"/>
          <w:szCs w:val="26"/>
          <w:lang w:val="ru-RU"/>
        </w:rPr>
        <w:t>завод-изготовитель обязуется:</w:t>
      </w:r>
    </w:p>
    <w:p w:rsidR="00A42F30" w:rsidRPr="00DE3A67" w:rsidRDefault="00A42F30" w:rsidP="00A42F30">
      <w:pPr>
        <w:jc w:val="both"/>
        <w:rPr>
          <w:rFonts w:ascii="Times New Roman" w:hAnsi="Times New Roman"/>
          <w:sz w:val="26"/>
          <w:szCs w:val="26"/>
          <w:lang w:val="ru-RU"/>
        </w:rPr>
      </w:pPr>
      <w:r w:rsidRPr="00DE3A67">
        <w:rPr>
          <w:rFonts w:ascii="Times New Roman" w:hAnsi="Times New Roman"/>
          <w:sz w:val="26"/>
          <w:szCs w:val="26"/>
          <w:lang w:val="ru-RU"/>
        </w:rPr>
        <w:t>-изготовить товар в соответствии с требованиями нормативно-технической документации (в соответствии с международными стандартами);</w:t>
      </w:r>
    </w:p>
    <w:p w:rsidR="00A42F30" w:rsidRPr="00DE3A67" w:rsidRDefault="00A42F30" w:rsidP="00A42F30">
      <w:pPr>
        <w:jc w:val="both"/>
        <w:rPr>
          <w:rFonts w:ascii="Times New Roman" w:hAnsi="Times New Roman"/>
          <w:sz w:val="26"/>
          <w:szCs w:val="26"/>
          <w:lang w:val="ru-RU"/>
        </w:rPr>
      </w:pPr>
      <w:r w:rsidRPr="00DE3A67">
        <w:rPr>
          <w:rFonts w:ascii="Times New Roman" w:hAnsi="Times New Roman"/>
          <w:sz w:val="26"/>
          <w:szCs w:val="26"/>
          <w:lang w:val="ru-RU"/>
        </w:rPr>
        <w:t>-при поставке товара предоставить сертификаты качества и сертификаты соответствия;</w:t>
      </w:r>
    </w:p>
    <w:p w:rsidR="00A42F30" w:rsidRPr="00DE3A67" w:rsidRDefault="00A42F30" w:rsidP="00A42F30">
      <w:pPr>
        <w:jc w:val="both"/>
        <w:rPr>
          <w:rFonts w:ascii="Times New Roman" w:hAnsi="Times New Roman"/>
          <w:sz w:val="26"/>
          <w:szCs w:val="26"/>
          <w:lang w:val="ru-RU"/>
        </w:rPr>
      </w:pPr>
      <w:r w:rsidRPr="00DE3A67">
        <w:rPr>
          <w:rFonts w:ascii="Times New Roman" w:hAnsi="Times New Roman"/>
          <w:sz w:val="26"/>
          <w:szCs w:val="26"/>
          <w:lang w:val="ru-RU"/>
        </w:rPr>
        <w:t xml:space="preserve">- при поставке товара предоставить инструкции по обслуживанию и ремонту, схемы и другие документы для принимающей стороны.  </w:t>
      </w:r>
    </w:p>
    <w:p w:rsidR="00A42F30" w:rsidRPr="00DE3A67" w:rsidRDefault="00A42F30" w:rsidP="00A42F30">
      <w:pPr>
        <w:jc w:val="both"/>
        <w:rPr>
          <w:rFonts w:ascii="Times New Roman" w:hAnsi="Times New Roman"/>
          <w:sz w:val="26"/>
          <w:szCs w:val="26"/>
          <w:lang w:val="ru-RU"/>
        </w:rPr>
      </w:pPr>
    </w:p>
    <w:p w:rsidR="00A42F30" w:rsidRPr="00DE3A67" w:rsidRDefault="00A42F30" w:rsidP="00A42F30">
      <w:pPr>
        <w:widowControl w:val="0"/>
        <w:autoSpaceDE w:val="0"/>
        <w:autoSpaceDN w:val="0"/>
        <w:adjustRightInd w:val="0"/>
        <w:jc w:val="both"/>
        <w:rPr>
          <w:rFonts w:ascii="Times New Roman" w:hAnsi="Times New Roman"/>
          <w:sz w:val="26"/>
          <w:szCs w:val="26"/>
          <w:lang w:val="ru-RU"/>
        </w:rPr>
      </w:pPr>
      <w:r w:rsidRPr="00DE3A67">
        <w:rPr>
          <w:rFonts w:ascii="Times New Roman" w:hAnsi="Times New Roman"/>
          <w:sz w:val="26"/>
          <w:szCs w:val="26"/>
          <w:lang w:val="ru-RU"/>
        </w:rPr>
        <w:t>Ф.И.О. и подпись руководителя или уполномоченного лица производителя</w:t>
      </w:r>
    </w:p>
    <w:p w:rsidR="00A42F30" w:rsidRPr="00DE3A67" w:rsidRDefault="00A42F30" w:rsidP="00A42F30">
      <w:pPr>
        <w:jc w:val="both"/>
        <w:rPr>
          <w:rFonts w:ascii="Times New Roman" w:hAnsi="Times New Roman"/>
          <w:sz w:val="26"/>
          <w:szCs w:val="26"/>
          <w:lang w:val="ru-RU"/>
        </w:rPr>
      </w:pPr>
    </w:p>
    <w:p w:rsidR="00A42F30" w:rsidRPr="00DE3A67" w:rsidRDefault="00A42F30" w:rsidP="00A42F30">
      <w:pPr>
        <w:jc w:val="both"/>
        <w:rPr>
          <w:rFonts w:ascii="Times New Roman" w:hAnsi="Times New Roman"/>
          <w:sz w:val="26"/>
          <w:szCs w:val="26"/>
          <w:lang w:val="ru-RU"/>
        </w:rPr>
      </w:pPr>
      <w:r w:rsidRPr="00DE3A67">
        <w:rPr>
          <w:rFonts w:ascii="Times New Roman" w:hAnsi="Times New Roman"/>
          <w:sz w:val="26"/>
          <w:szCs w:val="26"/>
          <w:lang w:val="ru-RU"/>
        </w:rPr>
        <w:t>Место печати</w:t>
      </w:r>
    </w:p>
    <w:p w:rsidR="00A42F30" w:rsidRPr="00DE3A67" w:rsidRDefault="00A42F30" w:rsidP="00A42F30">
      <w:pPr>
        <w:rPr>
          <w:rFonts w:ascii="Times New Roman" w:hAnsi="Times New Roman"/>
          <w:sz w:val="26"/>
          <w:szCs w:val="26"/>
          <w:lang w:val="ru-RU"/>
        </w:rPr>
      </w:pPr>
    </w:p>
    <w:p w:rsidR="00A42F30" w:rsidRPr="00EA7010" w:rsidRDefault="00DE3A67" w:rsidP="00A42F30">
      <w:pPr>
        <w:jc w:val="right"/>
        <w:rPr>
          <w:rFonts w:ascii="Times New Roman" w:hAnsi="Times New Roman"/>
          <w:i/>
          <w:sz w:val="28"/>
          <w:szCs w:val="28"/>
          <w:lang w:val="ru-RU"/>
        </w:rPr>
      </w:pPr>
      <w:r>
        <w:rPr>
          <w:rFonts w:ascii="Times New Roman" w:hAnsi="Times New Roman"/>
          <w:i/>
          <w:sz w:val="28"/>
          <w:szCs w:val="28"/>
          <w:lang w:val="ru-RU"/>
        </w:rPr>
        <w:br w:type="page"/>
      </w:r>
      <w:r w:rsidR="00A42F30" w:rsidRPr="00EA7010">
        <w:rPr>
          <w:rFonts w:ascii="Times New Roman" w:hAnsi="Times New Roman"/>
          <w:i/>
          <w:sz w:val="28"/>
          <w:szCs w:val="28"/>
          <w:lang w:val="ru-RU"/>
        </w:rPr>
        <w:lastRenderedPageBreak/>
        <w:t xml:space="preserve">Форма </w:t>
      </w:r>
      <w:r w:rsidR="00C41A2C">
        <w:rPr>
          <w:rFonts w:ascii="Times New Roman" w:hAnsi="Times New Roman"/>
          <w:i/>
          <w:sz w:val="28"/>
          <w:szCs w:val="28"/>
          <w:lang w:val="ru-RU"/>
        </w:rPr>
        <w:t>№</w:t>
      </w:r>
      <w:r w:rsidR="00A42F30" w:rsidRPr="00EA7010">
        <w:rPr>
          <w:rFonts w:ascii="Times New Roman" w:hAnsi="Times New Roman"/>
          <w:i/>
          <w:sz w:val="28"/>
          <w:szCs w:val="28"/>
          <w:lang w:val="ru-RU"/>
        </w:rPr>
        <w:t>7</w:t>
      </w:r>
    </w:p>
    <w:p w:rsidR="00A42F30" w:rsidRPr="00EA7010" w:rsidRDefault="00A42F30" w:rsidP="00A42F30">
      <w:pPr>
        <w:rPr>
          <w:rFonts w:ascii="Times New Roman" w:hAnsi="Times New Roman"/>
          <w:lang w:val="ru-RU"/>
        </w:rPr>
      </w:pPr>
    </w:p>
    <w:p w:rsidR="00A42F30" w:rsidRPr="00EA7010" w:rsidRDefault="00A42F30" w:rsidP="00A42F30">
      <w:pPr>
        <w:rPr>
          <w:rFonts w:ascii="Times New Roman" w:hAnsi="Times New Roman"/>
          <w:lang w:val="ru-RU"/>
        </w:rPr>
      </w:pPr>
      <w:r w:rsidRPr="00EA7010">
        <w:rPr>
          <w:rFonts w:ascii="Times New Roman" w:hAnsi="Times New Roman"/>
          <w:lang w:val="ru-RU"/>
        </w:rPr>
        <w:t>БЛАНК ОРГАНИЗАЦИИ</w:t>
      </w:r>
    </w:p>
    <w:p w:rsidR="00A42F30" w:rsidRPr="00EA7010" w:rsidRDefault="00A42F30" w:rsidP="00A42F30">
      <w:pPr>
        <w:rPr>
          <w:rFonts w:ascii="Times New Roman" w:hAnsi="Times New Roman"/>
          <w:lang w:val="ru-RU"/>
        </w:rPr>
      </w:pPr>
    </w:p>
    <w:p w:rsidR="00A42F30" w:rsidRPr="00EA7010" w:rsidRDefault="00A42F30" w:rsidP="00A42F30">
      <w:pPr>
        <w:rPr>
          <w:rFonts w:ascii="Times New Roman" w:hAnsi="Times New Roman"/>
          <w:lang w:val="ru-RU"/>
        </w:rPr>
      </w:pPr>
      <w:r w:rsidRPr="00EA7010">
        <w:rPr>
          <w:rFonts w:ascii="Times New Roman" w:hAnsi="Times New Roman"/>
          <w:lang w:val="ru-RU"/>
        </w:rPr>
        <w:t xml:space="preserve">Техническое предложение на Тендер ____________(указать номер и предмет тендера) </w:t>
      </w:r>
    </w:p>
    <w:p w:rsidR="001F288F" w:rsidRPr="00EA7010" w:rsidRDefault="001F288F" w:rsidP="001F288F">
      <w:pPr>
        <w:jc w:val="center"/>
        <w:rPr>
          <w:rFonts w:ascii="Times New Roman" w:hAnsi="Times New Roman"/>
          <w:i/>
          <w:lang w:val="ru-RU"/>
        </w:rPr>
      </w:pPr>
    </w:p>
    <w:p w:rsidR="001F288F" w:rsidRDefault="001F288F" w:rsidP="001F288F">
      <w:pPr>
        <w:rPr>
          <w:rFonts w:ascii="Times New Roman" w:hAnsi="Times New Roman"/>
          <w:i/>
          <w:lang w:val="ru-RU"/>
        </w:rPr>
      </w:pPr>
    </w:p>
    <w:p w:rsidR="001F288F" w:rsidRDefault="001F288F" w:rsidP="001F288F">
      <w:pPr>
        <w:rPr>
          <w:rFonts w:ascii="Times New Roman" w:hAnsi="Times New Roman"/>
          <w:i/>
          <w:lang w:val="ru-RU"/>
        </w:rPr>
      </w:pPr>
    </w:p>
    <w:p w:rsidR="001F288F" w:rsidRPr="00EA7010" w:rsidRDefault="001F288F" w:rsidP="001F288F">
      <w:pPr>
        <w:rPr>
          <w:rFonts w:ascii="Times New Roman" w:hAnsi="Times New Roman"/>
          <w:i/>
          <w:lang w:val="ru-RU"/>
        </w:rPr>
      </w:pPr>
      <w:r w:rsidRPr="00EA7010">
        <w:rPr>
          <w:rFonts w:ascii="Times New Roman" w:hAnsi="Times New Roman"/>
          <w:i/>
          <w:lang w:val="ru-RU"/>
        </w:rPr>
        <w:t>№:___________</w:t>
      </w:r>
    </w:p>
    <w:p w:rsidR="001F288F" w:rsidRPr="00EA7010" w:rsidRDefault="001F288F" w:rsidP="001F288F">
      <w:pPr>
        <w:rPr>
          <w:rFonts w:ascii="Times New Roman" w:hAnsi="Times New Roman"/>
          <w:i/>
          <w:lang w:val="ru-RU"/>
        </w:rPr>
      </w:pPr>
      <w:r w:rsidRPr="00EA7010">
        <w:rPr>
          <w:rFonts w:ascii="Times New Roman" w:hAnsi="Times New Roman"/>
          <w:i/>
          <w:lang w:val="ru-RU"/>
        </w:rPr>
        <w:t>Дата: _______</w:t>
      </w:r>
    </w:p>
    <w:p w:rsidR="001F288F" w:rsidRPr="00EA7010" w:rsidRDefault="001F288F" w:rsidP="001F288F">
      <w:pPr>
        <w:rPr>
          <w:rFonts w:ascii="Times New Roman" w:hAnsi="Times New Roman"/>
          <w:lang w:val="ru-RU"/>
        </w:rPr>
      </w:pPr>
    </w:p>
    <w:p w:rsidR="001F288F" w:rsidRPr="00F751BE" w:rsidRDefault="001F288F" w:rsidP="001F288F">
      <w:pPr>
        <w:pStyle w:val="afff"/>
        <w:ind w:left="6237" w:right="-108" w:firstLine="75"/>
        <w:jc w:val="center"/>
        <w:rPr>
          <w:rFonts w:ascii="Times New Roman" w:hAnsi="Times New Roman" w:cs="Times New Roman"/>
          <w:b/>
          <w:bCs/>
          <w:sz w:val="24"/>
          <w:szCs w:val="24"/>
        </w:rPr>
      </w:pPr>
      <w:r>
        <w:rPr>
          <w:rFonts w:ascii="Times New Roman" w:hAnsi="Times New Roman" w:cs="Times New Roman"/>
          <w:b/>
          <w:bCs/>
          <w:sz w:val="24"/>
          <w:szCs w:val="24"/>
        </w:rPr>
        <w:t>Тендерная</w:t>
      </w:r>
      <w:r w:rsidRPr="00F751BE">
        <w:rPr>
          <w:rFonts w:ascii="Times New Roman" w:hAnsi="Times New Roman" w:cs="Times New Roman"/>
          <w:b/>
          <w:bCs/>
          <w:sz w:val="24"/>
          <w:szCs w:val="24"/>
        </w:rPr>
        <w:t xml:space="preserve"> комиссия</w:t>
      </w:r>
    </w:p>
    <w:p w:rsidR="00A42F30" w:rsidRPr="00EA7010" w:rsidRDefault="00A42F30" w:rsidP="00A42F30">
      <w:pPr>
        <w:rPr>
          <w:rFonts w:ascii="Times New Roman" w:hAnsi="Times New Roman"/>
          <w:lang w:val="ru-RU"/>
        </w:rPr>
      </w:pPr>
    </w:p>
    <w:p w:rsidR="00A42F30" w:rsidRPr="00EA7010" w:rsidRDefault="00A42F30" w:rsidP="00A42F30">
      <w:pPr>
        <w:jc w:val="center"/>
        <w:rPr>
          <w:rFonts w:ascii="Times New Roman" w:hAnsi="Times New Roman"/>
          <w:b/>
          <w:lang w:val="ru-RU"/>
        </w:rPr>
      </w:pPr>
      <w:r w:rsidRPr="00EA7010">
        <w:rPr>
          <w:rFonts w:ascii="Times New Roman" w:hAnsi="Times New Roman"/>
          <w:b/>
          <w:lang w:val="ru-RU"/>
        </w:rPr>
        <w:t>Уважаемые дамы и господа!</w:t>
      </w:r>
    </w:p>
    <w:p w:rsidR="00A42F30" w:rsidRPr="00EA7010" w:rsidRDefault="00A42F30" w:rsidP="00A42F30">
      <w:pPr>
        <w:rPr>
          <w:rFonts w:ascii="Times New Roman" w:hAnsi="Times New Roman"/>
          <w:b/>
          <w:lang w:val="ru-RU"/>
        </w:rPr>
      </w:pPr>
    </w:p>
    <w:p w:rsidR="00A42F30" w:rsidRPr="00EA7010" w:rsidRDefault="00A42F30" w:rsidP="00A42F30">
      <w:pPr>
        <w:ind w:firstLine="540"/>
        <w:jc w:val="both"/>
        <w:rPr>
          <w:rFonts w:ascii="Times New Roman" w:hAnsi="Times New Roman"/>
          <w:lang w:val="ru-RU"/>
        </w:rPr>
      </w:pPr>
      <w:r w:rsidRPr="00EA7010">
        <w:rPr>
          <w:rFonts w:ascii="Times New Roman" w:hAnsi="Times New Roman"/>
          <w:lang w:val="ru-RU"/>
        </w:rPr>
        <w:t>Изучив документацию для тендерных торгов №_____ на поставку__________________и письменные ответы на запросы №№ (</w:t>
      </w:r>
      <w:r w:rsidRPr="00EA7010">
        <w:rPr>
          <w:rFonts w:ascii="Times New Roman" w:hAnsi="Times New Roman"/>
          <w:i/>
          <w:lang w:val="ru-RU"/>
        </w:rPr>
        <w:t>указать номера запросов в случае наличия письменных обращений и ответов к ним</w:t>
      </w:r>
      <w:r w:rsidRPr="00EA7010">
        <w:rPr>
          <w:rFonts w:ascii="Times New Roman" w:hAnsi="Times New Roman"/>
          <w:lang w:val="ru-RU"/>
        </w:rPr>
        <w:t>), получение которых настоящим удостоверяем, мы, нижеподписавшиеся (</w:t>
      </w:r>
      <w:r w:rsidRPr="00EA7010">
        <w:rPr>
          <w:rFonts w:ascii="Times New Roman" w:hAnsi="Times New Roman"/>
          <w:i/>
          <w:lang w:val="ru-RU"/>
        </w:rPr>
        <w:t>полное наименование Участника тендера</w:t>
      </w:r>
      <w:r w:rsidRPr="00EA7010">
        <w:rPr>
          <w:rFonts w:ascii="Times New Roman" w:hAnsi="Times New Roman"/>
          <w:lang w:val="ru-RU"/>
        </w:rPr>
        <w:t>),  предлагаем к поставке _________________________________________(</w:t>
      </w:r>
      <w:r w:rsidRPr="00EA7010">
        <w:rPr>
          <w:rFonts w:ascii="Times New Roman" w:hAnsi="Times New Roman"/>
          <w:i/>
          <w:lang w:val="ru-RU"/>
        </w:rPr>
        <w:t>указать наименование предлагаемой продукции, марку или модель</w:t>
      </w:r>
      <w:r w:rsidRPr="00EA7010">
        <w:rPr>
          <w:rFonts w:ascii="Times New Roman" w:hAnsi="Times New Roman"/>
          <w:lang w:val="ru-RU"/>
        </w:rPr>
        <w:t>) в количестве ______, производства ____________ ____________ (</w:t>
      </w:r>
      <w:r w:rsidRPr="00EA7010">
        <w:rPr>
          <w:rFonts w:ascii="Times New Roman" w:hAnsi="Times New Roman"/>
          <w:i/>
          <w:lang w:val="ru-RU"/>
        </w:rPr>
        <w:t>указать производителя</w:t>
      </w:r>
      <w:r w:rsidRPr="00EA7010">
        <w:rPr>
          <w:rFonts w:ascii="Times New Roman" w:hAnsi="Times New Roman"/>
          <w:lang w:val="ru-RU"/>
        </w:rPr>
        <w:t xml:space="preserve">). </w:t>
      </w:r>
    </w:p>
    <w:p w:rsidR="00A42F30" w:rsidRPr="00EA7010" w:rsidRDefault="00A42F30" w:rsidP="00A42F30">
      <w:pPr>
        <w:ind w:firstLine="540"/>
        <w:jc w:val="both"/>
        <w:rPr>
          <w:rFonts w:ascii="Times New Roman" w:hAnsi="Times New Roman"/>
          <w:lang w:val="ru-RU"/>
        </w:rPr>
      </w:pPr>
      <w:r w:rsidRPr="00EA7010">
        <w:rPr>
          <w:rFonts w:ascii="Times New Roman" w:hAnsi="Times New Roman"/>
          <w:lang w:val="ru-RU"/>
        </w:rPr>
        <w:t xml:space="preserve">Мы обязуемся поставить товары по </w:t>
      </w:r>
      <w:r w:rsidR="007E06D3">
        <w:rPr>
          <w:rFonts w:ascii="Times New Roman" w:hAnsi="Times New Roman"/>
          <w:lang w:val="ru-RU"/>
        </w:rPr>
        <w:t>договор</w:t>
      </w:r>
      <w:r w:rsidRPr="00EA7010">
        <w:rPr>
          <w:rFonts w:ascii="Times New Roman" w:hAnsi="Times New Roman"/>
          <w:lang w:val="ru-RU"/>
        </w:rPr>
        <w:t xml:space="preserve">у, который будет заключен с Победителем тендера, в полном соответствии с данным техническим предложением. </w:t>
      </w:r>
    </w:p>
    <w:p w:rsidR="00A42F30" w:rsidRPr="00EA7010" w:rsidRDefault="00A42F30" w:rsidP="00A42F30">
      <w:pPr>
        <w:ind w:firstLine="540"/>
        <w:jc w:val="both"/>
        <w:rPr>
          <w:rFonts w:ascii="Times New Roman" w:hAnsi="Times New Roman"/>
          <w:lang w:val="ru-RU"/>
        </w:rPr>
      </w:pPr>
      <w:r w:rsidRPr="00EA7010">
        <w:rPr>
          <w:rFonts w:ascii="Times New Roman" w:hAnsi="Times New Roman"/>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  </w:t>
      </w:r>
    </w:p>
    <w:p w:rsidR="00A42F30" w:rsidRPr="00EA7010" w:rsidRDefault="00A42F30" w:rsidP="00A42F30">
      <w:pPr>
        <w:ind w:firstLine="540"/>
        <w:jc w:val="both"/>
        <w:rPr>
          <w:rFonts w:ascii="Times New Roman" w:hAnsi="Times New Roman"/>
          <w:lang w:val="ru-RU"/>
        </w:rPr>
      </w:pPr>
    </w:p>
    <w:p w:rsidR="00A42F30" w:rsidRPr="00EA7010" w:rsidRDefault="00A42F30" w:rsidP="00A42F30">
      <w:pPr>
        <w:ind w:firstLine="540"/>
        <w:jc w:val="both"/>
        <w:rPr>
          <w:rFonts w:ascii="Times New Roman" w:hAnsi="Times New Roman"/>
          <w:lang w:val="ru-RU"/>
        </w:rPr>
      </w:pPr>
      <w:r w:rsidRPr="00EA7010">
        <w:rPr>
          <w:rFonts w:ascii="Times New Roman" w:hAnsi="Times New Roman"/>
          <w:lang w:val="ru-RU"/>
        </w:rPr>
        <w:t>Приложения:</w:t>
      </w:r>
    </w:p>
    <w:p w:rsidR="00A42F30" w:rsidRPr="00EA7010" w:rsidRDefault="00A42F30" w:rsidP="00A42F30">
      <w:pPr>
        <w:ind w:firstLine="540"/>
        <w:jc w:val="both"/>
        <w:rPr>
          <w:rFonts w:ascii="Times New Roman" w:hAnsi="Times New Roman"/>
          <w:lang w:val="ru-RU"/>
        </w:rPr>
      </w:pPr>
      <w:r w:rsidRPr="00EA7010">
        <w:rPr>
          <w:rFonts w:ascii="Times New Roman" w:hAnsi="Times New Roman"/>
          <w:lang w:val="ru-RU"/>
        </w:rPr>
        <w:t xml:space="preserve">- сравнительная таблица технических характеристик предлагаемой продукции на ___ листах; </w:t>
      </w:r>
    </w:p>
    <w:p w:rsidR="00A42F30" w:rsidRPr="00F751BE" w:rsidRDefault="00A42F30" w:rsidP="00A42F30">
      <w:pPr>
        <w:pStyle w:val="1f2"/>
        <w:ind w:firstLine="540"/>
        <w:rPr>
          <w:szCs w:val="24"/>
        </w:rPr>
      </w:pPr>
      <w:r w:rsidRPr="00F751BE">
        <w:t>-</w:t>
      </w:r>
      <w:r w:rsidRPr="00F751BE">
        <w:rPr>
          <w:szCs w:val="24"/>
        </w:rPr>
        <w:t xml:space="preserve"> оригинал доверенности от завода-изготовителя </w:t>
      </w:r>
      <w:r w:rsidR="00D82762">
        <w:rPr>
          <w:szCs w:val="24"/>
        </w:rPr>
        <w:t>товара</w:t>
      </w:r>
      <w:r w:rsidRPr="00F751BE">
        <w:rPr>
          <w:szCs w:val="24"/>
        </w:rPr>
        <w:t xml:space="preserve"> (форма </w:t>
      </w:r>
      <w:r w:rsidR="00C41A2C">
        <w:rPr>
          <w:szCs w:val="24"/>
        </w:rPr>
        <w:t>№</w:t>
      </w:r>
      <w:r w:rsidRPr="00F751BE">
        <w:rPr>
          <w:szCs w:val="24"/>
        </w:rPr>
        <w:t>6) (в случае если участник тендера не является производителем предлагаемого товара).</w:t>
      </w:r>
    </w:p>
    <w:p w:rsidR="00A42F30" w:rsidRPr="00F751BE" w:rsidRDefault="00A42F30" w:rsidP="00A42F30">
      <w:pPr>
        <w:pStyle w:val="1f2"/>
        <w:ind w:firstLine="540"/>
        <w:rPr>
          <w:szCs w:val="24"/>
        </w:rPr>
      </w:pPr>
      <w:r w:rsidRPr="00F751BE">
        <w:rPr>
          <w:szCs w:val="24"/>
        </w:rPr>
        <w:t xml:space="preserve">- перечень технической документации (брошюры, технические паспорта, инструкция по эксплуатации и т.п. или иные документы, содержащие полное и подробное описание предлагаемого </w:t>
      </w:r>
      <w:r w:rsidR="00D82762">
        <w:rPr>
          <w:szCs w:val="24"/>
        </w:rPr>
        <w:t>товара</w:t>
      </w:r>
      <w:r w:rsidRPr="00F751BE">
        <w:rPr>
          <w:szCs w:val="24"/>
        </w:rPr>
        <w:t>;</w:t>
      </w:r>
    </w:p>
    <w:p w:rsidR="00A42F30" w:rsidRPr="007B1461" w:rsidRDefault="00A42F30" w:rsidP="00A42F30">
      <w:pPr>
        <w:ind w:firstLine="540"/>
        <w:jc w:val="both"/>
        <w:rPr>
          <w:rFonts w:ascii="Times New Roman" w:hAnsi="Times New Roman"/>
          <w:sz w:val="16"/>
          <w:szCs w:val="16"/>
          <w:lang w:val="ru-RU"/>
        </w:rPr>
      </w:pPr>
    </w:p>
    <w:p w:rsidR="00A42F30" w:rsidRPr="00EA7010" w:rsidRDefault="00A42F30" w:rsidP="00A42F30">
      <w:pPr>
        <w:ind w:firstLine="540"/>
        <w:jc w:val="both"/>
        <w:rPr>
          <w:rFonts w:ascii="Times New Roman" w:hAnsi="Times New Roman"/>
          <w:i/>
          <w:sz w:val="20"/>
          <w:szCs w:val="20"/>
          <w:lang w:val="ru-RU"/>
        </w:rPr>
      </w:pPr>
      <w:r w:rsidRPr="00EA7010">
        <w:rPr>
          <w:rFonts w:ascii="Times New Roman" w:hAnsi="Times New Roman"/>
          <w:i/>
          <w:sz w:val="20"/>
          <w:szCs w:val="20"/>
          <w:lang w:val="ru-RU"/>
        </w:rPr>
        <w:t xml:space="preserve">Представляемые документы должны быть прошнурованы, пронумерованы и скреплены подписью уполномоченного лица и печатью участника тендера, документы должны быть представлены на русском языке. </w:t>
      </w:r>
    </w:p>
    <w:p w:rsidR="00A42F30" w:rsidRPr="007B1461" w:rsidRDefault="00A42F30" w:rsidP="00A42F30">
      <w:pPr>
        <w:rPr>
          <w:rFonts w:ascii="Times New Roman" w:hAnsi="Times New Roman"/>
          <w:sz w:val="16"/>
          <w:szCs w:val="16"/>
          <w:lang w:val="ru-RU"/>
        </w:rPr>
      </w:pPr>
    </w:p>
    <w:p w:rsidR="00A42F30" w:rsidRPr="00EA7010" w:rsidRDefault="00A42F30" w:rsidP="00A42F30">
      <w:pPr>
        <w:rPr>
          <w:rFonts w:ascii="Times New Roman" w:hAnsi="Times New Roman"/>
          <w:lang w:val="ru-RU"/>
        </w:rPr>
      </w:pPr>
      <w:r w:rsidRPr="00EA7010">
        <w:rPr>
          <w:rFonts w:ascii="Times New Roman" w:hAnsi="Times New Roman"/>
          <w:lang w:val="ru-RU"/>
        </w:rPr>
        <w:t>__________________________________</w:t>
      </w:r>
    </w:p>
    <w:p w:rsidR="00A42F30" w:rsidRPr="00EA7010" w:rsidRDefault="00A42F30" w:rsidP="00A42F30">
      <w:pPr>
        <w:rPr>
          <w:rFonts w:ascii="Times New Roman" w:hAnsi="Times New Roman"/>
          <w:lang w:val="ru-RU"/>
        </w:rPr>
      </w:pPr>
      <w:r w:rsidRPr="00EA7010">
        <w:rPr>
          <w:rFonts w:ascii="Times New Roman" w:hAnsi="Times New Roman"/>
          <w:lang w:val="ru-RU"/>
        </w:rPr>
        <w:t>(подпись уполномоченного лица)</w:t>
      </w:r>
    </w:p>
    <w:p w:rsidR="00A42F30" w:rsidRPr="00EA7010" w:rsidRDefault="00A42F30" w:rsidP="00A42F30">
      <w:pPr>
        <w:rPr>
          <w:rFonts w:ascii="Times New Roman" w:hAnsi="Times New Roman"/>
          <w:lang w:val="ru-RU"/>
        </w:rPr>
      </w:pPr>
    </w:p>
    <w:p w:rsidR="00A42F30" w:rsidRPr="00EA7010" w:rsidRDefault="00A42F30" w:rsidP="00A42F30">
      <w:pPr>
        <w:rPr>
          <w:rFonts w:ascii="Times New Roman" w:hAnsi="Times New Roman"/>
          <w:lang w:val="ru-RU"/>
        </w:rPr>
      </w:pPr>
      <w:r w:rsidRPr="00EA7010">
        <w:rPr>
          <w:rFonts w:ascii="Times New Roman" w:hAnsi="Times New Roman"/>
          <w:lang w:val="ru-RU"/>
        </w:rPr>
        <w:t xml:space="preserve">____________________________________ </w:t>
      </w:r>
    </w:p>
    <w:p w:rsidR="00A42F30" w:rsidRPr="00EA7010" w:rsidRDefault="00A42F30" w:rsidP="00A42F30">
      <w:pPr>
        <w:rPr>
          <w:rFonts w:ascii="Times New Roman" w:hAnsi="Times New Roman"/>
          <w:lang w:val="ru-RU"/>
        </w:rPr>
      </w:pPr>
      <w:r w:rsidRPr="00EA7010">
        <w:rPr>
          <w:rFonts w:ascii="Times New Roman" w:hAnsi="Times New Roman"/>
          <w:lang w:val="ru-RU"/>
        </w:rPr>
        <w:t>(Ф.И.О. и должность уполномоченного лица)</w:t>
      </w:r>
    </w:p>
    <w:p w:rsidR="00A42F30" w:rsidRPr="00EA7010" w:rsidRDefault="00A42F30" w:rsidP="00A42F30">
      <w:pPr>
        <w:rPr>
          <w:rFonts w:ascii="Times New Roman" w:hAnsi="Times New Roman"/>
          <w:lang w:val="ru-RU"/>
        </w:rPr>
      </w:pPr>
    </w:p>
    <w:p w:rsidR="00A42F30" w:rsidRPr="00EA7010" w:rsidRDefault="00A42F30" w:rsidP="00A42F30">
      <w:pPr>
        <w:rPr>
          <w:rFonts w:ascii="Times New Roman" w:hAnsi="Times New Roman"/>
          <w:lang w:val="ru-RU"/>
        </w:rPr>
      </w:pPr>
    </w:p>
    <w:p w:rsidR="00A42F30" w:rsidRPr="00EA7010" w:rsidRDefault="00A42F30" w:rsidP="00A42F30">
      <w:pPr>
        <w:rPr>
          <w:rFonts w:ascii="Times New Roman" w:hAnsi="Times New Roman"/>
          <w:lang w:val="ru-RU"/>
        </w:rPr>
      </w:pPr>
      <w:r w:rsidRPr="00EA7010">
        <w:rPr>
          <w:rFonts w:ascii="Times New Roman" w:hAnsi="Times New Roman"/>
          <w:lang w:val="ru-RU"/>
        </w:rPr>
        <w:t xml:space="preserve">М.П.  </w:t>
      </w:r>
    </w:p>
    <w:p w:rsidR="00A42F30" w:rsidRPr="00EA7010" w:rsidRDefault="00A42F30" w:rsidP="00A42F30">
      <w:pPr>
        <w:rPr>
          <w:rFonts w:ascii="Times New Roman" w:hAnsi="Times New Roman"/>
          <w:lang w:val="ru-RU"/>
        </w:rPr>
      </w:pPr>
    </w:p>
    <w:p w:rsidR="007B1461" w:rsidRDefault="007B1461" w:rsidP="00A42F30">
      <w:pPr>
        <w:rPr>
          <w:rFonts w:ascii="Times New Roman" w:hAnsi="Times New Roman"/>
          <w:lang w:val="ru-RU"/>
        </w:rPr>
      </w:pPr>
    </w:p>
    <w:p w:rsidR="00A42F30" w:rsidRDefault="00A42F30" w:rsidP="00A42F30">
      <w:pPr>
        <w:rPr>
          <w:rFonts w:ascii="Times New Roman" w:hAnsi="Times New Roman"/>
          <w:lang w:val="ru-RU"/>
        </w:rPr>
      </w:pPr>
      <w:r w:rsidRPr="00EA7010">
        <w:rPr>
          <w:rFonts w:ascii="Times New Roman" w:hAnsi="Times New Roman"/>
          <w:lang w:val="ru-RU"/>
        </w:rPr>
        <w:t>Дата: «___» _________________20__г.</w:t>
      </w:r>
    </w:p>
    <w:p w:rsidR="00DE6EED" w:rsidRPr="00EA7010" w:rsidRDefault="00DE6EED" w:rsidP="00A42F30">
      <w:pPr>
        <w:rPr>
          <w:rFonts w:ascii="Times New Roman" w:hAnsi="Times New Roman"/>
          <w:lang w:val="ru-RU"/>
        </w:rPr>
      </w:pPr>
    </w:p>
    <w:p w:rsidR="00A42F30" w:rsidRPr="00EA7010" w:rsidRDefault="00A42F30" w:rsidP="00A42F30">
      <w:pPr>
        <w:widowControl w:val="0"/>
        <w:autoSpaceDE w:val="0"/>
        <w:autoSpaceDN w:val="0"/>
        <w:adjustRightInd w:val="0"/>
        <w:jc w:val="center"/>
        <w:rPr>
          <w:rFonts w:ascii="Times New Roman" w:hAnsi="Times New Roman"/>
          <w:b/>
          <w:lang w:val="ru-RU"/>
        </w:rPr>
      </w:pPr>
      <w:r w:rsidRPr="00EA7010">
        <w:rPr>
          <w:rFonts w:ascii="Times New Roman" w:hAnsi="Times New Roman"/>
          <w:b/>
          <w:lang w:val="ru-RU"/>
        </w:rPr>
        <w:lastRenderedPageBreak/>
        <w:t>Сравнительная таблица технических характеристик на предлагаемую продукцию</w:t>
      </w:r>
    </w:p>
    <w:p w:rsidR="00A42F30" w:rsidRPr="00EA7010" w:rsidRDefault="00A42F30" w:rsidP="00A42F30">
      <w:pPr>
        <w:widowControl w:val="0"/>
        <w:autoSpaceDE w:val="0"/>
        <w:autoSpaceDN w:val="0"/>
        <w:adjustRightInd w:val="0"/>
        <w:jc w:val="center"/>
        <w:rPr>
          <w:rFonts w:ascii="Times New Roman" w:hAnsi="Times New Roman"/>
          <w:b/>
          <w:lang w:val="ru-RU"/>
        </w:rPr>
      </w:pP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3208"/>
        <w:gridCol w:w="2552"/>
        <w:gridCol w:w="1417"/>
        <w:gridCol w:w="1843"/>
      </w:tblGrid>
      <w:tr w:rsidR="00A42F30" w:rsidRPr="00F751BE" w:rsidTr="00080AF4">
        <w:tc>
          <w:tcPr>
            <w:tcW w:w="516" w:type="dxa"/>
            <w:vAlign w:val="center"/>
          </w:tcPr>
          <w:p w:rsidR="00A42F30" w:rsidRPr="00F751BE" w:rsidRDefault="00A42F30" w:rsidP="0062710D">
            <w:pPr>
              <w:jc w:val="center"/>
              <w:rPr>
                <w:rFonts w:ascii="Times New Roman" w:hAnsi="Times New Roman"/>
                <w:sz w:val="20"/>
                <w:szCs w:val="20"/>
              </w:rPr>
            </w:pPr>
            <w:r w:rsidRPr="00F751BE">
              <w:rPr>
                <w:rFonts w:ascii="Times New Roman" w:hAnsi="Times New Roman"/>
                <w:sz w:val="20"/>
                <w:szCs w:val="20"/>
              </w:rPr>
              <w:t>№</w:t>
            </w:r>
          </w:p>
        </w:tc>
        <w:tc>
          <w:tcPr>
            <w:tcW w:w="3208" w:type="dxa"/>
            <w:vAlign w:val="center"/>
          </w:tcPr>
          <w:p w:rsidR="00A42F30" w:rsidRPr="00F751BE" w:rsidRDefault="00A42F30" w:rsidP="0062710D">
            <w:pPr>
              <w:jc w:val="center"/>
              <w:rPr>
                <w:rFonts w:ascii="Times New Roman" w:hAnsi="Times New Roman"/>
                <w:sz w:val="20"/>
                <w:szCs w:val="20"/>
              </w:rPr>
            </w:pPr>
            <w:r w:rsidRPr="00F751BE">
              <w:rPr>
                <w:rFonts w:ascii="Times New Roman" w:hAnsi="Times New Roman"/>
                <w:sz w:val="20"/>
                <w:szCs w:val="20"/>
              </w:rPr>
              <w:t>Наименование параметра</w:t>
            </w:r>
          </w:p>
        </w:tc>
        <w:tc>
          <w:tcPr>
            <w:tcW w:w="2552" w:type="dxa"/>
            <w:vAlign w:val="center"/>
          </w:tcPr>
          <w:p w:rsidR="00A42F30" w:rsidRPr="00EA7010" w:rsidRDefault="00A42F30" w:rsidP="0062710D">
            <w:pPr>
              <w:jc w:val="center"/>
              <w:rPr>
                <w:rFonts w:ascii="Times New Roman" w:hAnsi="Times New Roman"/>
                <w:sz w:val="20"/>
                <w:szCs w:val="20"/>
                <w:lang w:val="ru-RU"/>
              </w:rPr>
            </w:pPr>
            <w:r w:rsidRPr="00EA7010">
              <w:rPr>
                <w:rFonts w:ascii="Times New Roman" w:hAnsi="Times New Roman"/>
                <w:sz w:val="20"/>
                <w:szCs w:val="20"/>
                <w:lang w:val="ru-RU"/>
              </w:rPr>
              <w:t>Показатель, согласно требованиям технического задания</w:t>
            </w:r>
          </w:p>
        </w:tc>
        <w:tc>
          <w:tcPr>
            <w:tcW w:w="1417" w:type="dxa"/>
            <w:vAlign w:val="center"/>
          </w:tcPr>
          <w:p w:rsidR="00A42F30" w:rsidRPr="00F751BE" w:rsidRDefault="00A42F30" w:rsidP="0062710D">
            <w:pPr>
              <w:jc w:val="center"/>
              <w:rPr>
                <w:rFonts w:ascii="Times New Roman" w:hAnsi="Times New Roman"/>
                <w:sz w:val="20"/>
                <w:szCs w:val="20"/>
              </w:rPr>
            </w:pPr>
            <w:r w:rsidRPr="00F751BE">
              <w:rPr>
                <w:rFonts w:ascii="Times New Roman" w:hAnsi="Times New Roman"/>
                <w:sz w:val="20"/>
                <w:szCs w:val="20"/>
              </w:rPr>
              <w:t>Показатель согласно предложению участника</w:t>
            </w:r>
          </w:p>
        </w:tc>
        <w:tc>
          <w:tcPr>
            <w:tcW w:w="1843" w:type="dxa"/>
            <w:vAlign w:val="center"/>
          </w:tcPr>
          <w:p w:rsidR="00A42F30" w:rsidRPr="00F751BE" w:rsidRDefault="00A42F30" w:rsidP="0062710D">
            <w:pPr>
              <w:jc w:val="center"/>
              <w:rPr>
                <w:rFonts w:ascii="Times New Roman" w:hAnsi="Times New Roman"/>
                <w:sz w:val="20"/>
                <w:szCs w:val="20"/>
              </w:rPr>
            </w:pPr>
            <w:r w:rsidRPr="00F751BE">
              <w:rPr>
                <w:rFonts w:ascii="Times New Roman" w:hAnsi="Times New Roman"/>
                <w:sz w:val="20"/>
                <w:szCs w:val="20"/>
              </w:rPr>
              <w:t>Примечание (соответствует/ не соответствует)</w:t>
            </w:r>
          </w:p>
        </w:tc>
      </w:tr>
      <w:tr w:rsidR="00A42F30" w:rsidRPr="00F751BE" w:rsidTr="00080AF4">
        <w:tc>
          <w:tcPr>
            <w:tcW w:w="516" w:type="dxa"/>
            <w:vAlign w:val="center"/>
          </w:tcPr>
          <w:p w:rsidR="00A42F30" w:rsidRPr="00F751BE" w:rsidRDefault="00A42F30" w:rsidP="0062710D">
            <w:pPr>
              <w:jc w:val="center"/>
              <w:rPr>
                <w:rFonts w:ascii="Times New Roman" w:hAnsi="Times New Roman"/>
                <w:sz w:val="20"/>
                <w:szCs w:val="20"/>
              </w:rPr>
            </w:pPr>
          </w:p>
        </w:tc>
        <w:tc>
          <w:tcPr>
            <w:tcW w:w="9020" w:type="dxa"/>
            <w:gridSpan w:val="4"/>
            <w:vAlign w:val="center"/>
          </w:tcPr>
          <w:p w:rsidR="00A42F30" w:rsidRPr="00F751BE" w:rsidRDefault="00A42F30" w:rsidP="0062710D">
            <w:pPr>
              <w:jc w:val="center"/>
              <w:rPr>
                <w:rFonts w:ascii="Times New Roman" w:hAnsi="Times New Roman"/>
                <w:i/>
                <w:sz w:val="20"/>
                <w:szCs w:val="20"/>
              </w:rPr>
            </w:pPr>
            <w:r w:rsidRPr="00F751BE">
              <w:rPr>
                <w:rFonts w:ascii="Times New Roman" w:hAnsi="Times New Roman"/>
                <w:i/>
                <w:sz w:val="20"/>
                <w:szCs w:val="20"/>
              </w:rPr>
              <w:t>Тендер _____ (наименование поставляемого товара)</w:t>
            </w:r>
          </w:p>
          <w:p w:rsidR="00A42F30" w:rsidRPr="00F751BE" w:rsidRDefault="00A42F30" w:rsidP="0062710D">
            <w:pPr>
              <w:jc w:val="center"/>
              <w:rPr>
                <w:rFonts w:ascii="Times New Roman" w:hAnsi="Times New Roman"/>
                <w:sz w:val="20"/>
                <w:szCs w:val="20"/>
              </w:rPr>
            </w:pPr>
          </w:p>
        </w:tc>
      </w:tr>
      <w:tr w:rsidR="00A42F30" w:rsidRPr="00F751BE" w:rsidTr="00080AF4">
        <w:tc>
          <w:tcPr>
            <w:tcW w:w="516" w:type="dxa"/>
            <w:vAlign w:val="center"/>
          </w:tcPr>
          <w:p w:rsidR="00A42F30" w:rsidRPr="00F751BE" w:rsidRDefault="00A42F30" w:rsidP="0062710D">
            <w:pPr>
              <w:jc w:val="center"/>
              <w:rPr>
                <w:rFonts w:ascii="Times New Roman" w:hAnsi="Times New Roman"/>
                <w:sz w:val="20"/>
                <w:szCs w:val="20"/>
              </w:rPr>
            </w:pPr>
            <w:r w:rsidRPr="00F751BE">
              <w:rPr>
                <w:rFonts w:ascii="Times New Roman" w:hAnsi="Times New Roman"/>
                <w:sz w:val="20"/>
                <w:szCs w:val="20"/>
              </w:rPr>
              <w:t>1</w:t>
            </w:r>
          </w:p>
        </w:tc>
        <w:tc>
          <w:tcPr>
            <w:tcW w:w="3208" w:type="dxa"/>
            <w:vAlign w:val="center"/>
          </w:tcPr>
          <w:p w:rsidR="00A42F30" w:rsidRPr="00F751BE" w:rsidRDefault="00A42F30" w:rsidP="0062710D">
            <w:pPr>
              <w:jc w:val="center"/>
              <w:rPr>
                <w:rFonts w:ascii="Times New Roman" w:hAnsi="Times New Roman"/>
                <w:sz w:val="20"/>
                <w:szCs w:val="20"/>
              </w:rPr>
            </w:pPr>
          </w:p>
        </w:tc>
        <w:tc>
          <w:tcPr>
            <w:tcW w:w="2552" w:type="dxa"/>
            <w:vAlign w:val="center"/>
          </w:tcPr>
          <w:p w:rsidR="00A42F30" w:rsidRPr="00F751BE" w:rsidRDefault="00A42F30" w:rsidP="0062710D">
            <w:pPr>
              <w:jc w:val="center"/>
              <w:rPr>
                <w:rFonts w:ascii="Times New Roman" w:hAnsi="Times New Roman"/>
                <w:sz w:val="20"/>
                <w:szCs w:val="20"/>
              </w:rPr>
            </w:pPr>
          </w:p>
        </w:tc>
        <w:tc>
          <w:tcPr>
            <w:tcW w:w="1417" w:type="dxa"/>
            <w:vAlign w:val="center"/>
          </w:tcPr>
          <w:p w:rsidR="00A42F30" w:rsidRPr="00F751BE" w:rsidRDefault="00A42F30" w:rsidP="0062710D">
            <w:pPr>
              <w:jc w:val="center"/>
              <w:rPr>
                <w:rFonts w:ascii="Times New Roman" w:hAnsi="Times New Roman"/>
                <w:sz w:val="20"/>
                <w:szCs w:val="20"/>
              </w:rPr>
            </w:pPr>
          </w:p>
        </w:tc>
        <w:tc>
          <w:tcPr>
            <w:tcW w:w="1843" w:type="dxa"/>
            <w:vAlign w:val="center"/>
          </w:tcPr>
          <w:p w:rsidR="00A42F30" w:rsidRPr="00F751BE" w:rsidRDefault="00A42F30" w:rsidP="0062710D">
            <w:pPr>
              <w:jc w:val="center"/>
              <w:rPr>
                <w:rFonts w:ascii="Times New Roman" w:hAnsi="Times New Roman"/>
                <w:sz w:val="20"/>
                <w:szCs w:val="20"/>
              </w:rPr>
            </w:pPr>
          </w:p>
        </w:tc>
      </w:tr>
      <w:tr w:rsidR="00A42F30" w:rsidRPr="00F751BE" w:rsidTr="00080AF4">
        <w:tc>
          <w:tcPr>
            <w:tcW w:w="516" w:type="dxa"/>
            <w:vAlign w:val="center"/>
          </w:tcPr>
          <w:p w:rsidR="00A42F30" w:rsidRPr="00F751BE" w:rsidRDefault="00A42F30" w:rsidP="0062710D">
            <w:pPr>
              <w:jc w:val="center"/>
              <w:rPr>
                <w:rFonts w:ascii="Times New Roman" w:hAnsi="Times New Roman"/>
                <w:sz w:val="20"/>
                <w:szCs w:val="20"/>
              </w:rPr>
            </w:pPr>
            <w:r w:rsidRPr="00F751BE">
              <w:rPr>
                <w:rFonts w:ascii="Times New Roman" w:hAnsi="Times New Roman"/>
                <w:sz w:val="20"/>
                <w:szCs w:val="20"/>
              </w:rPr>
              <w:t>2</w:t>
            </w:r>
          </w:p>
        </w:tc>
        <w:tc>
          <w:tcPr>
            <w:tcW w:w="3208" w:type="dxa"/>
            <w:vAlign w:val="center"/>
          </w:tcPr>
          <w:p w:rsidR="00A42F30" w:rsidRPr="00F751BE" w:rsidRDefault="00A42F30" w:rsidP="0062710D">
            <w:pPr>
              <w:jc w:val="center"/>
              <w:rPr>
                <w:rFonts w:ascii="Times New Roman" w:hAnsi="Times New Roman"/>
                <w:sz w:val="20"/>
                <w:szCs w:val="20"/>
              </w:rPr>
            </w:pPr>
          </w:p>
        </w:tc>
        <w:tc>
          <w:tcPr>
            <w:tcW w:w="2552" w:type="dxa"/>
            <w:vAlign w:val="center"/>
          </w:tcPr>
          <w:p w:rsidR="00A42F30" w:rsidRPr="00F751BE" w:rsidRDefault="00A42F30" w:rsidP="0062710D">
            <w:pPr>
              <w:jc w:val="center"/>
              <w:rPr>
                <w:rFonts w:ascii="Times New Roman" w:hAnsi="Times New Roman"/>
                <w:sz w:val="20"/>
                <w:szCs w:val="20"/>
              </w:rPr>
            </w:pPr>
          </w:p>
        </w:tc>
        <w:tc>
          <w:tcPr>
            <w:tcW w:w="1417" w:type="dxa"/>
            <w:vAlign w:val="center"/>
          </w:tcPr>
          <w:p w:rsidR="00A42F30" w:rsidRPr="00F751BE" w:rsidRDefault="00A42F30" w:rsidP="0062710D">
            <w:pPr>
              <w:jc w:val="center"/>
              <w:rPr>
                <w:rFonts w:ascii="Times New Roman" w:hAnsi="Times New Roman"/>
                <w:sz w:val="20"/>
                <w:szCs w:val="20"/>
              </w:rPr>
            </w:pPr>
          </w:p>
        </w:tc>
        <w:tc>
          <w:tcPr>
            <w:tcW w:w="1843" w:type="dxa"/>
            <w:vAlign w:val="center"/>
          </w:tcPr>
          <w:p w:rsidR="00A42F30" w:rsidRPr="00F751BE" w:rsidRDefault="00A42F30" w:rsidP="0062710D">
            <w:pPr>
              <w:jc w:val="center"/>
              <w:rPr>
                <w:rFonts w:ascii="Times New Roman" w:hAnsi="Times New Roman"/>
                <w:sz w:val="20"/>
                <w:szCs w:val="20"/>
              </w:rPr>
            </w:pPr>
          </w:p>
        </w:tc>
      </w:tr>
      <w:tr w:rsidR="00A42F30" w:rsidRPr="00F751BE" w:rsidTr="00080AF4">
        <w:tc>
          <w:tcPr>
            <w:tcW w:w="516" w:type="dxa"/>
            <w:vAlign w:val="center"/>
          </w:tcPr>
          <w:p w:rsidR="00A42F30" w:rsidRPr="00F751BE" w:rsidRDefault="00A42F30" w:rsidP="0062710D">
            <w:pPr>
              <w:jc w:val="center"/>
              <w:rPr>
                <w:rFonts w:ascii="Times New Roman" w:hAnsi="Times New Roman"/>
                <w:sz w:val="20"/>
                <w:szCs w:val="20"/>
              </w:rPr>
            </w:pPr>
          </w:p>
        </w:tc>
        <w:tc>
          <w:tcPr>
            <w:tcW w:w="3208" w:type="dxa"/>
            <w:vAlign w:val="center"/>
          </w:tcPr>
          <w:p w:rsidR="00A42F30" w:rsidRPr="00F751BE" w:rsidRDefault="00A42F30" w:rsidP="0062710D">
            <w:pPr>
              <w:jc w:val="center"/>
              <w:rPr>
                <w:rFonts w:ascii="Times New Roman" w:hAnsi="Times New Roman"/>
                <w:sz w:val="20"/>
                <w:szCs w:val="20"/>
              </w:rPr>
            </w:pPr>
          </w:p>
        </w:tc>
        <w:tc>
          <w:tcPr>
            <w:tcW w:w="2552" w:type="dxa"/>
            <w:vAlign w:val="center"/>
          </w:tcPr>
          <w:p w:rsidR="00A42F30" w:rsidRPr="00F751BE" w:rsidRDefault="00A42F30" w:rsidP="0062710D">
            <w:pPr>
              <w:jc w:val="center"/>
              <w:rPr>
                <w:rFonts w:ascii="Times New Roman" w:hAnsi="Times New Roman"/>
                <w:sz w:val="20"/>
                <w:szCs w:val="20"/>
              </w:rPr>
            </w:pPr>
          </w:p>
        </w:tc>
        <w:tc>
          <w:tcPr>
            <w:tcW w:w="1417" w:type="dxa"/>
            <w:vAlign w:val="center"/>
          </w:tcPr>
          <w:p w:rsidR="00A42F30" w:rsidRPr="00F751BE" w:rsidRDefault="00A42F30" w:rsidP="0062710D">
            <w:pPr>
              <w:jc w:val="center"/>
              <w:rPr>
                <w:rFonts w:ascii="Times New Roman" w:hAnsi="Times New Roman"/>
                <w:sz w:val="20"/>
                <w:szCs w:val="20"/>
              </w:rPr>
            </w:pPr>
          </w:p>
        </w:tc>
        <w:tc>
          <w:tcPr>
            <w:tcW w:w="1843" w:type="dxa"/>
            <w:vAlign w:val="center"/>
          </w:tcPr>
          <w:p w:rsidR="00A42F30" w:rsidRPr="00F751BE" w:rsidRDefault="00A42F30" w:rsidP="0062710D">
            <w:pPr>
              <w:jc w:val="center"/>
              <w:rPr>
                <w:rFonts w:ascii="Times New Roman" w:hAnsi="Times New Roman"/>
                <w:sz w:val="20"/>
                <w:szCs w:val="20"/>
              </w:rPr>
            </w:pPr>
          </w:p>
        </w:tc>
      </w:tr>
      <w:tr w:rsidR="00A42F30" w:rsidRPr="00F751BE" w:rsidTr="00080AF4">
        <w:tc>
          <w:tcPr>
            <w:tcW w:w="516" w:type="dxa"/>
            <w:vAlign w:val="center"/>
          </w:tcPr>
          <w:p w:rsidR="00A42F30" w:rsidRPr="00F751BE" w:rsidRDefault="00A42F30" w:rsidP="0062710D">
            <w:pPr>
              <w:jc w:val="center"/>
              <w:rPr>
                <w:rFonts w:ascii="Times New Roman" w:hAnsi="Times New Roman"/>
                <w:sz w:val="20"/>
                <w:szCs w:val="20"/>
              </w:rPr>
            </w:pPr>
          </w:p>
        </w:tc>
        <w:tc>
          <w:tcPr>
            <w:tcW w:w="3208" w:type="dxa"/>
            <w:vAlign w:val="center"/>
          </w:tcPr>
          <w:p w:rsidR="00A42F30" w:rsidRPr="00F751BE" w:rsidRDefault="00A42F30" w:rsidP="0062710D">
            <w:pPr>
              <w:jc w:val="center"/>
              <w:rPr>
                <w:rFonts w:ascii="Times New Roman" w:hAnsi="Times New Roman"/>
                <w:sz w:val="20"/>
                <w:szCs w:val="20"/>
              </w:rPr>
            </w:pPr>
          </w:p>
        </w:tc>
        <w:tc>
          <w:tcPr>
            <w:tcW w:w="2552" w:type="dxa"/>
            <w:vAlign w:val="center"/>
          </w:tcPr>
          <w:p w:rsidR="00A42F30" w:rsidRPr="00F751BE" w:rsidRDefault="00A42F30" w:rsidP="0062710D">
            <w:pPr>
              <w:jc w:val="center"/>
              <w:rPr>
                <w:rFonts w:ascii="Times New Roman" w:hAnsi="Times New Roman"/>
                <w:sz w:val="20"/>
                <w:szCs w:val="20"/>
              </w:rPr>
            </w:pPr>
          </w:p>
        </w:tc>
        <w:tc>
          <w:tcPr>
            <w:tcW w:w="1417" w:type="dxa"/>
            <w:vAlign w:val="center"/>
          </w:tcPr>
          <w:p w:rsidR="00A42F30" w:rsidRPr="00F751BE" w:rsidRDefault="00A42F30" w:rsidP="0062710D">
            <w:pPr>
              <w:jc w:val="center"/>
              <w:rPr>
                <w:rFonts w:ascii="Times New Roman" w:hAnsi="Times New Roman"/>
                <w:sz w:val="20"/>
                <w:szCs w:val="20"/>
              </w:rPr>
            </w:pPr>
          </w:p>
        </w:tc>
        <w:tc>
          <w:tcPr>
            <w:tcW w:w="1843" w:type="dxa"/>
            <w:vAlign w:val="center"/>
          </w:tcPr>
          <w:p w:rsidR="00A42F30" w:rsidRPr="00F751BE" w:rsidRDefault="00A42F30" w:rsidP="0062710D">
            <w:pPr>
              <w:jc w:val="center"/>
              <w:rPr>
                <w:rFonts w:ascii="Times New Roman" w:hAnsi="Times New Roman"/>
                <w:sz w:val="20"/>
                <w:szCs w:val="20"/>
              </w:rPr>
            </w:pPr>
          </w:p>
        </w:tc>
      </w:tr>
      <w:tr w:rsidR="00A42F30" w:rsidRPr="00F751BE" w:rsidTr="00080AF4">
        <w:tc>
          <w:tcPr>
            <w:tcW w:w="516" w:type="dxa"/>
            <w:vAlign w:val="center"/>
          </w:tcPr>
          <w:p w:rsidR="00A42F30" w:rsidRPr="00F751BE" w:rsidRDefault="00A42F30" w:rsidP="0062710D">
            <w:pPr>
              <w:jc w:val="center"/>
              <w:rPr>
                <w:rFonts w:ascii="Times New Roman" w:hAnsi="Times New Roman"/>
                <w:sz w:val="20"/>
                <w:szCs w:val="20"/>
              </w:rPr>
            </w:pPr>
          </w:p>
        </w:tc>
        <w:tc>
          <w:tcPr>
            <w:tcW w:w="3208" w:type="dxa"/>
            <w:vAlign w:val="center"/>
          </w:tcPr>
          <w:p w:rsidR="00A42F30" w:rsidRPr="00F751BE" w:rsidRDefault="00A42F30" w:rsidP="0062710D">
            <w:pPr>
              <w:jc w:val="center"/>
              <w:rPr>
                <w:rFonts w:ascii="Times New Roman" w:hAnsi="Times New Roman"/>
                <w:sz w:val="20"/>
                <w:szCs w:val="20"/>
              </w:rPr>
            </w:pPr>
          </w:p>
        </w:tc>
        <w:tc>
          <w:tcPr>
            <w:tcW w:w="2552" w:type="dxa"/>
            <w:vAlign w:val="center"/>
          </w:tcPr>
          <w:p w:rsidR="00A42F30" w:rsidRPr="00F751BE" w:rsidRDefault="00A42F30" w:rsidP="0062710D">
            <w:pPr>
              <w:jc w:val="center"/>
              <w:rPr>
                <w:rFonts w:ascii="Times New Roman" w:hAnsi="Times New Roman"/>
                <w:sz w:val="20"/>
                <w:szCs w:val="20"/>
              </w:rPr>
            </w:pPr>
          </w:p>
        </w:tc>
        <w:tc>
          <w:tcPr>
            <w:tcW w:w="1417" w:type="dxa"/>
            <w:vAlign w:val="center"/>
          </w:tcPr>
          <w:p w:rsidR="00A42F30" w:rsidRPr="00F751BE" w:rsidRDefault="00A42F30" w:rsidP="0062710D">
            <w:pPr>
              <w:jc w:val="center"/>
              <w:rPr>
                <w:rFonts w:ascii="Times New Roman" w:hAnsi="Times New Roman"/>
                <w:sz w:val="20"/>
                <w:szCs w:val="20"/>
              </w:rPr>
            </w:pPr>
          </w:p>
        </w:tc>
        <w:tc>
          <w:tcPr>
            <w:tcW w:w="1843" w:type="dxa"/>
            <w:vAlign w:val="center"/>
          </w:tcPr>
          <w:p w:rsidR="00A42F30" w:rsidRPr="00F751BE" w:rsidRDefault="00A42F30" w:rsidP="0062710D">
            <w:pPr>
              <w:jc w:val="center"/>
              <w:rPr>
                <w:rFonts w:ascii="Times New Roman" w:hAnsi="Times New Roman"/>
                <w:sz w:val="20"/>
                <w:szCs w:val="20"/>
              </w:rPr>
            </w:pPr>
          </w:p>
        </w:tc>
      </w:tr>
      <w:tr w:rsidR="00A42F30" w:rsidRPr="00F751BE" w:rsidTr="00080AF4">
        <w:tc>
          <w:tcPr>
            <w:tcW w:w="516" w:type="dxa"/>
            <w:vAlign w:val="center"/>
          </w:tcPr>
          <w:p w:rsidR="00A42F30" w:rsidRPr="00F751BE" w:rsidRDefault="00A42F30" w:rsidP="0062710D">
            <w:pPr>
              <w:jc w:val="center"/>
              <w:rPr>
                <w:rFonts w:ascii="Times New Roman" w:hAnsi="Times New Roman"/>
                <w:sz w:val="20"/>
                <w:szCs w:val="20"/>
              </w:rPr>
            </w:pPr>
          </w:p>
        </w:tc>
        <w:tc>
          <w:tcPr>
            <w:tcW w:w="3208" w:type="dxa"/>
            <w:vAlign w:val="center"/>
          </w:tcPr>
          <w:p w:rsidR="00A42F30" w:rsidRPr="00F751BE" w:rsidRDefault="00A42F30" w:rsidP="0062710D">
            <w:pPr>
              <w:jc w:val="center"/>
              <w:rPr>
                <w:rFonts w:ascii="Times New Roman" w:hAnsi="Times New Roman"/>
                <w:sz w:val="20"/>
                <w:szCs w:val="20"/>
              </w:rPr>
            </w:pPr>
          </w:p>
        </w:tc>
        <w:tc>
          <w:tcPr>
            <w:tcW w:w="2552" w:type="dxa"/>
            <w:vAlign w:val="center"/>
          </w:tcPr>
          <w:p w:rsidR="00A42F30" w:rsidRPr="00F751BE" w:rsidRDefault="00A42F30" w:rsidP="0062710D">
            <w:pPr>
              <w:jc w:val="center"/>
              <w:rPr>
                <w:rFonts w:ascii="Times New Roman" w:hAnsi="Times New Roman"/>
                <w:sz w:val="20"/>
                <w:szCs w:val="20"/>
              </w:rPr>
            </w:pPr>
          </w:p>
        </w:tc>
        <w:tc>
          <w:tcPr>
            <w:tcW w:w="1417" w:type="dxa"/>
            <w:vAlign w:val="center"/>
          </w:tcPr>
          <w:p w:rsidR="00A42F30" w:rsidRPr="00F751BE" w:rsidRDefault="00A42F30" w:rsidP="0062710D">
            <w:pPr>
              <w:jc w:val="center"/>
              <w:rPr>
                <w:rFonts w:ascii="Times New Roman" w:hAnsi="Times New Roman"/>
                <w:sz w:val="20"/>
                <w:szCs w:val="20"/>
              </w:rPr>
            </w:pPr>
          </w:p>
        </w:tc>
        <w:tc>
          <w:tcPr>
            <w:tcW w:w="1843" w:type="dxa"/>
            <w:vAlign w:val="center"/>
          </w:tcPr>
          <w:p w:rsidR="00A42F30" w:rsidRPr="00F751BE" w:rsidRDefault="00A42F30" w:rsidP="0062710D">
            <w:pPr>
              <w:jc w:val="center"/>
              <w:rPr>
                <w:rFonts w:ascii="Times New Roman" w:hAnsi="Times New Roman"/>
                <w:sz w:val="20"/>
                <w:szCs w:val="20"/>
              </w:rPr>
            </w:pPr>
          </w:p>
        </w:tc>
      </w:tr>
    </w:tbl>
    <w:p w:rsidR="00A42F30" w:rsidRPr="00F751BE" w:rsidRDefault="00A42F30" w:rsidP="00A42F30">
      <w:pPr>
        <w:jc w:val="both"/>
        <w:rPr>
          <w:rFonts w:ascii="Times New Roman" w:hAnsi="Times New Roman"/>
          <w:sz w:val="28"/>
          <w:szCs w:val="28"/>
        </w:rPr>
      </w:pPr>
    </w:p>
    <w:p w:rsidR="00A42F30" w:rsidRPr="00F751BE" w:rsidRDefault="00A42F30" w:rsidP="00A42F30">
      <w:pPr>
        <w:jc w:val="both"/>
        <w:rPr>
          <w:rFonts w:ascii="Times New Roman" w:hAnsi="Times New Roman"/>
          <w:sz w:val="28"/>
          <w:szCs w:val="28"/>
        </w:rPr>
      </w:pPr>
    </w:p>
    <w:p w:rsidR="00A42F30" w:rsidRPr="00F751BE" w:rsidRDefault="00A42F30" w:rsidP="00A42F30">
      <w:pPr>
        <w:jc w:val="both"/>
        <w:rPr>
          <w:rFonts w:ascii="Times New Roman" w:hAnsi="Times New Roman"/>
          <w:sz w:val="28"/>
          <w:szCs w:val="28"/>
        </w:rPr>
      </w:pPr>
    </w:p>
    <w:p w:rsidR="00A42F30" w:rsidRPr="00EA7010" w:rsidRDefault="00A42F30" w:rsidP="00A42F30">
      <w:pPr>
        <w:widowControl w:val="0"/>
        <w:autoSpaceDE w:val="0"/>
        <w:autoSpaceDN w:val="0"/>
        <w:adjustRightInd w:val="0"/>
        <w:jc w:val="both"/>
        <w:rPr>
          <w:rFonts w:ascii="Times New Roman" w:hAnsi="Times New Roman"/>
          <w:lang w:val="ru-RU"/>
        </w:rPr>
      </w:pPr>
      <w:r w:rsidRPr="00EA7010">
        <w:rPr>
          <w:rFonts w:ascii="Times New Roman" w:hAnsi="Times New Roman"/>
          <w:lang w:val="ru-RU"/>
        </w:rPr>
        <w:t>Ф.И.О. и подпись руководителя или уполномоченного лица участника</w:t>
      </w:r>
    </w:p>
    <w:p w:rsidR="00A42F30" w:rsidRPr="00EA7010" w:rsidRDefault="00A42F30" w:rsidP="00A42F30">
      <w:pPr>
        <w:widowControl w:val="0"/>
        <w:autoSpaceDE w:val="0"/>
        <w:autoSpaceDN w:val="0"/>
        <w:adjustRightInd w:val="0"/>
        <w:jc w:val="both"/>
        <w:rPr>
          <w:rFonts w:ascii="Times New Roman" w:hAnsi="Times New Roman"/>
          <w:lang w:val="ru-RU"/>
        </w:rPr>
      </w:pPr>
    </w:p>
    <w:p w:rsidR="00A42F30" w:rsidRPr="00EA7010" w:rsidRDefault="00A42F30" w:rsidP="00A42F30">
      <w:pPr>
        <w:jc w:val="both"/>
        <w:rPr>
          <w:rFonts w:ascii="Times New Roman" w:hAnsi="Times New Roman"/>
          <w:lang w:val="ru-RU"/>
        </w:rPr>
      </w:pPr>
    </w:p>
    <w:p w:rsidR="00A42F30" w:rsidRPr="00EA7010" w:rsidRDefault="00A42F30" w:rsidP="00A42F30">
      <w:pPr>
        <w:jc w:val="both"/>
        <w:rPr>
          <w:rFonts w:ascii="Times New Roman" w:hAnsi="Times New Roman"/>
          <w:lang w:val="ru-RU"/>
        </w:rPr>
      </w:pPr>
      <w:r w:rsidRPr="00EA7010">
        <w:rPr>
          <w:rFonts w:ascii="Times New Roman" w:hAnsi="Times New Roman"/>
          <w:lang w:val="ru-RU"/>
        </w:rPr>
        <w:t>Место печати</w:t>
      </w:r>
    </w:p>
    <w:p w:rsidR="00A42F30" w:rsidRPr="00EA7010" w:rsidRDefault="00A42F30" w:rsidP="00A42F30">
      <w:pPr>
        <w:jc w:val="both"/>
        <w:rPr>
          <w:rFonts w:ascii="Times New Roman" w:hAnsi="Times New Roman"/>
          <w:lang w:val="ru-RU"/>
        </w:rPr>
      </w:pPr>
    </w:p>
    <w:p w:rsidR="00A42F30" w:rsidRPr="00EA7010" w:rsidRDefault="00A42F30" w:rsidP="00A42F30">
      <w:pPr>
        <w:jc w:val="both"/>
        <w:rPr>
          <w:rFonts w:ascii="Times New Roman" w:hAnsi="Times New Roman"/>
          <w:lang w:val="ru-RU"/>
        </w:rPr>
      </w:pPr>
    </w:p>
    <w:p w:rsidR="00A42F30" w:rsidRPr="00EA7010" w:rsidRDefault="00A42F30" w:rsidP="00A42F30">
      <w:pPr>
        <w:jc w:val="both"/>
        <w:rPr>
          <w:rFonts w:ascii="Times New Roman" w:hAnsi="Times New Roman"/>
          <w:lang w:val="ru-RU"/>
        </w:rPr>
      </w:pPr>
    </w:p>
    <w:p w:rsidR="00A42F30" w:rsidRPr="00EA7010" w:rsidRDefault="00A42F30" w:rsidP="00A42F30">
      <w:pPr>
        <w:rPr>
          <w:rFonts w:ascii="Times New Roman" w:hAnsi="Times New Roman"/>
          <w:lang w:val="ru-RU"/>
        </w:rPr>
      </w:pPr>
    </w:p>
    <w:p w:rsidR="00A42F30" w:rsidRPr="00EA7010" w:rsidRDefault="00A42F30" w:rsidP="00A42F30">
      <w:pPr>
        <w:rPr>
          <w:rFonts w:ascii="Times New Roman" w:hAnsi="Times New Roman"/>
          <w:lang w:val="ru-RU"/>
        </w:rPr>
      </w:pPr>
    </w:p>
    <w:p w:rsidR="00A42F30" w:rsidRPr="00EA7010" w:rsidRDefault="00A42F30" w:rsidP="00A42F30">
      <w:pPr>
        <w:rPr>
          <w:rFonts w:ascii="Times New Roman" w:hAnsi="Times New Roman"/>
          <w:lang w:val="ru-RU"/>
        </w:rPr>
      </w:pPr>
    </w:p>
    <w:p w:rsidR="00A42F30" w:rsidRPr="00EA7010" w:rsidRDefault="00A42F30" w:rsidP="00A42F30">
      <w:pPr>
        <w:rPr>
          <w:rFonts w:ascii="Times New Roman" w:hAnsi="Times New Roman"/>
          <w:lang w:val="ru-RU"/>
        </w:rPr>
      </w:pPr>
    </w:p>
    <w:p w:rsidR="00A42F30" w:rsidRPr="00EA7010" w:rsidRDefault="00A42F30" w:rsidP="00A42F30">
      <w:pPr>
        <w:rPr>
          <w:rFonts w:ascii="Times New Roman" w:hAnsi="Times New Roman"/>
          <w:lang w:val="ru-RU"/>
        </w:rPr>
      </w:pPr>
    </w:p>
    <w:p w:rsidR="00A42F30" w:rsidRPr="00EA7010" w:rsidRDefault="00A42F30" w:rsidP="00A42F30">
      <w:pPr>
        <w:rPr>
          <w:rFonts w:ascii="Times New Roman" w:hAnsi="Times New Roman"/>
          <w:lang w:val="ru-RU"/>
        </w:rPr>
      </w:pPr>
    </w:p>
    <w:p w:rsidR="00A42F30" w:rsidRPr="00EA7010" w:rsidRDefault="00A42F30" w:rsidP="00A42F30">
      <w:pPr>
        <w:rPr>
          <w:rFonts w:ascii="Times New Roman" w:hAnsi="Times New Roman"/>
          <w:lang w:val="ru-RU"/>
        </w:rPr>
      </w:pPr>
    </w:p>
    <w:p w:rsidR="00A42F30" w:rsidRPr="00EA7010" w:rsidRDefault="00A42F30" w:rsidP="00A42F30">
      <w:pPr>
        <w:rPr>
          <w:rFonts w:ascii="Times New Roman" w:hAnsi="Times New Roman"/>
          <w:lang w:val="ru-RU"/>
        </w:rPr>
      </w:pPr>
    </w:p>
    <w:p w:rsidR="00A42F30" w:rsidRPr="00EA7010" w:rsidRDefault="00A42F30" w:rsidP="00A42F30">
      <w:pPr>
        <w:rPr>
          <w:rFonts w:ascii="Times New Roman" w:hAnsi="Times New Roman"/>
          <w:lang w:val="ru-RU"/>
        </w:rPr>
      </w:pPr>
    </w:p>
    <w:p w:rsidR="00A42F30" w:rsidRPr="00EA7010" w:rsidRDefault="00A42F30" w:rsidP="00A42F30">
      <w:pPr>
        <w:rPr>
          <w:rFonts w:ascii="Times New Roman" w:hAnsi="Times New Roman"/>
          <w:lang w:val="ru-RU"/>
        </w:rPr>
      </w:pPr>
    </w:p>
    <w:p w:rsidR="00A42F30" w:rsidRPr="00EA7010" w:rsidRDefault="00A42F30" w:rsidP="00A42F30">
      <w:pPr>
        <w:rPr>
          <w:rFonts w:ascii="Times New Roman" w:hAnsi="Times New Roman"/>
          <w:lang w:val="ru-RU"/>
        </w:rPr>
      </w:pPr>
    </w:p>
    <w:p w:rsidR="00A42F30" w:rsidRPr="00EA7010" w:rsidRDefault="00A42F30" w:rsidP="00A42F30">
      <w:pPr>
        <w:rPr>
          <w:rFonts w:ascii="Times New Roman" w:hAnsi="Times New Roman"/>
          <w:lang w:val="ru-RU"/>
        </w:rPr>
      </w:pPr>
    </w:p>
    <w:p w:rsidR="00A42F30" w:rsidRPr="00EA7010" w:rsidRDefault="00A42F30" w:rsidP="00A42F30">
      <w:pPr>
        <w:rPr>
          <w:rFonts w:ascii="Times New Roman" w:hAnsi="Times New Roman"/>
          <w:lang w:val="ru-RU"/>
        </w:rPr>
      </w:pPr>
    </w:p>
    <w:p w:rsidR="00A42F30" w:rsidRDefault="00A42F30" w:rsidP="00A42F30">
      <w:pPr>
        <w:rPr>
          <w:rFonts w:ascii="Times New Roman" w:hAnsi="Times New Roman"/>
          <w:lang w:val="ru-RU"/>
        </w:rPr>
      </w:pPr>
    </w:p>
    <w:p w:rsidR="00D52AE7" w:rsidRDefault="00D52AE7" w:rsidP="00A42F30">
      <w:pPr>
        <w:rPr>
          <w:rFonts w:ascii="Times New Roman" w:hAnsi="Times New Roman"/>
          <w:lang w:val="ru-RU"/>
        </w:rPr>
      </w:pPr>
    </w:p>
    <w:p w:rsidR="00D52AE7" w:rsidRDefault="00D52AE7" w:rsidP="00A42F30">
      <w:pPr>
        <w:rPr>
          <w:rFonts w:ascii="Times New Roman" w:hAnsi="Times New Roman"/>
          <w:lang w:val="ru-RU"/>
        </w:rPr>
      </w:pPr>
    </w:p>
    <w:p w:rsidR="00D52AE7" w:rsidRDefault="00D52AE7" w:rsidP="00A42F30">
      <w:pPr>
        <w:rPr>
          <w:rFonts w:ascii="Times New Roman" w:hAnsi="Times New Roman"/>
          <w:lang w:val="ru-RU"/>
        </w:rPr>
      </w:pPr>
    </w:p>
    <w:p w:rsidR="00D52AE7" w:rsidRDefault="00D52AE7" w:rsidP="00A42F30">
      <w:pPr>
        <w:rPr>
          <w:rFonts w:ascii="Times New Roman" w:hAnsi="Times New Roman"/>
          <w:lang w:val="ru-RU"/>
        </w:rPr>
      </w:pPr>
    </w:p>
    <w:p w:rsidR="00D52AE7" w:rsidRDefault="00D52AE7" w:rsidP="00A42F30">
      <w:pPr>
        <w:rPr>
          <w:rFonts w:ascii="Times New Roman" w:hAnsi="Times New Roman"/>
          <w:lang w:val="ru-RU"/>
        </w:rPr>
      </w:pPr>
    </w:p>
    <w:p w:rsidR="00D52AE7" w:rsidRDefault="00D52AE7" w:rsidP="00A42F30">
      <w:pPr>
        <w:rPr>
          <w:rFonts w:ascii="Times New Roman" w:hAnsi="Times New Roman"/>
          <w:lang w:val="ru-RU"/>
        </w:rPr>
      </w:pPr>
    </w:p>
    <w:p w:rsidR="00D52AE7" w:rsidRDefault="00D52AE7" w:rsidP="00A42F30">
      <w:pPr>
        <w:rPr>
          <w:rFonts w:ascii="Times New Roman" w:hAnsi="Times New Roman"/>
          <w:lang w:val="ru-RU"/>
        </w:rPr>
      </w:pPr>
    </w:p>
    <w:p w:rsidR="00A42F30" w:rsidRPr="00EA7010" w:rsidRDefault="00A42F30" w:rsidP="00A42F30">
      <w:pPr>
        <w:rPr>
          <w:rFonts w:ascii="Times New Roman" w:hAnsi="Times New Roman"/>
          <w:lang w:val="ru-RU"/>
        </w:rPr>
      </w:pPr>
    </w:p>
    <w:p w:rsidR="00A42F30" w:rsidRPr="00EA7010" w:rsidRDefault="00A42F30" w:rsidP="00A42F30">
      <w:pPr>
        <w:rPr>
          <w:rFonts w:ascii="Times New Roman" w:hAnsi="Times New Roman"/>
          <w:lang w:val="ru-RU"/>
        </w:rPr>
      </w:pPr>
    </w:p>
    <w:p w:rsidR="00A42F30" w:rsidRPr="00EA7010" w:rsidRDefault="00A42F30" w:rsidP="00A42F30">
      <w:pPr>
        <w:rPr>
          <w:rFonts w:ascii="Times New Roman" w:hAnsi="Times New Roman"/>
          <w:lang w:val="ru-RU"/>
        </w:rPr>
      </w:pPr>
    </w:p>
    <w:p w:rsidR="00A42F30" w:rsidRPr="00EA7010" w:rsidRDefault="00A42F30" w:rsidP="00A42F30">
      <w:pPr>
        <w:rPr>
          <w:rFonts w:ascii="Times New Roman" w:hAnsi="Times New Roman"/>
          <w:lang w:val="ru-RU"/>
        </w:rPr>
      </w:pPr>
    </w:p>
    <w:p w:rsidR="00A42F30" w:rsidRPr="00EA7010" w:rsidRDefault="00A42F30" w:rsidP="00A42F30">
      <w:pPr>
        <w:rPr>
          <w:rFonts w:ascii="Times New Roman" w:hAnsi="Times New Roman"/>
          <w:lang w:val="ru-RU"/>
        </w:rPr>
      </w:pPr>
    </w:p>
    <w:p w:rsidR="00A42F30" w:rsidRPr="00EA7010" w:rsidRDefault="00A42F30" w:rsidP="00A42F30">
      <w:pPr>
        <w:rPr>
          <w:rFonts w:ascii="Times New Roman" w:hAnsi="Times New Roman"/>
          <w:lang w:val="ru-RU"/>
        </w:rPr>
      </w:pPr>
    </w:p>
    <w:p w:rsidR="00A42F30" w:rsidRPr="00EA7010" w:rsidRDefault="00A42F30" w:rsidP="00A42F30">
      <w:pPr>
        <w:rPr>
          <w:rFonts w:ascii="Times New Roman" w:hAnsi="Times New Roman"/>
          <w:lang w:val="ru-RU"/>
        </w:rPr>
      </w:pPr>
    </w:p>
    <w:p w:rsidR="00A42F30" w:rsidRPr="00EA7010" w:rsidRDefault="00A42F30" w:rsidP="00A42F30">
      <w:pPr>
        <w:rPr>
          <w:rFonts w:ascii="Times New Roman" w:hAnsi="Times New Roman"/>
          <w:lang w:val="ru-RU"/>
        </w:rPr>
      </w:pPr>
    </w:p>
    <w:p w:rsidR="00A42F30" w:rsidRPr="003075FD" w:rsidRDefault="00A42F30" w:rsidP="00A42F30">
      <w:pPr>
        <w:jc w:val="right"/>
        <w:rPr>
          <w:rFonts w:ascii="Times New Roman" w:hAnsi="Times New Roman"/>
          <w:i/>
          <w:sz w:val="32"/>
          <w:szCs w:val="28"/>
          <w:lang w:val="ru-RU"/>
        </w:rPr>
      </w:pPr>
      <w:r w:rsidRPr="00EA7010">
        <w:rPr>
          <w:rFonts w:ascii="Times New Roman" w:hAnsi="Times New Roman"/>
          <w:i/>
          <w:sz w:val="28"/>
          <w:szCs w:val="28"/>
          <w:lang w:val="ru-RU"/>
        </w:rPr>
        <w:br w:type="page"/>
      </w:r>
      <w:r w:rsidRPr="003075FD">
        <w:rPr>
          <w:rFonts w:ascii="Times New Roman" w:hAnsi="Times New Roman"/>
          <w:i/>
          <w:sz w:val="32"/>
          <w:szCs w:val="28"/>
          <w:lang w:val="ru-RU"/>
        </w:rPr>
        <w:lastRenderedPageBreak/>
        <w:t>Форма №8</w:t>
      </w:r>
    </w:p>
    <w:p w:rsidR="00A42F30" w:rsidRPr="003075FD" w:rsidRDefault="00A42F30" w:rsidP="00A42F30">
      <w:pPr>
        <w:jc w:val="right"/>
        <w:rPr>
          <w:rFonts w:ascii="Times New Roman" w:hAnsi="Times New Roman"/>
          <w:i/>
          <w:sz w:val="28"/>
          <w:lang w:val="ru-RU"/>
        </w:rPr>
      </w:pPr>
    </w:p>
    <w:p w:rsidR="00A42F30" w:rsidRPr="003075FD" w:rsidRDefault="00A42F30" w:rsidP="00A42F30">
      <w:pPr>
        <w:jc w:val="center"/>
        <w:rPr>
          <w:rFonts w:ascii="Times New Roman" w:hAnsi="Times New Roman"/>
          <w:i/>
          <w:sz w:val="28"/>
          <w:lang w:val="ru-RU"/>
        </w:rPr>
      </w:pPr>
      <w:r w:rsidRPr="003075FD">
        <w:rPr>
          <w:rFonts w:ascii="Times New Roman" w:hAnsi="Times New Roman"/>
          <w:i/>
          <w:sz w:val="28"/>
          <w:lang w:val="ru-RU"/>
        </w:rPr>
        <w:t xml:space="preserve">НА ФИРМЕННОМ БЛАНКЕ </w:t>
      </w:r>
    </w:p>
    <w:p w:rsidR="00A42F30" w:rsidRPr="003075FD" w:rsidRDefault="00A42F30" w:rsidP="00A42F30">
      <w:pPr>
        <w:widowControl w:val="0"/>
        <w:autoSpaceDE w:val="0"/>
        <w:autoSpaceDN w:val="0"/>
        <w:adjustRightInd w:val="0"/>
        <w:ind w:firstLine="851"/>
        <w:jc w:val="center"/>
        <w:rPr>
          <w:rFonts w:ascii="Times New Roman" w:hAnsi="Times New Roman"/>
          <w:sz w:val="28"/>
          <w:lang w:val="ru-RU"/>
        </w:rPr>
      </w:pPr>
    </w:p>
    <w:p w:rsidR="00A42F30" w:rsidRPr="003075FD" w:rsidRDefault="00F751BE" w:rsidP="00A42F30">
      <w:pPr>
        <w:widowControl w:val="0"/>
        <w:autoSpaceDE w:val="0"/>
        <w:autoSpaceDN w:val="0"/>
        <w:adjustRightInd w:val="0"/>
        <w:jc w:val="center"/>
        <w:rPr>
          <w:rFonts w:ascii="Times New Roman" w:hAnsi="Times New Roman"/>
          <w:b/>
          <w:sz w:val="28"/>
          <w:lang w:val="ru-RU"/>
        </w:rPr>
      </w:pPr>
      <w:r w:rsidRPr="003075FD">
        <w:rPr>
          <w:rFonts w:ascii="Times New Roman" w:hAnsi="Times New Roman"/>
          <w:b/>
          <w:sz w:val="28"/>
          <w:lang w:val="ru-RU"/>
        </w:rPr>
        <w:t>ЦЕНОВ</w:t>
      </w:r>
      <w:r w:rsidR="00A42F30" w:rsidRPr="003075FD">
        <w:rPr>
          <w:rFonts w:ascii="Times New Roman" w:hAnsi="Times New Roman"/>
          <w:b/>
          <w:sz w:val="28"/>
          <w:lang w:val="ru-RU"/>
        </w:rPr>
        <w:t>ОЕ ПРЕДЛОЖЕНИЕ</w:t>
      </w:r>
    </w:p>
    <w:p w:rsidR="00A42F30" w:rsidRPr="003075FD" w:rsidRDefault="00A42F30" w:rsidP="00A42F30">
      <w:pPr>
        <w:ind w:right="-83" w:firstLine="540"/>
        <w:rPr>
          <w:rFonts w:ascii="Times New Roman" w:eastAsia="MS Mincho" w:hAnsi="Times New Roman"/>
          <w:sz w:val="28"/>
          <w:lang w:val="ru-RU"/>
        </w:rPr>
      </w:pPr>
    </w:p>
    <w:p w:rsidR="00A42F30" w:rsidRPr="003075FD" w:rsidRDefault="00A42F30" w:rsidP="00A42F30">
      <w:pPr>
        <w:ind w:right="-83" w:firstLine="540"/>
        <w:rPr>
          <w:rFonts w:ascii="Times New Roman" w:eastAsia="MS Mincho" w:hAnsi="Times New Roman"/>
          <w:sz w:val="28"/>
          <w:lang w:val="ru-RU"/>
        </w:rPr>
      </w:pPr>
    </w:p>
    <w:p w:rsidR="00A42F30" w:rsidRPr="003075FD" w:rsidRDefault="00A42F30" w:rsidP="00A42F30">
      <w:pPr>
        <w:ind w:right="-83" w:firstLine="540"/>
        <w:jc w:val="center"/>
        <w:rPr>
          <w:rFonts w:ascii="Times New Roman" w:eastAsia="MS Mincho" w:hAnsi="Times New Roman"/>
          <w:i/>
          <w:sz w:val="28"/>
          <w:lang w:val="ru-RU"/>
        </w:rPr>
      </w:pPr>
      <w:r w:rsidRPr="003075FD">
        <w:rPr>
          <w:rFonts w:ascii="Times New Roman" w:eastAsia="MS Mincho" w:hAnsi="Times New Roman"/>
          <w:sz w:val="28"/>
          <w:lang w:val="ru-RU"/>
        </w:rPr>
        <w:t xml:space="preserve">на поставку </w:t>
      </w:r>
      <w:r w:rsidRPr="003075FD">
        <w:rPr>
          <w:rFonts w:ascii="Times New Roman" w:eastAsia="MS Mincho" w:hAnsi="Times New Roman"/>
          <w:i/>
          <w:sz w:val="28"/>
          <w:lang w:val="ru-RU"/>
        </w:rPr>
        <w:t>(указать наименование товара)</w:t>
      </w:r>
    </w:p>
    <w:p w:rsidR="00A42F30" w:rsidRPr="003075FD" w:rsidRDefault="00A42F30" w:rsidP="00A42F30">
      <w:pPr>
        <w:widowControl w:val="0"/>
        <w:autoSpaceDE w:val="0"/>
        <w:autoSpaceDN w:val="0"/>
        <w:adjustRightInd w:val="0"/>
        <w:ind w:firstLine="851"/>
        <w:jc w:val="center"/>
        <w:rPr>
          <w:rFonts w:ascii="Times New Roman" w:hAnsi="Times New Roman"/>
          <w:sz w:val="28"/>
          <w:lang w:val="ru-RU"/>
        </w:rPr>
      </w:pPr>
    </w:p>
    <w:p w:rsidR="00A42F30" w:rsidRPr="003075FD" w:rsidRDefault="00A42F30" w:rsidP="00A42F30">
      <w:pPr>
        <w:widowControl w:val="0"/>
        <w:autoSpaceDE w:val="0"/>
        <w:autoSpaceDN w:val="0"/>
        <w:adjustRightInd w:val="0"/>
        <w:ind w:firstLine="851"/>
        <w:jc w:val="center"/>
        <w:rPr>
          <w:rFonts w:ascii="Times New Roman" w:hAnsi="Times New Roman"/>
          <w:sz w:val="28"/>
          <w:lang w:val="ru-RU"/>
        </w:rPr>
      </w:pPr>
    </w:p>
    <w:p w:rsidR="00A42F30" w:rsidRPr="003075FD" w:rsidRDefault="00A42F30" w:rsidP="00A42F30">
      <w:pPr>
        <w:widowControl w:val="0"/>
        <w:autoSpaceDE w:val="0"/>
        <w:autoSpaceDN w:val="0"/>
        <w:adjustRightInd w:val="0"/>
        <w:ind w:firstLine="567"/>
        <w:jc w:val="both"/>
        <w:rPr>
          <w:rFonts w:ascii="Times New Roman" w:hAnsi="Times New Roman"/>
          <w:sz w:val="28"/>
          <w:lang w:val="ru-RU"/>
        </w:rPr>
      </w:pPr>
      <w:r w:rsidRPr="003075FD">
        <w:rPr>
          <w:rFonts w:ascii="Times New Roman" w:hAnsi="Times New Roman"/>
          <w:sz w:val="28"/>
          <w:lang w:val="ru-RU"/>
        </w:rPr>
        <w:t>Дата: (</w:t>
      </w:r>
      <w:r w:rsidRPr="003075FD">
        <w:rPr>
          <w:rFonts w:ascii="Times New Roman" w:hAnsi="Times New Roman"/>
          <w:i/>
          <w:sz w:val="28"/>
          <w:lang w:val="ru-RU"/>
        </w:rPr>
        <w:t>вписать дату  подачи тендерного предложения</w:t>
      </w:r>
      <w:r w:rsidRPr="003075FD">
        <w:rPr>
          <w:rFonts w:ascii="Times New Roman" w:hAnsi="Times New Roman"/>
          <w:sz w:val="28"/>
          <w:lang w:val="ru-RU"/>
        </w:rPr>
        <w:t>).</w:t>
      </w:r>
    </w:p>
    <w:p w:rsidR="00A42F30" w:rsidRPr="003075FD" w:rsidRDefault="00A42F30" w:rsidP="00A42F30">
      <w:pPr>
        <w:widowControl w:val="0"/>
        <w:autoSpaceDE w:val="0"/>
        <w:autoSpaceDN w:val="0"/>
        <w:adjustRightInd w:val="0"/>
        <w:ind w:firstLine="567"/>
        <w:jc w:val="both"/>
        <w:rPr>
          <w:rFonts w:ascii="Times New Roman" w:hAnsi="Times New Roman"/>
          <w:sz w:val="28"/>
          <w:lang w:val="ru-RU"/>
        </w:rPr>
      </w:pPr>
      <w:r w:rsidRPr="003075FD">
        <w:rPr>
          <w:rFonts w:ascii="Times New Roman" w:hAnsi="Times New Roman"/>
          <w:sz w:val="28"/>
          <w:lang w:val="ru-RU"/>
        </w:rPr>
        <w:t>КОМУ: Тендерной комиссии.</w:t>
      </w:r>
    </w:p>
    <w:p w:rsidR="00A42F30" w:rsidRPr="003075FD" w:rsidRDefault="00A42F30" w:rsidP="00A42F30">
      <w:pPr>
        <w:ind w:right="-83" w:firstLine="567"/>
        <w:jc w:val="both"/>
        <w:rPr>
          <w:rFonts w:ascii="Times New Roman" w:hAnsi="Times New Roman"/>
          <w:sz w:val="28"/>
          <w:lang w:val="ru-RU"/>
        </w:rPr>
      </w:pPr>
      <w:r w:rsidRPr="003075FD">
        <w:rPr>
          <w:rFonts w:ascii="Times New Roman" w:hAnsi="Times New Roman"/>
          <w:sz w:val="28"/>
          <w:lang w:val="ru-RU"/>
        </w:rPr>
        <w:t>Мы, нижеподписавшиеся, заявляем, что изучили тендерную документацию в целом и</w:t>
      </w:r>
      <w:r w:rsidRPr="003075FD">
        <w:rPr>
          <w:rFonts w:ascii="Times New Roman" w:hAnsi="Times New Roman"/>
          <w:snapToGrid w:val="0"/>
          <w:sz w:val="28"/>
          <w:lang w:val="ru-RU"/>
        </w:rPr>
        <w:t xml:space="preserve"> ознакомились с характером проблем, которые должны быть решены в процессе изготовления (поставки) </w:t>
      </w:r>
      <w:r w:rsidR="00D82762" w:rsidRPr="003075FD">
        <w:rPr>
          <w:rFonts w:ascii="Times New Roman" w:hAnsi="Times New Roman"/>
          <w:snapToGrid w:val="0"/>
          <w:sz w:val="28"/>
          <w:lang w:val="ru-RU"/>
        </w:rPr>
        <w:t>товара</w:t>
      </w:r>
      <w:r w:rsidRPr="003075FD">
        <w:rPr>
          <w:rFonts w:ascii="Times New Roman" w:hAnsi="Times New Roman"/>
          <w:snapToGrid w:val="0"/>
          <w:sz w:val="28"/>
          <w:lang w:val="ru-RU"/>
        </w:rPr>
        <w:t>.</w:t>
      </w:r>
      <w:r w:rsidRPr="003075FD">
        <w:rPr>
          <w:rFonts w:ascii="Times New Roman" w:hAnsi="Times New Roman"/>
          <w:sz w:val="28"/>
          <w:lang w:val="ru-RU"/>
        </w:rPr>
        <w:t xml:space="preserve"> </w:t>
      </w:r>
    </w:p>
    <w:p w:rsidR="00A42F30" w:rsidRPr="003075FD" w:rsidRDefault="00A42F30" w:rsidP="00A42F30">
      <w:pPr>
        <w:ind w:right="-83" w:firstLine="567"/>
        <w:jc w:val="both"/>
        <w:rPr>
          <w:rFonts w:ascii="Times New Roman" w:hAnsi="Times New Roman"/>
          <w:sz w:val="28"/>
          <w:lang w:val="ru-RU"/>
        </w:rPr>
      </w:pPr>
      <w:r w:rsidRPr="003075FD">
        <w:rPr>
          <w:rFonts w:ascii="Times New Roman" w:hAnsi="Times New Roman"/>
          <w:snapToGrid w:val="0"/>
          <w:sz w:val="28"/>
          <w:lang w:val="ru-RU"/>
        </w:rPr>
        <w:t>Проанализировав все требования,</w:t>
      </w:r>
      <w:r w:rsidRPr="003075FD">
        <w:rPr>
          <w:rFonts w:ascii="Times New Roman" w:hAnsi="Times New Roman"/>
          <w:sz w:val="28"/>
          <w:lang w:val="ru-RU"/>
        </w:rPr>
        <w:t xml:space="preserve"> предлагаем </w:t>
      </w:r>
      <w:r w:rsidRPr="003075FD">
        <w:rPr>
          <w:rFonts w:ascii="Times New Roman" w:eastAsia="MS Mincho" w:hAnsi="Times New Roman"/>
          <w:sz w:val="28"/>
          <w:lang w:val="ru-RU"/>
        </w:rPr>
        <w:t>поставить (</w:t>
      </w:r>
      <w:r w:rsidRPr="003075FD">
        <w:rPr>
          <w:rFonts w:ascii="Times New Roman" w:eastAsia="MS Mincho" w:hAnsi="Times New Roman"/>
          <w:i/>
          <w:sz w:val="28"/>
          <w:lang w:val="ru-RU"/>
        </w:rPr>
        <w:t>указать наименование поставляемой продукции</w:t>
      </w:r>
      <w:r w:rsidRPr="003075FD">
        <w:rPr>
          <w:rFonts w:ascii="Times New Roman" w:eastAsia="MS Mincho" w:hAnsi="Times New Roman"/>
          <w:sz w:val="28"/>
          <w:lang w:val="ru-RU"/>
        </w:rPr>
        <w:t xml:space="preserve">) </w:t>
      </w:r>
      <w:r w:rsidRPr="003075FD">
        <w:rPr>
          <w:rFonts w:ascii="Times New Roman" w:hAnsi="Times New Roman"/>
          <w:sz w:val="28"/>
          <w:lang w:val="ru-RU"/>
        </w:rPr>
        <w:t xml:space="preserve">в соответствии с </w:t>
      </w:r>
      <w:r w:rsidRPr="003075FD">
        <w:rPr>
          <w:rFonts w:ascii="Times New Roman" w:hAnsi="Times New Roman"/>
          <w:sz w:val="28"/>
          <w:lang w:val="uz-Cyrl-UZ"/>
        </w:rPr>
        <w:t xml:space="preserve">условиями </w:t>
      </w:r>
      <w:r w:rsidRPr="003075FD">
        <w:rPr>
          <w:rFonts w:ascii="Times New Roman" w:hAnsi="Times New Roman"/>
          <w:sz w:val="28"/>
          <w:lang w:val="ru-RU"/>
        </w:rPr>
        <w:t>тендерных торгов:</w:t>
      </w:r>
    </w:p>
    <w:p w:rsidR="00A42F30" w:rsidRPr="003075FD" w:rsidRDefault="00A42F30" w:rsidP="00A42F30">
      <w:pPr>
        <w:ind w:right="-83" w:firstLine="567"/>
        <w:jc w:val="both"/>
        <w:rPr>
          <w:rFonts w:ascii="Times New Roman" w:hAnsi="Times New Roman"/>
          <w:sz w:val="28"/>
          <w:lang w:val="ru-RU"/>
        </w:rPr>
      </w:pPr>
      <w:r w:rsidRPr="003075FD">
        <w:rPr>
          <w:rFonts w:ascii="Times New Roman" w:hAnsi="Times New Roman"/>
          <w:sz w:val="28"/>
          <w:lang w:val="ru-RU"/>
        </w:rPr>
        <w:t xml:space="preserve">- условия </w:t>
      </w:r>
      <w:r w:rsidRPr="003075FD">
        <w:rPr>
          <w:rFonts w:ascii="Times New Roman" w:hAnsi="Times New Roman"/>
          <w:sz w:val="28"/>
          <w:lang w:val="uz-Cyrl-UZ"/>
        </w:rPr>
        <w:t>оплат</w:t>
      </w:r>
      <w:r w:rsidRPr="003075FD">
        <w:rPr>
          <w:rFonts w:ascii="Times New Roman" w:hAnsi="Times New Roman"/>
          <w:sz w:val="28"/>
          <w:lang w:val="ru-RU"/>
        </w:rPr>
        <w:t>ы - _________________________;</w:t>
      </w:r>
    </w:p>
    <w:p w:rsidR="00A42F30" w:rsidRPr="003075FD" w:rsidRDefault="00A42F30" w:rsidP="00A42F30">
      <w:pPr>
        <w:ind w:right="-83" w:firstLine="567"/>
        <w:jc w:val="both"/>
        <w:rPr>
          <w:rFonts w:ascii="Times New Roman" w:hAnsi="Times New Roman"/>
          <w:sz w:val="28"/>
          <w:lang w:val="ru-RU"/>
        </w:rPr>
      </w:pPr>
      <w:r w:rsidRPr="003075FD">
        <w:rPr>
          <w:rFonts w:ascii="Times New Roman" w:hAnsi="Times New Roman"/>
          <w:sz w:val="28"/>
          <w:lang w:val="ru-RU"/>
        </w:rPr>
        <w:t>- условия поставки - ________________________;</w:t>
      </w:r>
    </w:p>
    <w:p w:rsidR="00A42F30" w:rsidRPr="003075FD" w:rsidRDefault="00A42F30" w:rsidP="00A42F30">
      <w:pPr>
        <w:ind w:right="-83" w:firstLine="567"/>
        <w:jc w:val="both"/>
        <w:rPr>
          <w:rFonts w:ascii="Times New Roman" w:hAnsi="Times New Roman"/>
          <w:sz w:val="28"/>
          <w:lang w:val="ru-RU"/>
        </w:rPr>
      </w:pPr>
      <w:r w:rsidRPr="003075FD">
        <w:rPr>
          <w:rFonts w:ascii="Times New Roman" w:hAnsi="Times New Roman"/>
          <w:sz w:val="28"/>
          <w:lang w:val="ru-RU"/>
        </w:rPr>
        <w:t>- сроки поставки - ___________________________;</w:t>
      </w:r>
    </w:p>
    <w:p w:rsidR="00A42F30" w:rsidRPr="003075FD" w:rsidRDefault="00A42F30" w:rsidP="00A42F30">
      <w:pPr>
        <w:ind w:right="-83" w:firstLine="567"/>
        <w:jc w:val="both"/>
        <w:rPr>
          <w:rFonts w:ascii="Times New Roman" w:hAnsi="Times New Roman"/>
          <w:sz w:val="28"/>
          <w:lang w:val="ru-RU"/>
        </w:rPr>
      </w:pPr>
      <w:r w:rsidRPr="003075FD">
        <w:rPr>
          <w:rFonts w:ascii="Times New Roman" w:hAnsi="Times New Roman"/>
          <w:sz w:val="28"/>
          <w:lang w:val="ru-RU"/>
        </w:rPr>
        <w:t>- предполагаемая стоимость транспортировки - ______</w:t>
      </w:r>
    </w:p>
    <w:p w:rsidR="00A42F30" w:rsidRPr="003075FD" w:rsidRDefault="00A42F30" w:rsidP="00A42F30">
      <w:pPr>
        <w:ind w:right="-83" w:firstLine="567"/>
        <w:jc w:val="both"/>
        <w:rPr>
          <w:rFonts w:ascii="Times New Roman" w:hAnsi="Times New Roman"/>
          <w:sz w:val="28"/>
          <w:lang w:val="ru-RU"/>
        </w:rPr>
      </w:pPr>
      <w:r w:rsidRPr="003075FD">
        <w:rPr>
          <w:rFonts w:ascii="Times New Roman" w:hAnsi="Times New Roman"/>
          <w:sz w:val="28"/>
          <w:lang w:val="ru-RU"/>
        </w:rPr>
        <w:t>Общая сумма поставки предлагаемой продукции составляет _______________ (</w:t>
      </w:r>
      <w:r w:rsidRPr="003075FD">
        <w:rPr>
          <w:rFonts w:ascii="Times New Roman" w:hAnsi="Times New Roman"/>
          <w:i/>
          <w:sz w:val="28"/>
          <w:lang w:val="ru-RU"/>
        </w:rPr>
        <w:t>указать общую сумму тендерного предложения цифрами и прописью, а также валюту платежа)</w:t>
      </w:r>
      <w:r w:rsidRPr="003075FD">
        <w:rPr>
          <w:rFonts w:ascii="Times New Roman" w:hAnsi="Times New Roman"/>
          <w:sz w:val="28"/>
          <w:lang w:val="ru-RU"/>
        </w:rPr>
        <w:t xml:space="preserve"> и указана в прилагаемой таблице цен, которая является частью настоящего тендерного предложения.</w:t>
      </w:r>
    </w:p>
    <w:p w:rsidR="00365A03" w:rsidRPr="003075FD" w:rsidRDefault="00365A03" w:rsidP="00365A03">
      <w:pPr>
        <w:autoSpaceDE w:val="0"/>
        <w:autoSpaceDN w:val="0"/>
        <w:adjustRightInd w:val="0"/>
        <w:ind w:firstLine="540"/>
        <w:jc w:val="both"/>
        <w:rPr>
          <w:rFonts w:ascii="Times New Roman" w:hAnsi="Times New Roman"/>
          <w:sz w:val="28"/>
          <w:lang w:val="ru-RU"/>
        </w:rPr>
      </w:pPr>
      <w:r w:rsidRPr="003075FD">
        <w:rPr>
          <w:rFonts w:ascii="Times New Roman" w:hAnsi="Times New Roman"/>
          <w:sz w:val="28"/>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  </w:t>
      </w:r>
    </w:p>
    <w:p w:rsidR="00A42F30" w:rsidRPr="003075FD" w:rsidRDefault="00A42F30" w:rsidP="00A42F30">
      <w:pPr>
        <w:autoSpaceDE w:val="0"/>
        <w:autoSpaceDN w:val="0"/>
        <w:adjustRightInd w:val="0"/>
        <w:ind w:firstLine="540"/>
        <w:jc w:val="both"/>
        <w:rPr>
          <w:rFonts w:ascii="Times New Roman" w:hAnsi="Times New Roman"/>
          <w:sz w:val="28"/>
          <w:lang w:val="ru-RU"/>
        </w:rPr>
      </w:pPr>
      <w:r w:rsidRPr="003075FD">
        <w:rPr>
          <w:rFonts w:ascii="Times New Roman" w:hAnsi="Times New Roman"/>
          <w:sz w:val="28"/>
          <w:lang w:val="ru-RU"/>
        </w:rPr>
        <w:t xml:space="preserve">Мы понимаем, что </w:t>
      </w:r>
      <w:r w:rsidR="00937F7B" w:rsidRPr="003075FD">
        <w:rPr>
          <w:rFonts w:ascii="Times New Roman" w:hAnsi="Times New Roman"/>
          <w:sz w:val="28"/>
          <w:lang w:val="ru-RU"/>
        </w:rPr>
        <w:t>тендерная</w:t>
      </w:r>
      <w:r w:rsidR="00D82762" w:rsidRPr="003075FD">
        <w:rPr>
          <w:rFonts w:ascii="Times New Roman" w:hAnsi="Times New Roman"/>
          <w:sz w:val="28"/>
          <w:lang w:val="ru-RU"/>
        </w:rPr>
        <w:t xml:space="preserve"> комиссия</w:t>
      </w:r>
      <w:r w:rsidRPr="003075FD">
        <w:rPr>
          <w:rFonts w:ascii="Times New Roman" w:hAnsi="Times New Roman"/>
          <w:sz w:val="28"/>
          <w:lang w:val="ru-RU"/>
        </w:rPr>
        <w:t xml:space="preserve"> не обязана принять наименьшее ценовое предложение, а принимать наилучшее предложение по всем показателям и критериям оценки.</w:t>
      </w:r>
    </w:p>
    <w:p w:rsidR="00A42F30" w:rsidRPr="003075FD" w:rsidRDefault="00136A9F" w:rsidP="00136A9F">
      <w:pPr>
        <w:autoSpaceDE w:val="0"/>
        <w:autoSpaceDN w:val="0"/>
        <w:adjustRightInd w:val="0"/>
        <w:ind w:firstLine="540"/>
        <w:jc w:val="both"/>
        <w:rPr>
          <w:rFonts w:ascii="Times New Roman" w:hAnsi="Times New Roman"/>
          <w:sz w:val="28"/>
          <w:lang w:val="ru-RU"/>
        </w:rPr>
      </w:pPr>
      <w:r w:rsidRPr="00136A9F">
        <w:rPr>
          <w:rFonts w:ascii="Times New Roman" w:hAnsi="Times New Roman"/>
          <w:sz w:val="28"/>
          <w:lang w:val="ru-RU"/>
        </w:rPr>
        <w:t>Приложение</w:t>
      </w:r>
      <w:r>
        <w:rPr>
          <w:rFonts w:ascii="Times New Roman" w:hAnsi="Times New Roman"/>
          <w:sz w:val="28"/>
          <w:lang w:val="ru-RU"/>
        </w:rPr>
        <w:t>:</w:t>
      </w:r>
      <w:r w:rsidRPr="00136A9F">
        <w:rPr>
          <w:rFonts w:ascii="Times New Roman" w:hAnsi="Times New Roman"/>
          <w:sz w:val="28"/>
          <w:lang w:val="ru-RU"/>
        </w:rPr>
        <w:t xml:space="preserve"> Таблица цен на предлагаемые товары</w:t>
      </w:r>
      <w:r>
        <w:rPr>
          <w:rFonts w:ascii="Times New Roman" w:hAnsi="Times New Roman"/>
          <w:sz w:val="28"/>
          <w:lang w:val="ru-RU"/>
        </w:rPr>
        <w:t>.</w:t>
      </w:r>
    </w:p>
    <w:p w:rsidR="00136A9F" w:rsidRDefault="00136A9F" w:rsidP="00136A9F">
      <w:pPr>
        <w:autoSpaceDE w:val="0"/>
        <w:autoSpaceDN w:val="0"/>
        <w:adjustRightInd w:val="0"/>
        <w:ind w:firstLine="540"/>
        <w:jc w:val="both"/>
        <w:rPr>
          <w:rFonts w:ascii="Times New Roman" w:hAnsi="Times New Roman"/>
          <w:sz w:val="28"/>
          <w:lang w:val="ru-RU"/>
        </w:rPr>
      </w:pPr>
    </w:p>
    <w:p w:rsidR="00A42F30" w:rsidRPr="003075FD" w:rsidRDefault="00A42F30" w:rsidP="00136A9F">
      <w:pPr>
        <w:autoSpaceDE w:val="0"/>
        <w:autoSpaceDN w:val="0"/>
        <w:adjustRightInd w:val="0"/>
        <w:ind w:firstLine="540"/>
        <w:jc w:val="both"/>
        <w:rPr>
          <w:rFonts w:ascii="Times New Roman" w:hAnsi="Times New Roman"/>
          <w:sz w:val="28"/>
          <w:lang w:val="ru-RU"/>
        </w:rPr>
      </w:pPr>
      <w:r w:rsidRPr="003075FD">
        <w:rPr>
          <w:rFonts w:ascii="Times New Roman" w:hAnsi="Times New Roman"/>
          <w:sz w:val="28"/>
          <w:lang w:val="ru-RU"/>
        </w:rPr>
        <w:t xml:space="preserve">Дата: «___» __________2018г.  </w:t>
      </w:r>
    </w:p>
    <w:p w:rsidR="00A42F30" w:rsidRPr="003075FD" w:rsidRDefault="00A42F30" w:rsidP="00A42F30">
      <w:pPr>
        <w:widowControl w:val="0"/>
        <w:autoSpaceDE w:val="0"/>
        <w:autoSpaceDN w:val="0"/>
        <w:adjustRightInd w:val="0"/>
        <w:ind w:firstLine="851"/>
        <w:jc w:val="both"/>
        <w:rPr>
          <w:rFonts w:ascii="Times New Roman" w:hAnsi="Times New Roman"/>
          <w:sz w:val="28"/>
          <w:lang w:val="ru-RU"/>
        </w:rPr>
      </w:pPr>
    </w:p>
    <w:p w:rsidR="00A42F30" w:rsidRPr="003075FD" w:rsidRDefault="00A42F30" w:rsidP="00A42F30">
      <w:pPr>
        <w:widowControl w:val="0"/>
        <w:autoSpaceDE w:val="0"/>
        <w:autoSpaceDN w:val="0"/>
        <w:adjustRightInd w:val="0"/>
        <w:ind w:firstLine="851"/>
        <w:jc w:val="both"/>
        <w:rPr>
          <w:rFonts w:ascii="Times New Roman" w:hAnsi="Times New Roman"/>
          <w:sz w:val="28"/>
          <w:lang w:val="ru-RU"/>
        </w:rPr>
      </w:pPr>
    </w:p>
    <w:p w:rsidR="00A42F30" w:rsidRPr="003075FD" w:rsidRDefault="00A42F30" w:rsidP="00A42F30">
      <w:pPr>
        <w:widowControl w:val="0"/>
        <w:autoSpaceDE w:val="0"/>
        <w:autoSpaceDN w:val="0"/>
        <w:adjustRightInd w:val="0"/>
        <w:jc w:val="both"/>
        <w:rPr>
          <w:rFonts w:ascii="Times New Roman" w:hAnsi="Times New Roman"/>
          <w:sz w:val="28"/>
          <w:lang w:val="ru-RU"/>
        </w:rPr>
      </w:pPr>
      <w:r w:rsidRPr="003075FD">
        <w:rPr>
          <w:rFonts w:ascii="Times New Roman" w:hAnsi="Times New Roman"/>
          <w:sz w:val="28"/>
          <w:lang w:val="ru-RU"/>
        </w:rPr>
        <w:t>Ф.И.О. и подпись руководителя или уполномоченного лица</w:t>
      </w:r>
    </w:p>
    <w:p w:rsidR="00A42F30" w:rsidRPr="003075FD" w:rsidRDefault="00A42F30" w:rsidP="00A42F30">
      <w:pPr>
        <w:jc w:val="both"/>
        <w:rPr>
          <w:rFonts w:ascii="Times New Roman" w:hAnsi="Times New Roman"/>
          <w:sz w:val="28"/>
          <w:lang w:val="ru-RU"/>
        </w:rPr>
      </w:pPr>
    </w:p>
    <w:p w:rsidR="00A42F30" w:rsidRPr="003075FD" w:rsidRDefault="00A42F30" w:rsidP="00A42F30">
      <w:pPr>
        <w:jc w:val="both"/>
        <w:rPr>
          <w:rFonts w:ascii="Times New Roman" w:hAnsi="Times New Roman"/>
          <w:sz w:val="28"/>
          <w:lang w:val="ru-RU"/>
        </w:rPr>
      </w:pPr>
    </w:p>
    <w:p w:rsidR="00A42F30" w:rsidRPr="003075FD" w:rsidRDefault="00A42F30" w:rsidP="00A42F30">
      <w:pPr>
        <w:jc w:val="both"/>
        <w:rPr>
          <w:rFonts w:ascii="Times New Roman" w:hAnsi="Times New Roman"/>
          <w:sz w:val="28"/>
          <w:lang w:val="ru-RU"/>
        </w:rPr>
      </w:pPr>
      <w:r w:rsidRPr="003075FD">
        <w:rPr>
          <w:rFonts w:ascii="Times New Roman" w:hAnsi="Times New Roman"/>
          <w:sz w:val="28"/>
          <w:lang w:val="ru-RU"/>
        </w:rPr>
        <w:t>Место печати</w:t>
      </w:r>
    </w:p>
    <w:p w:rsidR="00136A9F" w:rsidRDefault="00136A9F" w:rsidP="00A42F30">
      <w:pPr>
        <w:jc w:val="center"/>
        <w:rPr>
          <w:rFonts w:ascii="Times New Roman" w:hAnsi="Times New Roman"/>
          <w:i/>
          <w:lang w:val="ru-RU"/>
        </w:rPr>
        <w:sectPr w:rsidR="00136A9F" w:rsidSect="0033272B">
          <w:footerReference w:type="even" r:id="rId13"/>
          <w:footerReference w:type="default" r:id="rId14"/>
          <w:pgSz w:w="11906" w:h="16838"/>
          <w:pgMar w:top="1134" w:right="851" w:bottom="1134" w:left="1134" w:header="709" w:footer="709" w:gutter="0"/>
          <w:cols w:space="708"/>
          <w:docGrid w:linePitch="360"/>
        </w:sectPr>
      </w:pPr>
    </w:p>
    <w:p w:rsidR="00A42F30" w:rsidRPr="00F23703" w:rsidRDefault="00A42F30" w:rsidP="00A42F30">
      <w:pPr>
        <w:jc w:val="center"/>
        <w:rPr>
          <w:rFonts w:ascii="Times New Roman" w:hAnsi="Times New Roman"/>
          <w:i/>
          <w:sz w:val="28"/>
          <w:lang w:val="ru-RU"/>
        </w:rPr>
      </w:pPr>
      <w:r w:rsidRPr="00F23703">
        <w:rPr>
          <w:rFonts w:ascii="Times New Roman" w:hAnsi="Times New Roman"/>
          <w:i/>
          <w:sz w:val="28"/>
          <w:lang w:val="ru-RU"/>
        </w:rPr>
        <w:lastRenderedPageBreak/>
        <w:t xml:space="preserve">НА ФИРМЕННОМ БЛАНКЕ </w:t>
      </w:r>
    </w:p>
    <w:p w:rsidR="00A42F30" w:rsidRPr="00F23703" w:rsidRDefault="00A42F30" w:rsidP="00A42F30">
      <w:pPr>
        <w:widowControl w:val="0"/>
        <w:autoSpaceDE w:val="0"/>
        <w:autoSpaceDN w:val="0"/>
        <w:adjustRightInd w:val="0"/>
        <w:ind w:firstLine="567"/>
        <w:jc w:val="center"/>
        <w:rPr>
          <w:rFonts w:ascii="Times New Roman" w:hAnsi="Times New Roman"/>
          <w:sz w:val="28"/>
          <w:lang w:val="ru-RU"/>
        </w:rPr>
      </w:pPr>
    </w:p>
    <w:p w:rsidR="00136A9F" w:rsidRPr="00F23703" w:rsidRDefault="00136A9F" w:rsidP="00136A9F">
      <w:pPr>
        <w:pStyle w:val="28"/>
        <w:jc w:val="both"/>
        <w:rPr>
          <w:caps/>
          <w:szCs w:val="24"/>
        </w:rPr>
      </w:pPr>
      <w:r w:rsidRPr="00F23703">
        <w:rPr>
          <w:caps/>
          <w:szCs w:val="24"/>
        </w:rPr>
        <w:t>внимание: данная форма заполняется отдельно по лоту и предоставляется в отдельных конвертах</w:t>
      </w:r>
    </w:p>
    <w:p w:rsidR="00136A9F" w:rsidRPr="00F23703" w:rsidRDefault="00136A9F" w:rsidP="00136A9F">
      <w:pPr>
        <w:pStyle w:val="28"/>
        <w:ind w:left="709" w:hanging="709"/>
        <w:jc w:val="both"/>
        <w:rPr>
          <w:caps/>
          <w:szCs w:val="24"/>
        </w:rPr>
      </w:pPr>
    </w:p>
    <w:p w:rsidR="00136A9F" w:rsidRPr="00F23703" w:rsidRDefault="00136A9F" w:rsidP="00136A9F">
      <w:pPr>
        <w:pStyle w:val="28"/>
        <w:ind w:left="709" w:hanging="709"/>
        <w:jc w:val="center"/>
        <w:rPr>
          <w:caps/>
          <w:szCs w:val="24"/>
        </w:rPr>
      </w:pPr>
      <w:r w:rsidRPr="00F23703">
        <w:rPr>
          <w:caps/>
          <w:szCs w:val="24"/>
        </w:rPr>
        <w:t>Таблица цен на предлагаемые Товары</w:t>
      </w:r>
    </w:p>
    <w:p w:rsidR="00136A9F" w:rsidRPr="00F23703" w:rsidRDefault="00136A9F" w:rsidP="00136A9F">
      <w:pPr>
        <w:pStyle w:val="1f2"/>
        <w:tabs>
          <w:tab w:val="left" w:pos="-2660"/>
          <w:tab w:val="left" w:pos="-2520"/>
        </w:tabs>
        <w:suppressAutoHyphens/>
        <w:rPr>
          <w:szCs w:val="24"/>
        </w:rPr>
      </w:pPr>
      <w:r w:rsidRPr="00F23703">
        <w:rPr>
          <w:szCs w:val="24"/>
        </w:rPr>
        <w:t>Наименование Участника тендера __________________________________________ (указать наименование тендера и номер Лота)</w:t>
      </w:r>
    </w:p>
    <w:p w:rsidR="00136A9F" w:rsidRPr="00F23703" w:rsidRDefault="00136A9F" w:rsidP="00136A9F">
      <w:pPr>
        <w:pStyle w:val="1f2"/>
        <w:tabs>
          <w:tab w:val="left" w:pos="-2660"/>
          <w:tab w:val="left" w:pos="-2520"/>
        </w:tabs>
        <w:suppressAutoHyphens/>
        <w:rPr>
          <w:szCs w:val="24"/>
        </w:rPr>
      </w:pPr>
    </w:p>
    <w:p w:rsidR="00136A9F" w:rsidRPr="00F23703" w:rsidRDefault="00136A9F" w:rsidP="00136A9F">
      <w:pPr>
        <w:pStyle w:val="1f2"/>
        <w:tabs>
          <w:tab w:val="left" w:pos="-2660"/>
          <w:tab w:val="left" w:pos="-2520"/>
        </w:tabs>
        <w:suppressAutoHyphens/>
        <w:rPr>
          <w:b/>
        </w:rPr>
      </w:pPr>
      <w:r w:rsidRPr="00F23703">
        <w:t>Цены выражены в ___________________(</w:t>
      </w:r>
      <w:r w:rsidRPr="00F23703">
        <w:rPr>
          <w:i/>
        </w:rPr>
        <w:t>наименование валюты</w:t>
      </w:r>
      <w:r w:rsidRPr="00F23703">
        <w:t xml:space="preserve">), на условиях поставки ______________ (согласно </w:t>
      </w:r>
      <w:proofErr w:type="spellStart"/>
      <w:r w:rsidRPr="00F23703">
        <w:t>Инкотермс</w:t>
      </w:r>
      <w:proofErr w:type="spellEnd"/>
      <w:r w:rsidRPr="00F23703">
        <w:t xml:space="preserve"> 2010)</w:t>
      </w:r>
    </w:p>
    <w:p w:rsidR="00136A9F" w:rsidRPr="00F23703" w:rsidRDefault="00136A9F" w:rsidP="00136A9F">
      <w:pPr>
        <w:pStyle w:val="1f2"/>
        <w:tabs>
          <w:tab w:val="left" w:pos="-2660"/>
          <w:tab w:val="left" w:pos="-2520"/>
        </w:tabs>
        <w:suppressAutoHyphens/>
        <w:ind w:right="141"/>
        <w:jc w:val="right"/>
        <w:rPr>
          <w:szCs w:val="24"/>
        </w:rPr>
      </w:pPr>
      <w:r w:rsidRPr="00F23703">
        <w:rPr>
          <w:szCs w:val="24"/>
        </w:rPr>
        <w:t>Стр. ___ из _____</w:t>
      </w:r>
    </w:p>
    <w:p w:rsidR="00136A9F" w:rsidRPr="00F23703" w:rsidRDefault="00136A9F" w:rsidP="00136A9F">
      <w:pPr>
        <w:pStyle w:val="1f2"/>
        <w:tabs>
          <w:tab w:val="left" w:pos="-2660"/>
          <w:tab w:val="left" w:pos="-2520"/>
        </w:tabs>
        <w:suppressAutoHyphens/>
        <w:rPr>
          <w:szCs w:val="24"/>
        </w:rPr>
      </w:pPr>
    </w:p>
    <w:tbl>
      <w:tblPr>
        <w:tblW w:w="15451"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442"/>
        <w:gridCol w:w="2252"/>
        <w:gridCol w:w="2835"/>
        <w:gridCol w:w="992"/>
        <w:gridCol w:w="567"/>
        <w:gridCol w:w="709"/>
        <w:gridCol w:w="1275"/>
        <w:gridCol w:w="851"/>
        <w:gridCol w:w="1984"/>
        <w:gridCol w:w="1985"/>
        <w:gridCol w:w="1559"/>
      </w:tblGrid>
      <w:tr w:rsidR="00136A9F" w:rsidRPr="00F23703" w:rsidTr="00AB5F6F">
        <w:trPr>
          <w:trHeight w:val="20"/>
        </w:trPr>
        <w:tc>
          <w:tcPr>
            <w:tcW w:w="442" w:type="dxa"/>
            <w:shd w:val="clear" w:color="auto" w:fill="FFFFFF"/>
          </w:tcPr>
          <w:p w:rsidR="00136A9F" w:rsidRPr="00F23703" w:rsidRDefault="00136A9F" w:rsidP="00AB5F6F">
            <w:pPr>
              <w:shd w:val="clear" w:color="auto" w:fill="FFFFFF"/>
              <w:jc w:val="center"/>
              <w:rPr>
                <w:rFonts w:ascii="Times New Roman" w:hAnsi="Times New Roman"/>
                <w:b/>
                <w:sz w:val="22"/>
                <w:szCs w:val="22"/>
              </w:rPr>
            </w:pPr>
            <w:r w:rsidRPr="00F23703">
              <w:rPr>
                <w:rFonts w:ascii="Times New Roman" w:hAnsi="Times New Roman"/>
                <w:b/>
                <w:sz w:val="22"/>
                <w:szCs w:val="22"/>
              </w:rPr>
              <w:t>№</w:t>
            </w:r>
          </w:p>
        </w:tc>
        <w:tc>
          <w:tcPr>
            <w:tcW w:w="2252" w:type="dxa"/>
            <w:shd w:val="clear" w:color="auto" w:fill="FFFFFF"/>
          </w:tcPr>
          <w:p w:rsidR="00136A9F" w:rsidRPr="00F23703" w:rsidRDefault="00136A9F" w:rsidP="00AB5F6F">
            <w:pPr>
              <w:shd w:val="clear" w:color="auto" w:fill="FFFFFF"/>
              <w:jc w:val="center"/>
              <w:rPr>
                <w:rFonts w:ascii="Times New Roman" w:hAnsi="Times New Roman"/>
                <w:b/>
                <w:lang w:val="ru-RU"/>
              </w:rPr>
            </w:pPr>
            <w:r w:rsidRPr="00F23703">
              <w:rPr>
                <w:rFonts w:ascii="Times New Roman" w:hAnsi="Times New Roman"/>
                <w:b/>
                <w:lang w:val="ru-RU"/>
              </w:rPr>
              <w:t>Наименование предлагаемых товаров, работ и услуг</w:t>
            </w:r>
          </w:p>
        </w:tc>
        <w:tc>
          <w:tcPr>
            <w:tcW w:w="2835" w:type="dxa"/>
            <w:shd w:val="clear" w:color="auto" w:fill="FFFFFF"/>
          </w:tcPr>
          <w:p w:rsidR="00136A9F" w:rsidRPr="00F23703" w:rsidRDefault="00136A9F" w:rsidP="00AB5F6F">
            <w:pPr>
              <w:shd w:val="clear" w:color="auto" w:fill="FFFFFF"/>
              <w:jc w:val="center"/>
              <w:rPr>
                <w:rFonts w:ascii="Times New Roman" w:hAnsi="Times New Roman"/>
                <w:b/>
                <w:lang w:val="ru-RU"/>
              </w:rPr>
            </w:pPr>
            <w:r w:rsidRPr="00F23703">
              <w:rPr>
                <w:rFonts w:ascii="Times New Roman" w:hAnsi="Times New Roman"/>
                <w:b/>
                <w:lang w:val="ru-RU"/>
              </w:rPr>
              <w:t>Технические характеристики,</w:t>
            </w:r>
          </w:p>
          <w:p w:rsidR="00136A9F" w:rsidRPr="00F23703" w:rsidRDefault="00136A9F" w:rsidP="00AB5F6F">
            <w:pPr>
              <w:shd w:val="clear" w:color="auto" w:fill="FFFFFF"/>
              <w:jc w:val="center"/>
              <w:rPr>
                <w:rFonts w:ascii="Times New Roman" w:hAnsi="Times New Roman"/>
                <w:b/>
                <w:lang w:val="ru-RU"/>
              </w:rPr>
            </w:pPr>
            <w:r w:rsidRPr="00F23703">
              <w:rPr>
                <w:rFonts w:ascii="Times New Roman" w:hAnsi="Times New Roman"/>
                <w:b/>
                <w:lang w:val="ru-RU"/>
              </w:rPr>
              <w:t>модель/марка,</w:t>
            </w:r>
          </w:p>
          <w:p w:rsidR="00136A9F" w:rsidRPr="00F23703" w:rsidRDefault="00136A9F" w:rsidP="00AB5F6F">
            <w:pPr>
              <w:shd w:val="clear" w:color="auto" w:fill="FFFFFF"/>
              <w:jc w:val="center"/>
              <w:rPr>
                <w:rFonts w:ascii="Times New Roman" w:hAnsi="Times New Roman"/>
                <w:b/>
                <w:lang w:val="ru-RU"/>
              </w:rPr>
            </w:pPr>
            <w:r w:rsidRPr="00F23703">
              <w:rPr>
                <w:rFonts w:ascii="Times New Roman" w:hAnsi="Times New Roman"/>
                <w:b/>
                <w:lang w:val="ru-RU"/>
              </w:rPr>
              <w:t>описание предлагаемых товаров</w:t>
            </w:r>
          </w:p>
        </w:tc>
        <w:tc>
          <w:tcPr>
            <w:tcW w:w="992" w:type="dxa"/>
            <w:shd w:val="clear" w:color="auto" w:fill="FFFFFF"/>
          </w:tcPr>
          <w:p w:rsidR="00136A9F" w:rsidRPr="00F23703" w:rsidRDefault="00136A9F" w:rsidP="00AB5F6F">
            <w:pPr>
              <w:shd w:val="clear" w:color="auto" w:fill="FFFFFF"/>
              <w:jc w:val="center"/>
              <w:rPr>
                <w:rFonts w:ascii="Times New Roman" w:hAnsi="Times New Roman"/>
                <w:b/>
              </w:rPr>
            </w:pPr>
            <w:r w:rsidRPr="00F23703">
              <w:rPr>
                <w:rFonts w:ascii="Times New Roman" w:hAnsi="Times New Roman"/>
                <w:b/>
              </w:rPr>
              <w:t>Код ТН ВЭД</w:t>
            </w:r>
          </w:p>
        </w:tc>
        <w:tc>
          <w:tcPr>
            <w:tcW w:w="567" w:type="dxa"/>
            <w:shd w:val="clear" w:color="auto" w:fill="FFFFFF"/>
          </w:tcPr>
          <w:p w:rsidR="00136A9F" w:rsidRPr="00F23703" w:rsidRDefault="00136A9F" w:rsidP="00AB5F6F">
            <w:pPr>
              <w:shd w:val="clear" w:color="auto" w:fill="FFFFFF"/>
              <w:jc w:val="center"/>
              <w:rPr>
                <w:rFonts w:ascii="Times New Roman" w:hAnsi="Times New Roman"/>
                <w:b/>
                <w:sz w:val="22"/>
                <w:szCs w:val="22"/>
              </w:rPr>
            </w:pPr>
            <w:r w:rsidRPr="00F23703">
              <w:rPr>
                <w:rFonts w:ascii="Times New Roman" w:hAnsi="Times New Roman"/>
                <w:b/>
                <w:sz w:val="22"/>
                <w:szCs w:val="22"/>
              </w:rPr>
              <w:t>Ед. изм.</w:t>
            </w:r>
          </w:p>
        </w:tc>
        <w:tc>
          <w:tcPr>
            <w:tcW w:w="709" w:type="dxa"/>
            <w:shd w:val="clear" w:color="auto" w:fill="FFFFFF"/>
          </w:tcPr>
          <w:p w:rsidR="00136A9F" w:rsidRPr="00F23703" w:rsidRDefault="00136A9F" w:rsidP="00AB5F6F">
            <w:pPr>
              <w:shd w:val="clear" w:color="auto" w:fill="FFFFFF"/>
              <w:jc w:val="center"/>
              <w:rPr>
                <w:rFonts w:ascii="Times New Roman" w:hAnsi="Times New Roman"/>
                <w:b/>
                <w:sz w:val="22"/>
                <w:szCs w:val="22"/>
              </w:rPr>
            </w:pPr>
            <w:r w:rsidRPr="00F23703">
              <w:rPr>
                <w:rFonts w:ascii="Times New Roman" w:hAnsi="Times New Roman"/>
                <w:b/>
                <w:sz w:val="22"/>
                <w:szCs w:val="22"/>
              </w:rPr>
              <w:t>Кол-во</w:t>
            </w:r>
          </w:p>
        </w:tc>
        <w:tc>
          <w:tcPr>
            <w:tcW w:w="1275" w:type="dxa"/>
            <w:shd w:val="clear" w:color="auto" w:fill="FFFFFF"/>
          </w:tcPr>
          <w:p w:rsidR="00136A9F" w:rsidRPr="00F23703" w:rsidRDefault="00136A9F" w:rsidP="00AB5F6F">
            <w:pPr>
              <w:shd w:val="clear" w:color="auto" w:fill="FFFFFF"/>
              <w:jc w:val="center"/>
              <w:rPr>
                <w:rFonts w:ascii="Times New Roman" w:hAnsi="Times New Roman"/>
                <w:b/>
                <w:sz w:val="22"/>
                <w:szCs w:val="22"/>
              </w:rPr>
            </w:pPr>
            <w:r w:rsidRPr="00F23703">
              <w:rPr>
                <w:rFonts w:ascii="Times New Roman" w:hAnsi="Times New Roman"/>
                <w:b/>
                <w:sz w:val="22"/>
                <w:szCs w:val="22"/>
              </w:rPr>
              <w:t>Цена за ед. продукции</w:t>
            </w:r>
          </w:p>
        </w:tc>
        <w:tc>
          <w:tcPr>
            <w:tcW w:w="851" w:type="dxa"/>
            <w:shd w:val="clear" w:color="auto" w:fill="FFFFFF"/>
          </w:tcPr>
          <w:p w:rsidR="00136A9F" w:rsidRPr="00F23703" w:rsidRDefault="00136A9F" w:rsidP="00AB5F6F">
            <w:pPr>
              <w:shd w:val="clear" w:color="auto" w:fill="FFFFFF"/>
              <w:jc w:val="center"/>
              <w:rPr>
                <w:rFonts w:ascii="Times New Roman" w:hAnsi="Times New Roman"/>
                <w:b/>
                <w:sz w:val="22"/>
                <w:szCs w:val="22"/>
              </w:rPr>
            </w:pPr>
            <w:r w:rsidRPr="00F23703">
              <w:rPr>
                <w:rFonts w:ascii="Times New Roman" w:hAnsi="Times New Roman"/>
                <w:b/>
                <w:sz w:val="22"/>
                <w:szCs w:val="22"/>
              </w:rPr>
              <w:t>Сумма</w:t>
            </w:r>
          </w:p>
        </w:tc>
        <w:tc>
          <w:tcPr>
            <w:tcW w:w="1984" w:type="dxa"/>
            <w:shd w:val="clear" w:color="auto" w:fill="FFFFFF"/>
          </w:tcPr>
          <w:p w:rsidR="00136A9F" w:rsidRPr="00F23703" w:rsidRDefault="00136A9F" w:rsidP="00AB5F6F">
            <w:pPr>
              <w:shd w:val="clear" w:color="auto" w:fill="FFFFFF"/>
              <w:jc w:val="center"/>
              <w:rPr>
                <w:rFonts w:ascii="Times New Roman" w:hAnsi="Times New Roman"/>
                <w:b/>
                <w:sz w:val="22"/>
                <w:szCs w:val="22"/>
              </w:rPr>
            </w:pPr>
            <w:r w:rsidRPr="00F23703">
              <w:rPr>
                <w:rFonts w:ascii="Times New Roman" w:hAnsi="Times New Roman"/>
                <w:b/>
                <w:sz w:val="22"/>
                <w:szCs w:val="22"/>
              </w:rPr>
              <w:t>Сроки поставки</w:t>
            </w:r>
          </w:p>
          <w:p w:rsidR="00136A9F" w:rsidRPr="00F23703" w:rsidRDefault="00136A9F" w:rsidP="00AB5F6F">
            <w:pPr>
              <w:shd w:val="clear" w:color="auto" w:fill="FFFFFF"/>
              <w:jc w:val="center"/>
              <w:rPr>
                <w:rFonts w:ascii="Times New Roman" w:hAnsi="Times New Roman"/>
                <w:b/>
                <w:sz w:val="22"/>
                <w:szCs w:val="22"/>
              </w:rPr>
            </w:pPr>
            <w:r w:rsidRPr="00F23703">
              <w:rPr>
                <w:rFonts w:ascii="Times New Roman" w:hAnsi="Times New Roman"/>
                <w:b/>
                <w:sz w:val="22"/>
                <w:szCs w:val="22"/>
              </w:rPr>
              <w:t xml:space="preserve">/ </w:t>
            </w:r>
          </w:p>
          <w:p w:rsidR="00136A9F" w:rsidRPr="00F23703" w:rsidRDefault="00136A9F" w:rsidP="00AB5F6F">
            <w:pPr>
              <w:shd w:val="clear" w:color="auto" w:fill="FFFFFF"/>
              <w:jc w:val="center"/>
              <w:rPr>
                <w:rFonts w:ascii="Times New Roman" w:hAnsi="Times New Roman"/>
                <w:b/>
                <w:sz w:val="22"/>
                <w:szCs w:val="22"/>
              </w:rPr>
            </w:pPr>
            <w:r w:rsidRPr="00F23703">
              <w:rPr>
                <w:rFonts w:ascii="Times New Roman" w:hAnsi="Times New Roman"/>
                <w:b/>
                <w:sz w:val="22"/>
                <w:szCs w:val="22"/>
              </w:rPr>
              <w:t>Вид транспортировки</w:t>
            </w:r>
          </w:p>
        </w:tc>
        <w:tc>
          <w:tcPr>
            <w:tcW w:w="1985" w:type="dxa"/>
            <w:shd w:val="clear" w:color="auto" w:fill="FFFFFF"/>
          </w:tcPr>
          <w:p w:rsidR="00136A9F" w:rsidRPr="00F23703" w:rsidRDefault="00136A9F" w:rsidP="00AB5F6F">
            <w:pPr>
              <w:shd w:val="clear" w:color="auto" w:fill="FFFFFF"/>
              <w:jc w:val="center"/>
              <w:rPr>
                <w:rFonts w:ascii="Times New Roman" w:hAnsi="Times New Roman"/>
                <w:b/>
                <w:sz w:val="22"/>
                <w:szCs w:val="22"/>
                <w:lang w:val="ru-RU"/>
              </w:rPr>
            </w:pPr>
            <w:r w:rsidRPr="00F23703">
              <w:rPr>
                <w:rFonts w:ascii="Times New Roman" w:hAnsi="Times New Roman"/>
                <w:b/>
                <w:sz w:val="22"/>
                <w:szCs w:val="22"/>
                <w:lang w:val="ru-RU"/>
              </w:rPr>
              <w:t>Год изготовления.</w:t>
            </w:r>
          </w:p>
          <w:p w:rsidR="00136A9F" w:rsidRPr="00F23703" w:rsidRDefault="00136A9F" w:rsidP="00AB5F6F">
            <w:pPr>
              <w:shd w:val="clear" w:color="auto" w:fill="FFFFFF"/>
              <w:jc w:val="center"/>
              <w:rPr>
                <w:rFonts w:ascii="Times New Roman" w:hAnsi="Times New Roman"/>
                <w:b/>
                <w:sz w:val="22"/>
                <w:szCs w:val="22"/>
                <w:lang w:val="ru-RU"/>
              </w:rPr>
            </w:pPr>
            <w:r w:rsidRPr="00F23703">
              <w:rPr>
                <w:rFonts w:ascii="Times New Roman" w:hAnsi="Times New Roman"/>
                <w:b/>
                <w:sz w:val="22"/>
                <w:szCs w:val="22"/>
                <w:lang w:val="ru-RU"/>
              </w:rPr>
              <w:t>Гарантийный срок. Производитель.</w:t>
            </w:r>
          </w:p>
          <w:p w:rsidR="00136A9F" w:rsidRPr="00F23703" w:rsidRDefault="00136A9F" w:rsidP="00AB5F6F">
            <w:pPr>
              <w:shd w:val="clear" w:color="auto" w:fill="FFFFFF"/>
              <w:jc w:val="center"/>
              <w:rPr>
                <w:rFonts w:ascii="Times New Roman" w:hAnsi="Times New Roman"/>
                <w:b/>
                <w:sz w:val="22"/>
                <w:szCs w:val="22"/>
              </w:rPr>
            </w:pPr>
            <w:r w:rsidRPr="00F23703">
              <w:rPr>
                <w:rFonts w:ascii="Times New Roman" w:hAnsi="Times New Roman"/>
                <w:b/>
                <w:sz w:val="22"/>
                <w:szCs w:val="22"/>
              </w:rPr>
              <w:t>Страна происхождения товаров</w:t>
            </w:r>
          </w:p>
        </w:tc>
        <w:tc>
          <w:tcPr>
            <w:tcW w:w="1559" w:type="dxa"/>
            <w:shd w:val="clear" w:color="auto" w:fill="FFFFFF"/>
          </w:tcPr>
          <w:p w:rsidR="00136A9F" w:rsidRPr="00F23703" w:rsidRDefault="00136A9F" w:rsidP="00AB5F6F">
            <w:pPr>
              <w:shd w:val="clear" w:color="auto" w:fill="FFFFFF"/>
              <w:jc w:val="center"/>
              <w:rPr>
                <w:rFonts w:ascii="Times New Roman" w:hAnsi="Times New Roman"/>
                <w:b/>
                <w:sz w:val="22"/>
                <w:szCs w:val="22"/>
                <w:lang w:val="ru-RU"/>
              </w:rPr>
            </w:pPr>
            <w:r w:rsidRPr="00F23703">
              <w:rPr>
                <w:rFonts w:ascii="Times New Roman" w:hAnsi="Times New Roman"/>
                <w:b/>
                <w:sz w:val="22"/>
                <w:szCs w:val="22"/>
                <w:lang w:val="ru-RU"/>
              </w:rPr>
              <w:t>Форма упаковки, количество в упаковке, объем, вес</w:t>
            </w:r>
          </w:p>
        </w:tc>
      </w:tr>
      <w:tr w:rsidR="00136A9F" w:rsidRPr="00F23703" w:rsidTr="00AB5F6F">
        <w:trPr>
          <w:trHeight w:val="20"/>
        </w:trPr>
        <w:tc>
          <w:tcPr>
            <w:tcW w:w="442" w:type="dxa"/>
            <w:shd w:val="clear" w:color="auto" w:fill="FFFFFF"/>
          </w:tcPr>
          <w:p w:rsidR="00136A9F" w:rsidRPr="00F23703" w:rsidRDefault="00136A9F" w:rsidP="00AB5F6F">
            <w:pPr>
              <w:shd w:val="clear" w:color="auto" w:fill="FFFFFF"/>
              <w:jc w:val="center"/>
              <w:rPr>
                <w:rFonts w:ascii="Times New Roman" w:hAnsi="Times New Roman"/>
                <w:sz w:val="22"/>
                <w:szCs w:val="22"/>
              </w:rPr>
            </w:pPr>
            <w:r w:rsidRPr="00F23703">
              <w:rPr>
                <w:rFonts w:ascii="Times New Roman" w:hAnsi="Times New Roman"/>
                <w:sz w:val="22"/>
                <w:szCs w:val="22"/>
              </w:rPr>
              <w:t>1</w:t>
            </w:r>
          </w:p>
        </w:tc>
        <w:tc>
          <w:tcPr>
            <w:tcW w:w="2252" w:type="dxa"/>
            <w:shd w:val="clear" w:color="auto" w:fill="FFFFFF"/>
          </w:tcPr>
          <w:p w:rsidR="00136A9F" w:rsidRPr="00F23703" w:rsidRDefault="00136A9F" w:rsidP="00AB5F6F">
            <w:pPr>
              <w:shd w:val="clear" w:color="auto" w:fill="FFFFFF"/>
              <w:jc w:val="center"/>
              <w:rPr>
                <w:rFonts w:ascii="Times New Roman" w:hAnsi="Times New Roman"/>
                <w:sz w:val="22"/>
                <w:szCs w:val="22"/>
              </w:rPr>
            </w:pPr>
          </w:p>
        </w:tc>
        <w:tc>
          <w:tcPr>
            <w:tcW w:w="2835" w:type="dxa"/>
            <w:shd w:val="clear" w:color="auto" w:fill="FFFFFF"/>
          </w:tcPr>
          <w:p w:rsidR="00136A9F" w:rsidRPr="00F23703" w:rsidRDefault="00136A9F" w:rsidP="00AB5F6F">
            <w:pPr>
              <w:shd w:val="clear" w:color="auto" w:fill="FFFFFF"/>
              <w:jc w:val="center"/>
              <w:rPr>
                <w:rFonts w:ascii="Times New Roman" w:hAnsi="Times New Roman"/>
                <w:sz w:val="22"/>
                <w:szCs w:val="22"/>
              </w:rPr>
            </w:pPr>
          </w:p>
        </w:tc>
        <w:tc>
          <w:tcPr>
            <w:tcW w:w="992" w:type="dxa"/>
            <w:shd w:val="clear" w:color="auto" w:fill="FFFFFF"/>
          </w:tcPr>
          <w:p w:rsidR="00136A9F" w:rsidRPr="00F23703" w:rsidRDefault="00136A9F" w:rsidP="00AB5F6F">
            <w:pPr>
              <w:shd w:val="clear" w:color="auto" w:fill="FFFFFF"/>
              <w:jc w:val="center"/>
              <w:rPr>
                <w:rFonts w:ascii="Times New Roman" w:hAnsi="Times New Roman"/>
                <w:sz w:val="22"/>
                <w:szCs w:val="22"/>
              </w:rPr>
            </w:pPr>
          </w:p>
        </w:tc>
        <w:tc>
          <w:tcPr>
            <w:tcW w:w="567" w:type="dxa"/>
            <w:shd w:val="clear" w:color="auto" w:fill="FFFFFF"/>
          </w:tcPr>
          <w:p w:rsidR="00136A9F" w:rsidRPr="00F23703" w:rsidRDefault="00136A9F" w:rsidP="00AB5F6F">
            <w:pPr>
              <w:shd w:val="clear" w:color="auto" w:fill="FFFFFF"/>
              <w:jc w:val="center"/>
              <w:rPr>
                <w:rFonts w:ascii="Times New Roman" w:hAnsi="Times New Roman"/>
                <w:sz w:val="22"/>
                <w:szCs w:val="22"/>
              </w:rPr>
            </w:pPr>
          </w:p>
        </w:tc>
        <w:tc>
          <w:tcPr>
            <w:tcW w:w="709" w:type="dxa"/>
            <w:shd w:val="clear" w:color="auto" w:fill="FFFFFF"/>
          </w:tcPr>
          <w:p w:rsidR="00136A9F" w:rsidRPr="00F23703" w:rsidRDefault="00136A9F" w:rsidP="00AB5F6F">
            <w:pPr>
              <w:shd w:val="clear" w:color="auto" w:fill="FFFFFF"/>
              <w:jc w:val="center"/>
              <w:rPr>
                <w:rFonts w:ascii="Times New Roman" w:hAnsi="Times New Roman"/>
                <w:sz w:val="22"/>
                <w:szCs w:val="22"/>
              </w:rPr>
            </w:pPr>
          </w:p>
        </w:tc>
        <w:tc>
          <w:tcPr>
            <w:tcW w:w="1275" w:type="dxa"/>
            <w:shd w:val="clear" w:color="auto" w:fill="FFFFFF"/>
          </w:tcPr>
          <w:p w:rsidR="00136A9F" w:rsidRPr="00F23703" w:rsidRDefault="00136A9F" w:rsidP="00AB5F6F">
            <w:pPr>
              <w:shd w:val="clear" w:color="auto" w:fill="FFFFFF"/>
              <w:jc w:val="center"/>
              <w:rPr>
                <w:rFonts w:ascii="Times New Roman" w:hAnsi="Times New Roman"/>
                <w:sz w:val="22"/>
                <w:szCs w:val="22"/>
              </w:rPr>
            </w:pPr>
          </w:p>
        </w:tc>
        <w:tc>
          <w:tcPr>
            <w:tcW w:w="851" w:type="dxa"/>
            <w:shd w:val="clear" w:color="auto" w:fill="FFFFFF"/>
          </w:tcPr>
          <w:p w:rsidR="00136A9F" w:rsidRPr="00F23703" w:rsidRDefault="00136A9F" w:rsidP="00AB5F6F">
            <w:pPr>
              <w:shd w:val="clear" w:color="auto" w:fill="FFFFFF"/>
              <w:jc w:val="center"/>
              <w:rPr>
                <w:rFonts w:ascii="Times New Roman" w:hAnsi="Times New Roman"/>
                <w:sz w:val="22"/>
                <w:szCs w:val="22"/>
              </w:rPr>
            </w:pPr>
          </w:p>
        </w:tc>
        <w:tc>
          <w:tcPr>
            <w:tcW w:w="1984" w:type="dxa"/>
            <w:shd w:val="clear" w:color="auto" w:fill="FFFFFF"/>
          </w:tcPr>
          <w:p w:rsidR="00136A9F" w:rsidRPr="00F23703" w:rsidRDefault="00136A9F" w:rsidP="00AB5F6F">
            <w:pPr>
              <w:shd w:val="clear" w:color="auto" w:fill="FFFFFF"/>
              <w:jc w:val="center"/>
              <w:rPr>
                <w:rFonts w:ascii="Times New Roman" w:hAnsi="Times New Roman"/>
                <w:sz w:val="22"/>
                <w:szCs w:val="22"/>
              </w:rPr>
            </w:pPr>
          </w:p>
        </w:tc>
        <w:tc>
          <w:tcPr>
            <w:tcW w:w="1985" w:type="dxa"/>
            <w:shd w:val="clear" w:color="auto" w:fill="FFFFFF"/>
          </w:tcPr>
          <w:p w:rsidR="00136A9F" w:rsidRPr="00F23703" w:rsidRDefault="00136A9F" w:rsidP="00AB5F6F">
            <w:pPr>
              <w:shd w:val="clear" w:color="auto" w:fill="FFFFFF"/>
              <w:jc w:val="center"/>
              <w:rPr>
                <w:rFonts w:ascii="Times New Roman" w:hAnsi="Times New Roman"/>
                <w:sz w:val="22"/>
                <w:szCs w:val="22"/>
              </w:rPr>
            </w:pPr>
          </w:p>
        </w:tc>
        <w:tc>
          <w:tcPr>
            <w:tcW w:w="1559" w:type="dxa"/>
            <w:shd w:val="clear" w:color="auto" w:fill="FFFFFF"/>
          </w:tcPr>
          <w:p w:rsidR="00136A9F" w:rsidRPr="00F23703" w:rsidRDefault="00136A9F" w:rsidP="00AB5F6F">
            <w:pPr>
              <w:shd w:val="clear" w:color="auto" w:fill="FFFFFF"/>
              <w:jc w:val="center"/>
              <w:rPr>
                <w:rFonts w:ascii="Times New Roman" w:hAnsi="Times New Roman"/>
                <w:sz w:val="22"/>
                <w:szCs w:val="22"/>
              </w:rPr>
            </w:pPr>
          </w:p>
        </w:tc>
      </w:tr>
      <w:tr w:rsidR="00136A9F" w:rsidRPr="00F23703" w:rsidTr="00AB5F6F">
        <w:trPr>
          <w:trHeight w:val="20"/>
        </w:trPr>
        <w:tc>
          <w:tcPr>
            <w:tcW w:w="442" w:type="dxa"/>
            <w:shd w:val="clear" w:color="auto" w:fill="FFFFFF"/>
          </w:tcPr>
          <w:p w:rsidR="00136A9F" w:rsidRPr="00F23703" w:rsidRDefault="00136A9F" w:rsidP="00AB5F6F">
            <w:pPr>
              <w:shd w:val="clear" w:color="auto" w:fill="FFFFFF"/>
              <w:jc w:val="center"/>
              <w:rPr>
                <w:rFonts w:ascii="Times New Roman" w:hAnsi="Times New Roman"/>
                <w:sz w:val="22"/>
                <w:szCs w:val="22"/>
              </w:rPr>
            </w:pPr>
            <w:r w:rsidRPr="00F23703">
              <w:rPr>
                <w:rFonts w:ascii="Times New Roman" w:hAnsi="Times New Roman"/>
                <w:sz w:val="22"/>
                <w:szCs w:val="22"/>
              </w:rPr>
              <w:t>2</w:t>
            </w:r>
          </w:p>
        </w:tc>
        <w:tc>
          <w:tcPr>
            <w:tcW w:w="2252" w:type="dxa"/>
            <w:shd w:val="clear" w:color="auto" w:fill="FFFFFF"/>
          </w:tcPr>
          <w:p w:rsidR="00136A9F" w:rsidRPr="00F23703" w:rsidRDefault="00136A9F" w:rsidP="00AB5F6F">
            <w:pPr>
              <w:shd w:val="clear" w:color="auto" w:fill="FFFFFF"/>
              <w:jc w:val="center"/>
              <w:rPr>
                <w:rFonts w:ascii="Times New Roman" w:hAnsi="Times New Roman"/>
                <w:sz w:val="22"/>
                <w:szCs w:val="22"/>
              </w:rPr>
            </w:pPr>
          </w:p>
        </w:tc>
        <w:tc>
          <w:tcPr>
            <w:tcW w:w="2835" w:type="dxa"/>
            <w:shd w:val="clear" w:color="auto" w:fill="FFFFFF"/>
          </w:tcPr>
          <w:p w:rsidR="00136A9F" w:rsidRPr="00F23703" w:rsidRDefault="00136A9F" w:rsidP="00AB5F6F">
            <w:pPr>
              <w:shd w:val="clear" w:color="auto" w:fill="FFFFFF"/>
              <w:jc w:val="center"/>
              <w:rPr>
                <w:rFonts w:ascii="Times New Roman" w:hAnsi="Times New Roman"/>
                <w:sz w:val="22"/>
                <w:szCs w:val="22"/>
              </w:rPr>
            </w:pPr>
          </w:p>
        </w:tc>
        <w:tc>
          <w:tcPr>
            <w:tcW w:w="992" w:type="dxa"/>
            <w:shd w:val="clear" w:color="auto" w:fill="FFFFFF"/>
          </w:tcPr>
          <w:p w:rsidR="00136A9F" w:rsidRPr="00F23703" w:rsidRDefault="00136A9F" w:rsidP="00AB5F6F">
            <w:pPr>
              <w:shd w:val="clear" w:color="auto" w:fill="FFFFFF"/>
              <w:jc w:val="center"/>
              <w:rPr>
                <w:rFonts w:ascii="Times New Roman" w:hAnsi="Times New Roman"/>
                <w:sz w:val="22"/>
                <w:szCs w:val="22"/>
              </w:rPr>
            </w:pPr>
          </w:p>
        </w:tc>
        <w:tc>
          <w:tcPr>
            <w:tcW w:w="567" w:type="dxa"/>
            <w:shd w:val="clear" w:color="auto" w:fill="FFFFFF"/>
          </w:tcPr>
          <w:p w:rsidR="00136A9F" w:rsidRPr="00F23703" w:rsidRDefault="00136A9F" w:rsidP="00AB5F6F">
            <w:pPr>
              <w:shd w:val="clear" w:color="auto" w:fill="FFFFFF"/>
              <w:jc w:val="center"/>
              <w:rPr>
                <w:rFonts w:ascii="Times New Roman" w:hAnsi="Times New Roman"/>
                <w:sz w:val="22"/>
                <w:szCs w:val="22"/>
              </w:rPr>
            </w:pPr>
          </w:p>
        </w:tc>
        <w:tc>
          <w:tcPr>
            <w:tcW w:w="709" w:type="dxa"/>
            <w:shd w:val="clear" w:color="auto" w:fill="FFFFFF"/>
          </w:tcPr>
          <w:p w:rsidR="00136A9F" w:rsidRPr="00F23703" w:rsidRDefault="00136A9F" w:rsidP="00AB5F6F">
            <w:pPr>
              <w:shd w:val="clear" w:color="auto" w:fill="FFFFFF"/>
              <w:jc w:val="center"/>
              <w:rPr>
                <w:rFonts w:ascii="Times New Roman" w:hAnsi="Times New Roman"/>
                <w:sz w:val="22"/>
                <w:szCs w:val="22"/>
              </w:rPr>
            </w:pPr>
          </w:p>
        </w:tc>
        <w:tc>
          <w:tcPr>
            <w:tcW w:w="1275" w:type="dxa"/>
            <w:shd w:val="clear" w:color="auto" w:fill="FFFFFF"/>
          </w:tcPr>
          <w:p w:rsidR="00136A9F" w:rsidRPr="00F23703" w:rsidRDefault="00136A9F" w:rsidP="00AB5F6F">
            <w:pPr>
              <w:shd w:val="clear" w:color="auto" w:fill="FFFFFF"/>
              <w:jc w:val="center"/>
              <w:rPr>
                <w:rFonts w:ascii="Times New Roman" w:hAnsi="Times New Roman"/>
                <w:sz w:val="22"/>
                <w:szCs w:val="22"/>
              </w:rPr>
            </w:pPr>
          </w:p>
        </w:tc>
        <w:tc>
          <w:tcPr>
            <w:tcW w:w="851" w:type="dxa"/>
            <w:shd w:val="clear" w:color="auto" w:fill="FFFFFF"/>
          </w:tcPr>
          <w:p w:rsidR="00136A9F" w:rsidRPr="00F23703" w:rsidRDefault="00136A9F" w:rsidP="00AB5F6F">
            <w:pPr>
              <w:shd w:val="clear" w:color="auto" w:fill="FFFFFF"/>
              <w:jc w:val="center"/>
              <w:rPr>
                <w:rFonts w:ascii="Times New Roman" w:hAnsi="Times New Roman"/>
                <w:sz w:val="22"/>
                <w:szCs w:val="22"/>
              </w:rPr>
            </w:pPr>
          </w:p>
        </w:tc>
        <w:tc>
          <w:tcPr>
            <w:tcW w:w="1984" w:type="dxa"/>
            <w:shd w:val="clear" w:color="auto" w:fill="FFFFFF"/>
          </w:tcPr>
          <w:p w:rsidR="00136A9F" w:rsidRPr="00F23703" w:rsidRDefault="00136A9F" w:rsidP="00AB5F6F">
            <w:pPr>
              <w:shd w:val="clear" w:color="auto" w:fill="FFFFFF"/>
              <w:jc w:val="center"/>
              <w:rPr>
                <w:rFonts w:ascii="Times New Roman" w:hAnsi="Times New Roman"/>
                <w:sz w:val="22"/>
                <w:szCs w:val="22"/>
              </w:rPr>
            </w:pPr>
          </w:p>
        </w:tc>
        <w:tc>
          <w:tcPr>
            <w:tcW w:w="1985" w:type="dxa"/>
            <w:shd w:val="clear" w:color="auto" w:fill="FFFFFF"/>
          </w:tcPr>
          <w:p w:rsidR="00136A9F" w:rsidRPr="00F23703" w:rsidRDefault="00136A9F" w:rsidP="00AB5F6F">
            <w:pPr>
              <w:shd w:val="clear" w:color="auto" w:fill="FFFFFF"/>
              <w:jc w:val="center"/>
              <w:rPr>
                <w:rFonts w:ascii="Times New Roman" w:hAnsi="Times New Roman"/>
                <w:sz w:val="22"/>
                <w:szCs w:val="22"/>
              </w:rPr>
            </w:pPr>
          </w:p>
        </w:tc>
        <w:tc>
          <w:tcPr>
            <w:tcW w:w="1559" w:type="dxa"/>
            <w:shd w:val="clear" w:color="auto" w:fill="FFFFFF"/>
          </w:tcPr>
          <w:p w:rsidR="00136A9F" w:rsidRPr="00F23703" w:rsidRDefault="00136A9F" w:rsidP="00AB5F6F">
            <w:pPr>
              <w:shd w:val="clear" w:color="auto" w:fill="FFFFFF"/>
              <w:jc w:val="center"/>
              <w:rPr>
                <w:rFonts w:ascii="Times New Roman" w:hAnsi="Times New Roman"/>
                <w:sz w:val="22"/>
                <w:szCs w:val="22"/>
              </w:rPr>
            </w:pPr>
          </w:p>
        </w:tc>
      </w:tr>
      <w:tr w:rsidR="00136A9F" w:rsidRPr="00F23703" w:rsidTr="00AB5F6F">
        <w:trPr>
          <w:trHeight w:val="20"/>
        </w:trPr>
        <w:tc>
          <w:tcPr>
            <w:tcW w:w="442" w:type="dxa"/>
            <w:shd w:val="clear" w:color="auto" w:fill="FFFFFF"/>
          </w:tcPr>
          <w:p w:rsidR="00136A9F" w:rsidRPr="00F23703" w:rsidRDefault="00136A9F" w:rsidP="00AB5F6F">
            <w:pPr>
              <w:shd w:val="clear" w:color="auto" w:fill="FFFFFF"/>
              <w:jc w:val="center"/>
              <w:rPr>
                <w:rFonts w:ascii="Times New Roman" w:hAnsi="Times New Roman"/>
                <w:sz w:val="22"/>
                <w:szCs w:val="22"/>
              </w:rPr>
            </w:pPr>
            <w:r w:rsidRPr="00F23703">
              <w:rPr>
                <w:rFonts w:ascii="Times New Roman" w:hAnsi="Times New Roman"/>
                <w:sz w:val="22"/>
                <w:szCs w:val="22"/>
              </w:rPr>
              <w:t>3</w:t>
            </w:r>
          </w:p>
        </w:tc>
        <w:tc>
          <w:tcPr>
            <w:tcW w:w="2252" w:type="dxa"/>
            <w:shd w:val="clear" w:color="auto" w:fill="FFFFFF"/>
          </w:tcPr>
          <w:p w:rsidR="00136A9F" w:rsidRPr="00F23703" w:rsidRDefault="00136A9F" w:rsidP="00AB5F6F">
            <w:pPr>
              <w:shd w:val="clear" w:color="auto" w:fill="FFFFFF"/>
              <w:jc w:val="center"/>
              <w:rPr>
                <w:rFonts w:ascii="Times New Roman" w:hAnsi="Times New Roman"/>
                <w:sz w:val="22"/>
                <w:szCs w:val="22"/>
              </w:rPr>
            </w:pPr>
          </w:p>
        </w:tc>
        <w:tc>
          <w:tcPr>
            <w:tcW w:w="2835" w:type="dxa"/>
            <w:shd w:val="clear" w:color="auto" w:fill="FFFFFF"/>
          </w:tcPr>
          <w:p w:rsidR="00136A9F" w:rsidRPr="00F23703" w:rsidRDefault="00136A9F" w:rsidP="00AB5F6F">
            <w:pPr>
              <w:shd w:val="clear" w:color="auto" w:fill="FFFFFF"/>
              <w:jc w:val="center"/>
              <w:rPr>
                <w:rFonts w:ascii="Times New Roman" w:hAnsi="Times New Roman"/>
                <w:sz w:val="22"/>
                <w:szCs w:val="22"/>
              </w:rPr>
            </w:pPr>
          </w:p>
        </w:tc>
        <w:tc>
          <w:tcPr>
            <w:tcW w:w="992" w:type="dxa"/>
            <w:shd w:val="clear" w:color="auto" w:fill="FFFFFF"/>
          </w:tcPr>
          <w:p w:rsidR="00136A9F" w:rsidRPr="00F23703" w:rsidRDefault="00136A9F" w:rsidP="00AB5F6F">
            <w:pPr>
              <w:shd w:val="clear" w:color="auto" w:fill="FFFFFF"/>
              <w:jc w:val="center"/>
              <w:rPr>
                <w:rFonts w:ascii="Times New Roman" w:hAnsi="Times New Roman"/>
                <w:sz w:val="22"/>
                <w:szCs w:val="22"/>
              </w:rPr>
            </w:pPr>
          </w:p>
        </w:tc>
        <w:tc>
          <w:tcPr>
            <w:tcW w:w="567" w:type="dxa"/>
            <w:shd w:val="clear" w:color="auto" w:fill="FFFFFF"/>
          </w:tcPr>
          <w:p w:rsidR="00136A9F" w:rsidRPr="00F23703" w:rsidRDefault="00136A9F" w:rsidP="00AB5F6F">
            <w:pPr>
              <w:shd w:val="clear" w:color="auto" w:fill="FFFFFF"/>
              <w:jc w:val="center"/>
              <w:rPr>
                <w:rFonts w:ascii="Times New Roman" w:hAnsi="Times New Roman"/>
                <w:sz w:val="22"/>
                <w:szCs w:val="22"/>
              </w:rPr>
            </w:pPr>
          </w:p>
        </w:tc>
        <w:tc>
          <w:tcPr>
            <w:tcW w:w="709" w:type="dxa"/>
            <w:shd w:val="clear" w:color="auto" w:fill="FFFFFF"/>
          </w:tcPr>
          <w:p w:rsidR="00136A9F" w:rsidRPr="00F23703" w:rsidRDefault="00136A9F" w:rsidP="00AB5F6F">
            <w:pPr>
              <w:shd w:val="clear" w:color="auto" w:fill="FFFFFF"/>
              <w:jc w:val="center"/>
              <w:rPr>
                <w:rFonts w:ascii="Times New Roman" w:hAnsi="Times New Roman"/>
                <w:sz w:val="22"/>
                <w:szCs w:val="22"/>
              </w:rPr>
            </w:pPr>
          </w:p>
        </w:tc>
        <w:tc>
          <w:tcPr>
            <w:tcW w:w="1275" w:type="dxa"/>
            <w:shd w:val="clear" w:color="auto" w:fill="FFFFFF"/>
          </w:tcPr>
          <w:p w:rsidR="00136A9F" w:rsidRPr="00F23703" w:rsidRDefault="00136A9F" w:rsidP="00AB5F6F">
            <w:pPr>
              <w:shd w:val="clear" w:color="auto" w:fill="FFFFFF"/>
              <w:jc w:val="center"/>
              <w:rPr>
                <w:rFonts w:ascii="Times New Roman" w:hAnsi="Times New Roman"/>
                <w:sz w:val="22"/>
                <w:szCs w:val="22"/>
              </w:rPr>
            </w:pPr>
          </w:p>
        </w:tc>
        <w:tc>
          <w:tcPr>
            <w:tcW w:w="851" w:type="dxa"/>
            <w:shd w:val="clear" w:color="auto" w:fill="FFFFFF"/>
          </w:tcPr>
          <w:p w:rsidR="00136A9F" w:rsidRPr="00F23703" w:rsidRDefault="00136A9F" w:rsidP="00AB5F6F">
            <w:pPr>
              <w:shd w:val="clear" w:color="auto" w:fill="FFFFFF"/>
              <w:jc w:val="center"/>
              <w:rPr>
                <w:rFonts w:ascii="Times New Roman" w:hAnsi="Times New Roman"/>
                <w:sz w:val="22"/>
                <w:szCs w:val="22"/>
              </w:rPr>
            </w:pPr>
          </w:p>
        </w:tc>
        <w:tc>
          <w:tcPr>
            <w:tcW w:w="1984" w:type="dxa"/>
            <w:shd w:val="clear" w:color="auto" w:fill="FFFFFF"/>
          </w:tcPr>
          <w:p w:rsidR="00136A9F" w:rsidRPr="00F23703" w:rsidRDefault="00136A9F" w:rsidP="00AB5F6F">
            <w:pPr>
              <w:shd w:val="clear" w:color="auto" w:fill="FFFFFF"/>
              <w:jc w:val="center"/>
              <w:rPr>
                <w:rFonts w:ascii="Times New Roman" w:hAnsi="Times New Roman"/>
                <w:sz w:val="22"/>
                <w:szCs w:val="22"/>
              </w:rPr>
            </w:pPr>
          </w:p>
        </w:tc>
        <w:tc>
          <w:tcPr>
            <w:tcW w:w="1985" w:type="dxa"/>
            <w:shd w:val="clear" w:color="auto" w:fill="FFFFFF"/>
          </w:tcPr>
          <w:p w:rsidR="00136A9F" w:rsidRPr="00F23703" w:rsidRDefault="00136A9F" w:rsidP="00AB5F6F">
            <w:pPr>
              <w:shd w:val="clear" w:color="auto" w:fill="FFFFFF"/>
              <w:jc w:val="center"/>
              <w:rPr>
                <w:rFonts w:ascii="Times New Roman" w:hAnsi="Times New Roman"/>
                <w:sz w:val="22"/>
                <w:szCs w:val="22"/>
              </w:rPr>
            </w:pPr>
          </w:p>
        </w:tc>
        <w:tc>
          <w:tcPr>
            <w:tcW w:w="1559" w:type="dxa"/>
            <w:shd w:val="clear" w:color="auto" w:fill="FFFFFF"/>
          </w:tcPr>
          <w:p w:rsidR="00136A9F" w:rsidRPr="00F23703" w:rsidRDefault="00136A9F" w:rsidP="00AB5F6F">
            <w:pPr>
              <w:shd w:val="clear" w:color="auto" w:fill="FFFFFF"/>
              <w:jc w:val="center"/>
              <w:rPr>
                <w:rFonts w:ascii="Times New Roman" w:hAnsi="Times New Roman"/>
                <w:sz w:val="22"/>
                <w:szCs w:val="22"/>
              </w:rPr>
            </w:pPr>
          </w:p>
        </w:tc>
      </w:tr>
    </w:tbl>
    <w:p w:rsidR="00136A9F" w:rsidRPr="00F23703" w:rsidRDefault="00136A9F" w:rsidP="00136A9F">
      <w:pPr>
        <w:pStyle w:val="1f2"/>
        <w:tabs>
          <w:tab w:val="left" w:pos="-2520"/>
        </w:tabs>
        <w:suppressAutoHyphens/>
        <w:rPr>
          <w:szCs w:val="24"/>
        </w:rPr>
      </w:pPr>
    </w:p>
    <w:p w:rsidR="00136A9F" w:rsidRPr="00F23703" w:rsidRDefault="00136A9F" w:rsidP="00136A9F">
      <w:pPr>
        <w:pStyle w:val="1f2"/>
        <w:tabs>
          <w:tab w:val="left" w:pos="-2520"/>
        </w:tabs>
        <w:suppressAutoHyphens/>
        <w:rPr>
          <w:szCs w:val="24"/>
        </w:rPr>
      </w:pPr>
      <w:r w:rsidRPr="00F23703">
        <w:rPr>
          <w:szCs w:val="24"/>
        </w:rPr>
        <w:t>Общая сумма предложения цифрами и прописью __________________________________________________</w:t>
      </w:r>
    </w:p>
    <w:p w:rsidR="00136A9F" w:rsidRPr="00F23703" w:rsidRDefault="00136A9F" w:rsidP="00136A9F">
      <w:pPr>
        <w:tabs>
          <w:tab w:val="left" w:pos="676"/>
          <w:tab w:val="left" w:pos="1440"/>
        </w:tabs>
        <w:suppressAutoHyphens/>
        <w:jc w:val="both"/>
        <w:rPr>
          <w:rFonts w:ascii="Times New Roman" w:hAnsi="Times New Roman"/>
        </w:rPr>
      </w:pPr>
    </w:p>
    <w:tbl>
      <w:tblPr>
        <w:tblW w:w="0" w:type="auto"/>
        <w:tblInd w:w="108" w:type="dxa"/>
        <w:tblLook w:val="01E0" w:firstRow="1" w:lastRow="1" w:firstColumn="1" w:lastColumn="1" w:noHBand="0" w:noVBand="0"/>
      </w:tblPr>
      <w:tblGrid>
        <w:gridCol w:w="4962"/>
        <w:gridCol w:w="4961"/>
      </w:tblGrid>
      <w:tr w:rsidR="00136A9F" w:rsidRPr="00F23703" w:rsidTr="00AB5F6F">
        <w:tc>
          <w:tcPr>
            <w:tcW w:w="4962" w:type="dxa"/>
          </w:tcPr>
          <w:p w:rsidR="00136A9F" w:rsidRPr="00F23703" w:rsidRDefault="00136A9F" w:rsidP="00AB5F6F">
            <w:pPr>
              <w:tabs>
                <w:tab w:val="left" w:pos="-2660"/>
                <w:tab w:val="left" w:pos="-2520"/>
              </w:tabs>
              <w:suppressAutoHyphens/>
              <w:jc w:val="center"/>
              <w:rPr>
                <w:rFonts w:ascii="Times New Roman" w:hAnsi="Times New Roman"/>
                <w:i/>
              </w:rPr>
            </w:pPr>
            <w:r w:rsidRPr="00F23703">
              <w:rPr>
                <w:rFonts w:ascii="Times New Roman" w:hAnsi="Times New Roman"/>
              </w:rPr>
              <w:t>__________________________________</w:t>
            </w:r>
          </w:p>
          <w:p w:rsidR="00136A9F" w:rsidRPr="00F23703" w:rsidRDefault="00136A9F" w:rsidP="00AB5F6F">
            <w:pPr>
              <w:tabs>
                <w:tab w:val="left" w:pos="-2660"/>
                <w:tab w:val="left" w:pos="-2520"/>
              </w:tabs>
              <w:suppressAutoHyphens/>
              <w:jc w:val="center"/>
              <w:rPr>
                <w:rFonts w:ascii="Times New Roman" w:hAnsi="Times New Roman"/>
              </w:rPr>
            </w:pPr>
            <w:r w:rsidRPr="00F23703">
              <w:rPr>
                <w:rFonts w:ascii="Times New Roman" w:hAnsi="Times New Roman"/>
                <w:i/>
              </w:rPr>
              <w:t>(подпись уполномоченного лица)</w:t>
            </w:r>
          </w:p>
        </w:tc>
        <w:tc>
          <w:tcPr>
            <w:tcW w:w="4961" w:type="dxa"/>
          </w:tcPr>
          <w:p w:rsidR="00136A9F" w:rsidRPr="00F23703" w:rsidRDefault="00136A9F" w:rsidP="00AB5F6F">
            <w:pPr>
              <w:tabs>
                <w:tab w:val="left" w:pos="-2660"/>
                <w:tab w:val="left" w:pos="-2520"/>
              </w:tabs>
              <w:suppressAutoHyphens/>
              <w:jc w:val="center"/>
              <w:rPr>
                <w:rFonts w:ascii="Times New Roman" w:hAnsi="Times New Roman"/>
                <w:lang w:val="ru-RU"/>
              </w:rPr>
            </w:pPr>
            <w:r w:rsidRPr="00F23703">
              <w:rPr>
                <w:rFonts w:ascii="Times New Roman" w:hAnsi="Times New Roman"/>
                <w:lang w:val="ru-RU"/>
              </w:rPr>
              <w:t>____________________________________</w:t>
            </w:r>
          </w:p>
          <w:p w:rsidR="00136A9F" w:rsidRPr="00F23703" w:rsidRDefault="00136A9F" w:rsidP="00AB5F6F">
            <w:pPr>
              <w:tabs>
                <w:tab w:val="left" w:pos="-2660"/>
                <w:tab w:val="left" w:pos="-2520"/>
              </w:tabs>
              <w:suppressAutoHyphens/>
              <w:jc w:val="center"/>
              <w:rPr>
                <w:rFonts w:ascii="Times New Roman" w:hAnsi="Times New Roman"/>
                <w:lang w:val="ru-RU"/>
              </w:rPr>
            </w:pPr>
            <w:r w:rsidRPr="00F23703">
              <w:rPr>
                <w:rFonts w:ascii="Times New Roman" w:hAnsi="Times New Roman"/>
                <w:i/>
                <w:lang w:val="ru-RU"/>
              </w:rPr>
              <w:t>(Ф.И.О. и должность уполномоченного лица)</w:t>
            </w:r>
          </w:p>
        </w:tc>
      </w:tr>
    </w:tbl>
    <w:p w:rsidR="00136A9F" w:rsidRPr="00F23703" w:rsidRDefault="00136A9F" w:rsidP="00136A9F">
      <w:pPr>
        <w:tabs>
          <w:tab w:val="left" w:pos="-2660"/>
          <w:tab w:val="left" w:pos="-2520"/>
        </w:tabs>
        <w:suppressAutoHyphens/>
        <w:jc w:val="both"/>
        <w:rPr>
          <w:rFonts w:ascii="Times New Roman" w:hAnsi="Times New Roman"/>
          <w:lang w:val="ru-RU"/>
        </w:rPr>
      </w:pPr>
      <w:r w:rsidRPr="00F23703">
        <w:rPr>
          <w:rFonts w:ascii="Times New Roman" w:hAnsi="Times New Roman"/>
          <w:lang w:val="ru-RU"/>
        </w:rPr>
        <w:t>Печать</w:t>
      </w:r>
    </w:p>
    <w:p w:rsidR="00136A9F" w:rsidRPr="00F23703" w:rsidRDefault="00136A9F" w:rsidP="00136A9F">
      <w:pPr>
        <w:tabs>
          <w:tab w:val="left" w:pos="676"/>
          <w:tab w:val="left" w:pos="1440"/>
        </w:tabs>
        <w:suppressAutoHyphens/>
        <w:jc w:val="both"/>
        <w:rPr>
          <w:rFonts w:ascii="Times New Roman" w:hAnsi="Times New Roman"/>
          <w:b/>
          <w:lang w:val="ru-RU"/>
        </w:rPr>
      </w:pPr>
      <w:r w:rsidRPr="00F23703">
        <w:rPr>
          <w:rFonts w:ascii="Times New Roman" w:hAnsi="Times New Roman"/>
          <w:b/>
          <w:lang w:val="ru-RU"/>
        </w:rPr>
        <w:t>М.П.</w:t>
      </w:r>
    </w:p>
    <w:p w:rsidR="00136A9F" w:rsidRPr="00F23703" w:rsidRDefault="00136A9F" w:rsidP="00136A9F">
      <w:pPr>
        <w:pStyle w:val="1f2"/>
        <w:tabs>
          <w:tab w:val="left" w:pos="-2520"/>
        </w:tabs>
        <w:suppressAutoHyphens/>
        <w:rPr>
          <w:szCs w:val="24"/>
        </w:rPr>
      </w:pPr>
      <w:r w:rsidRPr="00F23703">
        <w:t>Дата: «___» _________________2018г.</w:t>
      </w:r>
    </w:p>
    <w:p w:rsidR="00136A9F" w:rsidRPr="00F23703" w:rsidRDefault="00136A9F" w:rsidP="00136A9F">
      <w:pPr>
        <w:tabs>
          <w:tab w:val="left" w:pos="645"/>
        </w:tabs>
        <w:rPr>
          <w:rFonts w:ascii="Times New Roman" w:hAnsi="Times New Roman"/>
          <w:b/>
          <w:i/>
          <w:lang w:val="ru-RU"/>
        </w:rPr>
      </w:pPr>
    </w:p>
    <w:p w:rsidR="00136A9F" w:rsidRPr="00F23703" w:rsidRDefault="00136A9F" w:rsidP="00136A9F">
      <w:pPr>
        <w:tabs>
          <w:tab w:val="left" w:pos="645"/>
        </w:tabs>
        <w:rPr>
          <w:rFonts w:ascii="Times New Roman" w:hAnsi="Times New Roman"/>
          <w:b/>
          <w:lang w:val="ru-RU"/>
        </w:rPr>
        <w:sectPr w:rsidR="00136A9F" w:rsidRPr="00F23703" w:rsidSect="00136A9F">
          <w:pgSz w:w="16838" w:h="11906" w:orient="landscape"/>
          <w:pgMar w:top="1134" w:right="1134" w:bottom="851" w:left="1134" w:header="709" w:footer="709" w:gutter="0"/>
          <w:cols w:space="708"/>
          <w:docGrid w:linePitch="360"/>
        </w:sectPr>
      </w:pPr>
      <w:r w:rsidRPr="00F23703">
        <w:rPr>
          <w:rFonts w:ascii="Times New Roman" w:hAnsi="Times New Roman"/>
          <w:b/>
          <w:i/>
          <w:lang w:val="ru-RU"/>
        </w:rPr>
        <w:t>Примечание:</w:t>
      </w:r>
      <w:r w:rsidRPr="00F23703">
        <w:rPr>
          <w:rFonts w:ascii="Times New Roman" w:hAnsi="Times New Roman"/>
          <w:lang w:val="ru-RU"/>
        </w:rPr>
        <w:tab/>
        <w:t xml:space="preserve">В случае расхождения между ценой единицы продукции и общей ценой преимущество имеет цена за единицу продукции </w:t>
      </w:r>
    </w:p>
    <w:p w:rsidR="003075FD" w:rsidRPr="00F23703" w:rsidRDefault="003075FD" w:rsidP="003075FD">
      <w:pPr>
        <w:jc w:val="right"/>
        <w:rPr>
          <w:rFonts w:ascii="Times New Roman" w:hAnsi="Times New Roman"/>
          <w:i/>
          <w:sz w:val="32"/>
          <w:szCs w:val="28"/>
          <w:lang w:val="ru-RU"/>
        </w:rPr>
      </w:pPr>
      <w:r w:rsidRPr="00F23703">
        <w:rPr>
          <w:rFonts w:ascii="Times New Roman" w:hAnsi="Times New Roman"/>
          <w:i/>
          <w:sz w:val="32"/>
          <w:szCs w:val="28"/>
          <w:lang w:val="ru-RU"/>
        </w:rPr>
        <w:lastRenderedPageBreak/>
        <w:t>Форма № 9</w:t>
      </w:r>
    </w:p>
    <w:p w:rsidR="003075FD" w:rsidRPr="00F23703" w:rsidRDefault="003075FD" w:rsidP="003075FD">
      <w:pPr>
        <w:shd w:val="clear" w:color="auto" w:fill="FFFFFF"/>
        <w:rPr>
          <w:rFonts w:ascii="Times New Roman" w:hAnsi="Times New Roman"/>
          <w:lang w:val="ru-RU"/>
        </w:rPr>
      </w:pPr>
    </w:p>
    <w:p w:rsidR="003075FD" w:rsidRPr="00F23703" w:rsidRDefault="003075FD" w:rsidP="003075FD">
      <w:pPr>
        <w:pStyle w:val="2"/>
        <w:ind w:firstLine="709"/>
        <w:jc w:val="both"/>
        <w:rPr>
          <w:rFonts w:ascii="Times New Roman" w:hAnsi="Times New Roman"/>
          <w:i w:val="0"/>
          <w:sz w:val="26"/>
          <w:szCs w:val="26"/>
          <w:lang w:val="ru-RU"/>
        </w:rPr>
      </w:pPr>
      <w:r w:rsidRPr="00F23703">
        <w:rPr>
          <w:rFonts w:ascii="Times New Roman" w:hAnsi="Times New Roman"/>
          <w:i w:val="0"/>
          <w:sz w:val="26"/>
          <w:szCs w:val="26"/>
          <w:lang w:val="ru-RU"/>
        </w:rPr>
        <w:t>Список сервисных центров Участника Тендера и/или Производителя в стране Покупателя</w:t>
      </w:r>
    </w:p>
    <w:p w:rsidR="003075FD" w:rsidRPr="00F23703" w:rsidRDefault="003075FD" w:rsidP="003075FD">
      <w:pPr>
        <w:ind w:firstLine="709"/>
        <w:jc w:val="both"/>
        <w:rPr>
          <w:rFonts w:ascii="Times New Roman" w:hAnsi="Times New Roman"/>
          <w:sz w:val="26"/>
          <w:szCs w:val="26"/>
          <w:lang w:val="ru-RU"/>
        </w:rPr>
      </w:pPr>
    </w:p>
    <w:p w:rsidR="003075FD" w:rsidRPr="00F23703" w:rsidRDefault="003075FD" w:rsidP="003075FD">
      <w:pPr>
        <w:ind w:firstLine="709"/>
        <w:jc w:val="both"/>
        <w:rPr>
          <w:rFonts w:ascii="Times New Roman" w:hAnsi="Times New Roman"/>
          <w:sz w:val="26"/>
          <w:szCs w:val="26"/>
          <w:lang w:val="ru-RU"/>
        </w:rPr>
      </w:pPr>
      <w:r w:rsidRPr="00F23703">
        <w:rPr>
          <w:rFonts w:ascii="Times New Roman" w:hAnsi="Times New Roman"/>
          <w:sz w:val="26"/>
          <w:szCs w:val="26"/>
          <w:lang w:val="ru-RU"/>
        </w:rPr>
        <w:t>Участник торгов должен перечислить в нижней таблице свои  сервисные центры, учреждённые участником торгов или производителем определенного оборудования. Участник Тендера так же должен указать тип оборудования которое может быть обслужено или починено в каждом центре.</w:t>
      </w:r>
    </w:p>
    <w:p w:rsidR="003075FD" w:rsidRPr="00F23703" w:rsidRDefault="003075FD" w:rsidP="003075FD">
      <w:pPr>
        <w:rPr>
          <w:rFonts w:ascii="Times New Roman" w:hAnsi="Times New Roman"/>
          <w:lang w:val="ru-RU"/>
        </w:rPr>
      </w:pPr>
      <w:r w:rsidRPr="00F23703">
        <w:rPr>
          <w:rFonts w:ascii="Times New Roman" w:hAnsi="Times New Roman"/>
          <w:lang w:val="ru-RU"/>
        </w:rPr>
        <w:t xml:space="preserve">  </w:t>
      </w:r>
    </w:p>
    <w:tbl>
      <w:tblPr>
        <w:tblW w:w="4894" w:type="pct"/>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29"/>
        <w:gridCol w:w="1827"/>
        <w:gridCol w:w="3177"/>
        <w:gridCol w:w="2075"/>
        <w:gridCol w:w="2073"/>
      </w:tblGrid>
      <w:tr w:rsidR="003075FD" w:rsidRPr="00F23703" w:rsidTr="003075FD">
        <w:trPr>
          <w:trHeight w:val="593"/>
        </w:trPr>
        <w:tc>
          <w:tcPr>
            <w:tcW w:w="538" w:type="dxa"/>
            <w:vAlign w:val="center"/>
          </w:tcPr>
          <w:p w:rsidR="003075FD" w:rsidRPr="00F23703" w:rsidRDefault="003075FD" w:rsidP="00AB5F6F">
            <w:pPr>
              <w:jc w:val="center"/>
              <w:rPr>
                <w:rFonts w:ascii="Times New Roman" w:hAnsi="Times New Roman"/>
              </w:rPr>
            </w:pPr>
            <w:r w:rsidRPr="00F23703">
              <w:rPr>
                <w:rFonts w:ascii="Times New Roman" w:hAnsi="Times New Roman"/>
              </w:rPr>
              <w:t>№</w:t>
            </w:r>
          </w:p>
        </w:tc>
        <w:tc>
          <w:tcPr>
            <w:tcW w:w="1872" w:type="dxa"/>
            <w:vAlign w:val="center"/>
          </w:tcPr>
          <w:p w:rsidR="003075FD" w:rsidRPr="00F23703" w:rsidRDefault="003075FD" w:rsidP="00AB5F6F">
            <w:pPr>
              <w:jc w:val="center"/>
              <w:rPr>
                <w:rFonts w:ascii="Times New Roman" w:hAnsi="Times New Roman"/>
              </w:rPr>
            </w:pPr>
            <w:r w:rsidRPr="00F23703">
              <w:rPr>
                <w:rFonts w:ascii="Times New Roman" w:hAnsi="Times New Roman"/>
              </w:rPr>
              <w:t>Наименование центра</w:t>
            </w:r>
          </w:p>
        </w:tc>
        <w:tc>
          <w:tcPr>
            <w:tcW w:w="3260" w:type="dxa"/>
            <w:vAlign w:val="center"/>
          </w:tcPr>
          <w:p w:rsidR="003075FD" w:rsidRPr="00F23703" w:rsidRDefault="003075FD" w:rsidP="00AB5F6F">
            <w:pPr>
              <w:jc w:val="center"/>
              <w:rPr>
                <w:rFonts w:ascii="Times New Roman" w:hAnsi="Times New Roman"/>
                <w:lang w:val="ru-RU"/>
              </w:rPr>
            </w:pPr>
            <w:r w:rsidRPr="00F23703">
              <w:rPr>
                <w:rFonts w:ascii="Times New Roman" w:hAnsi="Times New Roman"/>
                <w:lang w:val="ru-RU"/>
              </w:rPr>
              <w:t xml:space="preserve">Контактная Информация (ответственное лицо, адрес, телефон, факс, </w:t>
            </w:r>
            <w:proofErr w:type="spellStart"/>
            <w:r w:rsidRPr="00F23703">
              <w:rPr>
                <w:rFonts w:ascii="Times New Roman" w:hAnsi="Times New Roman"/>
                <w:lang w:val="ru-RU"/>
              </w:rPr>
              <w:t>эл.адрес</w:t>
            </w:r>
            <w:proofErr w:type="spellEnd"/>
            <w:r w:rsidRPr="00F23703">
              <w:rPr>
                <w:rFonts w:ascii="Times New Roman" w:hAnsi="Times New Roman"/>
                <w:lang w:val="ru-RU"/>
              </w:rPr>
              <w:t xml:space="preserve"> и т.д.)</w:t>
            </w:r>
          </w:p>
        </w:tc>
        <w:tc>
          <w:tcPr>
            <w:tcW w:w="2127" w:type="dxa"/>
            <w:vAlign w:val="center"/>
          </w:tcPr>
          <w:p w:rsidR="003075FD" w:rsidRPr="00F23703" w:rsidRDefault="003075FD" w:rsidP="00AB5F6F">
            <w:pPr>
              <w:jc w:val="center"/>
              <w:rPr>
                <w:rFonts w:ascii="Times New Roman" w:hAnsi="Times New Roman"/>
              </w:rPr>
            </w:pPr>
            <w:r w:rsidRPr="00F23703">
              <w:rPr>
                <w:rFonts w:ascii="Times New Roman" w:hAnsi="Times New Roman"/>
              </w:rPr>
              <w:t>Тип обслуживаемого оборудования</w:t>
            </w:r>
          </w:p>
        </w:tc>
        <w:tc>
          <w:tcPr>
            <w:tcW w:w="2125" w:type="dxa"/>
            <w:vAlign w:val="center"/>
          </w:tcPr>
          <w:p w:rsidR="003075FD" w:rsidRPr="00F23703" w:rsidRDefault="003075FD" w:rsidP="00AB5F6F">
            <w:pPr>
              <w:jc w:val="center"/>
              <w:rPr>
                <w:rFonts w:ascii="Times New Roman" w:hAnsi="Times New Roman"/>
                <w:lang w:val="ru-RU"/>
              </w:rPr>
            </w:pPr>
            <w:r w:rsidRPr="00F23703">
              <w:rPr>
                <w:rFonts w:ascii="Times New Roman" w:hAnsi="Times New Roman"/>
                <w:lang w:val="ru-RU"/>
              </w:rPr>
              <w:t>Принадлежность (участник торгов или Производитель)</w:t>
            </w:r>
          </w:p>
        </w:tc>
      </w:tr>
      <w:tr w:rsidR="003075FD" w:rsidRPr="00F23703" w:rsidTr="003075FD">
        <w:trPr>
          <w:trHeight w:val="593"/>
        </w:trPr>
        <w:tc>
          <w:tcPr>
            <w:tcW w:w="538" w:type="dxa"/>
          </w:tcPr>
          <w:p w:rsidR="003075FD" w:rsidRPr="00F23703" w:rsidRDefault="003075FD" w:rsidP="00AB5F6F">
            <w:pPr>
              <w:jc w:val="center"/>
              <w:rPr>
                <w:rFonts w:ascii="Times New Roman" w:hAnsi="Times New Roman"/>
              </w:rPr>
            </w:pPr>
            <w:r w:rsidRPr="00F23703">
              <w:rPr>
                <w:rFonts w:ascii="Times New Roman" w:hAnsi="Times New Roman"/>
              </w:rPr>
              <w:t>1</w:t>
            </w:r>
          </w:p>
        </w:tc>
        <w:tc>
          <w:tcPr>
            <w:tcW w:w="1872" w:type="dxa"/>
          </w:tcPr>
          <w:p w:rsidR="003075FD" w:rsidRPr="00F23703" w:rsidRDefault="003075FD" w:rsidP="00AB5F6F">
            <w:pPr>
              <w:rPr>
                <w:rFonts w:ascii="Times New Roman" w:hAnsi="Times New Roman"/>
              </w:rPr>
            </w:pPr>
          </w:p>
        </w:tc>
        <w:tc>
          <w:tcPr>
            <w:tcW w:w="3260" w:type="dxa"/>
          </w:tcPr>
          <w:p w:rsidR="003075FD" w:rsidRPr="00F23703" w:rsidRDefault="003075FD" w:rsidP="00AB5F6F">
            <w:pPr>
              <w:rPr>
                <w:rFonts w:ascii="Times New Roman" w:hAnsi="Times New Roman"/>
              </w:rPr>
            </w:pPr>
          </w:p>
        </w:tc>
        <w:tc>
          <w:tcPr>
            <w:tcW w:w="2127" w:type="dxa"/>
          </w:tcPr>
          <w:p w:rsidR="003075FD" w:rsidRPr="00F23703" w:rsidRDefault="003075FD" w:rsidP="00AB5F6F">
            <w:pPr>
              <w:rPr>
                <w:rFonts w:ascii="Times New Roman" w:hAnsi="Times New Roman"/>
              </w:rPr>
            </w:pPr>
          </w:p>
        </w:tc>
        <w:tc>
          <w:tcPr>
            <w:tcW w:w="2125" w:type="dxa"/>
          </w:tcPr>
          <w:p w:rsidR="003075FD" w:rsidRPr="00F23703" w:rsidRDefault="003075FD" w:rsidP="00AB5F6F">
            <w:pPr>
              <w:rPr>
                <w:rFonts w:ascii="Times New Roman" w:hAnsi="Times New Roman"/>
              </w:rPr>
            </w:pPr>
          </w:p>
        </w:tc>
      </w:tr>
      <w:tr w:rsidR="003075FD" w:rsidRPr="00F23703" w:rsidTr="003075FD">
        <w:trPr>
          <w:trHeight w:val="593"/>
        </w:trPr>
        <w:tc>
          <w:tcPr>
            <w:tcW w:w="538" w:type="dxa"/>
          </w:tcPr>
          <w:p w:rsidR="003075FD" w:rsidRPr="00F23703" w:rsidRDefault="003075FD" w:rsidP="00AB5F6F">
            <w:pPr>
              <w:jc w:val="center"/>
              <w:rPr>
                <w:rFonts w:ascii="Times New Roman" w:hAnsi="Times New Roman"/>
              </w:rPr>
            </w:pPr>
            <w:r w:rsidRPr="00F23703">
              <w:rPr>
                <w:rFonts w:ascii="Times New Roman" w:hAnsi="Times New Roman"/>
              </w:rPr>
              <w:t>2</w:t>
            </w:r>
          </w:p>
        </w:tc>
        <w:tc>
          <w:tcPr>
            <w:tcW w:w="1872" w:type="dxa"/>
          </w:tcPr>
          <w:p w:rsidR="003075FD" w:rsidRPr="00F23703" w:rsidRDefault="003075FD" w:rsidP="00AB5F6F">
            <w:pPr>
              <w:rPr>
                <w:rFonts w:ascii="Times New Roman" w:hAnsi="Times New Roman"/>
              </w:rPr>
            </w:pPr>
          </w:p>
        </w:tc>
        <w:tc>
          <w:tcPr>
            <w:tcW w:w="3260" w:type="dxa"/>
          </w:tcPr>
          <w:p w:rsidR="003075FD" w:rsidRPr="00F23703" w:rsidRDefault="003075FD" w:rsidP="00AB5F6F">
            <w:pPr>
              <w:rPr>
                <w:rFonts w:ascii="Times New Roman" w:hAnsi="Times New Roman"/>
              </w:rPr>
            </w:pPr>
          </w:p>
        </w:tc>
        <w:tc>
          <w:tcPr>
            <w:tcW w:w="2127" w:type="dxa"/>
          </w:tcPr>
          <w:p w:rsidR="003075FD" w:rsidRPr="00F23703" w:rsidRDefault="003075FD" w:rsidP="00AB5F6F">
            <w:pPr>
              <w:rPr>
                <w:rFonts w:ascii="Times New Roman" w:hAnsi="Times New Roman"/>
              </w:rPr>
            </w:pPr>
          </w:p>
        </w:tc>
        <w:tc>
          <w:tcPr>
            <w:tcW w:w="2125" w:type="dxa"/>
          </w:tcPr>
          <w:p w:rsidR="003075FD" w:rsidRPr="00F23703" w:rsidRDefault="003075FD" w:rsidP="00AB5F6F">
            <w:pPr>
              <w:rPr>
                <w:rFonts w:ascii="Times New Roman" w:hAnsi="Times New Roman"/>
              </w:rPr>
            </w:pPr>
          </w:p>
        </w:tc>
      </w:tr>
      <w:tr w:rsidR="003075FD" w:rsidRPr="00F23703" w:rsidTr="003075FD">
        <w:trPr>
          <w:trHeight w:val="593"/>
        </w:trPr>
        <w:tc>
          <w:tcPr>
            <w:tcW w:w="538" w:type="dxa"/>
          </w:tcPr>
          <w:p w:rsidR="003075FD" w:rsidRPr="00F23703" w:rsidRDefault="003075FD" w:rsidP="00AB5F6F">
            <w:pPr>
              <w:jc w:val="center"/>
              <w:rPr>
                <w:rFonts w:ascii="Times New Roman" w:hAnsi="Times New Roman"/>
              </w:rPr>
            </w:pPr>
            <w:r w:rsidRPr="00F23703">
              <w:rPr>
                <w:rFonts w:ascii="Times New Roman" w:hAnsi="Times New Roman"/>
              </w:rPr>
              <w:t>3</w:t>
            </w:r>
          </w:p>
        </w:tc>
        <w:tc>
          <w:tcPr>
            <w:tcW w:w="1872" w:type="dxa"/>
          </w:tcPr>
          <w:p w:rsidR="003075FD" w:rsidRPr="00F23703" w:rsidRDefault="003075FD" w:rsidP="00AB5F6F">
            <w:pPr>
              <w:rPr>
                <w:rFonts w:ascii="Times New Roman" w:hAnsi="Times New Roman"/>
              </w:rPr>
            </w:pPr>
          </w:p>
        </w:tc>
        <w:tc>
          <w:tcPr>
            <w:tcW w:w="3260" w:type="dxa"/>
          </w:tcPr>
          <w:p w:rsidR="003075FD" w:rsidRPr="00F23703" w:rsidRDefault="003075FD" w:rsidP="00AB5F6F">
            <w:pPr>
              <w:rPr>
                <w:rFonts w:ascii="Times New Roman" w:hAnsi="Times New Roman"/>
              </w:rPr>
            </w:pPr>
          </w:p>
        </w:tc>
        <w:tc>
          <w:tcPr>
            <w:tcW w:w="2127" w:type="dxa"/>
          </w:tcPr>
          <w:p w:rsidR="003075FD" w:rsidRPr="00F23703" w:rsidRDefault="003075FD" w:rsidP="00AB5F6F">
            <w:pPr>
              <w:rPr>
                <w:rFonts w:ascii="Times New Roman" w:hAnsi="Times New Roman"/>
              </w:rPr>
            </w:pPr>
          </w:p>
        </w:tc>
        <w:tc>
          <w:tcPr>
            <w:tcW w:w="2125" w:type="dxa"/>
          </w:tcPr>
          <w:p w:rsidR="003075FD" w:rsidRPr="00F23703" w:rsidRDefault="003075FD" w:rsidP="00AB5F6F">
            <w:pPr>
              <w:rPr>
                <w:rFonts w:ascii="Times New Roman" w:hAnsi="Times New Roman"/>
              </w:rPr>
            </w:pPr>
          </w:p>
        </w:tc>
      </w:tr>
      <w:tr w:rsidR="003075FD" w:rsidRPr="00F23703" w:rsidTr="003075FD">
        <w:trPr>
          <w:trHeight w:val="593"/>
        </w:trPr>
        <w:tc>
          <w:tcPr>
            <w:tcW w:w="538" w:type="dxa"/>
          </w:tcPr>
          <w:p w:rsidR="003075FD" w:rsidRPr="00F23703" w:rsidRDefault="003075FD" w:rsidP="00AB5F6F">
            <w:pPr>
              <w:jc w:val="center"/>
              <w:rPr>
                <w:rFonts w:ascii="Times New Roman" w:hAnsi="Times New Roman"/>
              </w:rPr>
            </w:pPr>
            <w:r w:rsidRPr="00F23703">
              <w:rPr>
                <w:rFonts w:ascii="Times New Roman" w:hAnsi="Times New Roman"/>
              </w:rPr>
              <w:t>4</w:t>
            </w:r>
          </w:p>
        </w:tc>
        <w:tc>
          <w:tcPr>
            <w:tcW w:w="1872" w:type="dxa"/>
          </w:tcPr>
          <w:p w:rsidR="003075FD" w:rsidRPr="00F23703" w:rsidRDefault="003075FD" w:rsidP="00AB5F6F">
            <w:pPr>
              <w:rPr>
                <w:rFonts w:ascii="Times New Roman" w:hAnsi="Times New Roman"/>
              </w:rPr>
            </w:pPr>
          </w:p>
        </w:tc>
        <w:tc>
          <w:tcPr>
            <w:tcW w:w="3260" w:type="dxa"/>
          </w:tcPr>
          <w:p w:rsidR="003075FD" w:rsidRPr="00F23703" w:rsidRDefault="003075FD" w:rsidP="00AB5F6F">
            <w:pPr>
              <w:rPr>
                <w:rFonts w:ascii="Times New Roman" w:hAnsi="Times New Roman"/>
              </w:rPr>
            </w:pPr>
          </w:p>
        </w:tc>
        <w:tc>
          <w:tcPr>
            <w:tcW w:w="2127" w:type="dxa"/>
          </w:tcPr>
          <w:p w:rsidR="003075FD" w:rsidRPr="00F23703" w:rsidRDefault="003075FD" w:rsidP="00AB5F6F">
            <w:pPr>
              <w:rPr>
                <w:rFonts w:ascii="Times New Roman" w:hAnsi="Times New Roman"/>
              </w:rPr>
            </w:pPr>
          </w:p>
        </w:tc>
        <w:tc>
          <w:tcPr>
            <w:tcW w:w="2125" w:type="dxa"/>
          </w:tcPr>
          <w:p w:rsidR="003075FD" w:rsidRPr="00F23703" w:rsidRDefault="003075FD" w:rsidP="00AB5F6F">
            <w:pPr>
              <w:rPr>
                <w:rFonts w:ascii="Times New Roman" w:hAnsi="Times New Roman"/>
              </w:rPr>
            </w:pPr>
          </w:p>
        </w:tc>
      </w:tr>
      <w:tr w:rsidR="003075FD" w:rsidRPr="00F23703" w:rsidTr="003075FD">
        <w:trPr>
          <w:trHeight w:val="593"/>
        </w:trPr>
        <w:tc>
          <w:tcPr>
            <w:tcW w:w="538" w:type="dxa"/>
          </w:tcPr>
          <w:p w:rsidR="003075FD" w:rsidRPr="00F23703" w:rsidRDefault="003075FD" w:rsidP="00AB5F6F">
            <w:pPr>
              <w:jc w:val="center"/>
              <w:rPr>
                <w:rFonts w:ascii="Times New Roman" w:hAnsi="Times New Roman"/>
              </w:rPr>
            </w:pPr>
            <w:r w:rsidRPr="00F23703">
              <w:rPr>
                <w:rFonts w:ascii="Times New Roman" w:hAnsi="Times New Roman"/>
              </w:rPr>
              <w:t>5</w:t>
            </w:r>
          </w:p>
        </w:tc>
        <w:tc>
          <w:tcPr>
            <w:tcW w:w="1872" w:type="dxa"/>
          </w:tcPr>
          <w:p w:rsidR="003075FD" w:rsidRPr="00F23703" w:rsidRDefault="003075FD" w:rsidP="00AB5F6F">
            <w:pPr>
              <w:rPr>
                <w:rFonts w:ascii="Times New Roman" w:hAnsi="Times New Roman"/>
              </w:rPr>
            </w:pPr>
          </w:p>
        </w:tc>
        <w:tc>
          <w:tcPr>
            <w:tcW w:w="3260" w:type="dxa"/>
          </w:tcPr>
          <w:p w:rsidR="003075FD" w:rsidRPr="00F23703" w:rsidRDefault="003075FD" w:rsidP="00AB5F6F">
            <w:pPr>
              <w:rPr>
                <w:rFonts w:ascii="Times New Roman" w:hAnsi="Times New Roman"/>
              </w:rPr>
            </w:pPr>
          </w:p>
        </w:tc>
        <w:tc>
          <w:tcPr>
            <w:tcW w:w="2127" w:type="dxa"/>
          </w:tcPr>
          <w:p w:rsidR="003075FD" w:rsidRPr="00F23703" w:rsidRDefault="003075FD" w:rsidP="00AB5F6F">
            <w:pPr>
              <w:rPr>
                <w:rFonts w:ascii="Times New Roman" w:hAnsi="Times New Roman"/>
              </w:rPr>
            </w:pPr>
          </w:p>
        </w:tc>
        <w:tc>
          <w:tcPr>
            <w:tcW w:w="2125" w:type="dxa"/>
          </w:tcPr>
          <w:p w:rsidR="003075FD" w:rsidRPr="00F23703" w:rsidRDefault="003075FD" w:rsidP="00AB5F6F">
            <w:pPr>
              <w:rPr>
                <w:rFonts w:ascii="Times New Roman" w:hAnsi="Times New Roman"/>
              </w:rPr>
            </w:pPr>
          </w:p>
        </w:tc>
      </w:tr>
    </w:tbl>
    <w:p w:rsidR="003075FD" w:rsidRPr="00F23703" w:rsidRDefault="003075FD" w:rsidP="003075FD">
      <w:pPr>
        <w:shd w:val="clear" w:color="auto" w:fill="FFFFFF"/>
        <w:rPr>
          <w:rFonts w:ascii="Times New Roman" w:hAnsi="Times New Roman"/>
          <w:b/>
          <w:iCs/>
          <w:color w:val="000000"/>
          <w:spacing w:val="-4"/>
        </w:rPr>
      </w:pPr>
    </w:p>
    <w:p w:rsidR="007C18E7" w:rsidRPr="00F23703" w:rsidRDefault="007C18E7" w:rsidP="007C18E7">
      <w:pPr>
        <w:jc w:val="right"/>
        <w:rPr>
          <w:rFonts w:ascii="Times New Roman" w:hAnsi="Times New Roman"/>
          <w:i/>
          <w:sz w:val="22"/>
          <w:szCs w:val="22"/>
          <w:lang w:val="ru-RU"/>
        </w:rPr>
      </w:pPr>
      <w:r w:rsidRPr="00F23703">
        <w:rPr>
          <w:rFonts w:ascii="Times New Roman" w:hAnsi="Times New Roman"/>
          <w:b/>
          <w:iCs/>
          <w:color w:val="000000"/>
          <w:spacing w:val="-4"/>
        </w:rPr>
        <w:br w:type="page"/>
      </w:r>
      <w:r w:rsidRPr="00F23703">
        <w:rPr>
          <w:rFonts w:ascii="Times New Roman" w:hAnsi="Times New Roman"/>
          <w:i/>
          <w:sz w:val="22"/>
          <w:szCs w:val="22"/>
          <w:lang w:val="ru-RU"/>
        </w:rPr>
        <w:lastRenderedPageBreak/>
        <w:t>Форма № 10</w:t>
      </w:r>
    </w:p>
    <w:p w:rsidR="007C18E7" w:rsidRPr="00F23703" w:rsidRDefault="007C18E7" w:rsidP="007C18E7">
      <w:pPr>
        <w:shd w:val="clear" w:color="auto" w:fill="FFFFFF"/>
        <w:rPr>
          <w:rFonts w:ascii="Times New Roman" w:hAnsi="Times New Roman"/>
          <w:sz w:val="22"/>
          <w:szCs w:val="22"/>
          <w:lang w:val="ru-RU"/>
        </w:rPr>
      </w:pPr>
    </w:p>
    <w:p w:rsidR="007C18E7" w:rsidRPr="00F23703" w:rsidRDefault="007C18E7" w:rsidP="007C18E7">
      <w:pPr>
        <w:shd w:val="clear" w:color="auto" w:fill="FFFFFF"/>
        <w:jc w:val="center"/>
        <w:rPr>
          <w:rFonts w:ascii="Times New Roman" w:hAnsi="Times New Roman"/>
          <w:b/>
          <w:bCs/>
          <w:spacing w:val="-3"/>
          <w:sz w:val="22"/>
          <w:szCs w:val="22"/>
        </w:rPr>
      </w:pPr>
      <w:r w:rsidRPr="00F23703">
        <w:rPr>
          <w:rFonts w:ascii="Times New Roman" w:hAnsi="Times New Roman"/>
          <w:b/>
          <w:spacing w:val="-3"/>
          <w:sz w:val="22"/>
          <w:szCs w:val="22"/>
        </w:rPr>
        <w:t xml:space="preserve">ДОГОВОР ЗАДАТКА </w:t>
      </w:r>
      <w:r w:rsidRPr="00F23703">
        <w:rPr>
          <w:rFonts w:ascii="Times New Roman" w:hAnsi="Times New Roman"/>
          <w:b/>
          <w:bCs/>
          <w:spacing w:val="-3"/>
          <w:sz w:val="22"/>
          <w:szCs w:val="22"/>
        </w:rPr>
        <w:t>№ ___</w:t>
      </w:r>
    </w:p>
    <w:tbl>
      <w:tblPr>
        <w:tblW w:w="0" w:type="auto"/>
        <w:tblLook w:val="04A0" w:firstRow="1" w:lastRow="0" w:firstColumn="1" w:lastColumn="0" w:noHBand="0" w:noVBand="1"/>
      </w:tblPr>
      <w:tblGrid>
        <w:gridCol w:w="4754"/>
        <w:gridCol w:w="5167"/>
      </w:tblGrid>
      <w:tr w:rsidR="007C18E7" w:rsidRPr="00F23703" w:rsidTr="00AB5F6F">
        <w:tc>
          <w:tcPr>
            <w:tcW w:w="5002" w:type="dxa"/>
          </w:tcPr>
          <w:p w:rsidR="007C18E7" w:rsidRPr="00F23703" w:rsidRDefault="007C18E7" w:rsidP="00AB5F6F">
            <w:pPr>
              <w:rPr>
                <w:rFonts w:ascii="Times New Roman" w:hAnsi="Times New Roman"/>
                <w:b/>
                <w:sz w:val="22"/>
                <w:szCs w:val="22"/>
              </w:rPr>
            </w:pPr>
            <w:r w:rsidRPr="00F23703">
              <w:rPr>
                <w:rFonts w:ascii="Times New Roman" w:hAnsi="Times New Roman"/>
                <w:b/>
                <w:bCs/>
                <w:spacing w:val="-9"/>
                <w:sz w:val="22"/>
                <w:szCs w:val="22"/>
              </w:rPr>
              <w:t>г. Ташкент</w:t>
            </w:r>
          </w:p>
        </w:tc>
        <w:tc>
          <w:tcPr>
            <w:tcW w:w="5406" w:type="dxa"/>
          </w:tcPr>
          <w:p w:rsidR="007C18E7" w:rsidRPr="00F23703" w:rsidRDefault="007C18E7" w:rsidP="00AB5F6F">
            <w:pPr>
              <w:shd w:val="clear" w:color="auto" w:fill="FFFFFF"/>
              <w:tabs>
                <w:tab w:val="left" w:pos="7589"/>
                <w:tab w:val="left" w:leader="underscore" w:pos="9072"/>
              </w:tabs>
              <w:jc w:val="right"/>
              <w:rPr>
                <w:rFonts w:ascii="Times New Roman" w:hAnsi="Times New Roman"/>
                <w:b/>
                <w:sz w:val="22"/>
                <w:szCs w:val="22"/>
              </w:rPr>
            </w:pPr>
            <w:r w:rsidRPr="00F23703">
              <w:rPr>
                <w:rFonts w:ascii="Times New Roman" w:hAnsi="Times New Roman"/>
                <w:b/>
                <w:spacing w:val="29"/>
                <w:sz w:val="22"/>
                <w:szCs w:val="22"/>
              </w:rPr>
              <w:t xml:space="preserve">«___» __________ </w:t>
            </w:r>
            <w:r w:rsidRPr="00F23703">
              <w:rPr>
                <w:rFonts w:ascii="Times New Roman" w:hAnsi="Times New Roman"/>
                <w:b/>
                <w:spacing w:val="-6"/>
                <w:sz w:val="22"/>
                <w:szCs w:val="22"/>
              </w:rPr>
              <w:t>2018 г.</w:t>
            </w:r>
          </w:p>
        </w:tc>
      </w:tr>
    </w:tbl>
    <w:p w:rsidR="007C18E7" w:rsidRPr="00F23703" w:rsidRDefault="007C18E7" w:rsidP="007C18E7">
      <w:pPr>
        <w:pStyle w:val="210"/>
        <w:tabs>
          <w:tab w:val="left" w:pos="676"/>
          <w:tab w:val="left" w:pos="1440"/>
        </w:tabs>
        <w:suppressAutoHyphens/>
        <w:ind w:left="540" w:hanging="540"/>
        <w:outlineLvl w:val="0"/>
        <w:rPr>
          <w:spacing w:val="-3"/>
          <w:sz w:val="22"/>
          <w:szCs w:val="22"/>
        </w:rPr>
      </w:pPr>
    </w:p>
    <w:p w:rsidR="002B3B31" w:rsidRPr="00F23703" w:rsidRDefault="002B3B31" w:rsidP="002B3B31">
      <w:pPr>
        <w:pStyle w:val="210"/>
        <w:shd w:val="clear" w:color="auto" w:fill="FFFFFF"/>
        <w:tabs>
          <w:tab w:val="left" w:pos="676"/>
          <w:tab w:val="left" w:pos="1440"/>
        </w:tabs>
        <w:suppressAutoHyphens/>
        <w:ind w:firstLine="600"/>
        <w:outlineLvl w:val="0"/>
        <w:rPr>
          <w:bCs/>
          <w:spacing w:val="-5"/>
          <w:sz w:val="22"/>
          <w:szCs w:val="22"/>
        </w:rPr>
      </w:pPr>
      <w:r w:rsidRPr="00F23703">
        <w:rPr>
          <w:bCs/>
          <w:spacing w:val="-8"/>
          <w:sz w:val="22"/>
          <w:szCs w:val="22"/>
        </w:rPr>
        <w:t xml:space="preserve">Государственное унитарное предприятия </w:t>
      </w:r>
      <w:r w:rsidRPr="00F23703">
        <w:rPr>
          <w:bCs/>
          <w:spacing w:val="-5"/>
          <w:sz w:val="22"/>
          <w:szCs w:val="22"/>
        </w:rPr>
        <w:t>«</w:t>
      </w:r>
      <w:proofErr w:type="spellStart"/>
      <w:r w:rsidRPr="00F23703">
        <w:rPr>
          <w:bCs/>
          <w:spacing w:val="-5"/>
          <w:sz w:val="22"/>
          <w:szCs w:val="22"/>
        </w:rPr>
        <w:t>O’zmed</w:t>
      </w:r>
      <w:r w:rsidRPr="00F23703">
        <w:rPr>
          <w:bCs/>
          <w:spacing w:val="-5"/>
          <w:sz w:val="22"/>
          <w:szCs w:val="22"/>
          <w:lang w:val="en-US"/>
        </w:rPr>
        <w:t>impeks</w:t>
      </w:r>
      <w:proofErr w:type="spellEnd"/>
      <w:r w:rsidRPr="00F23703">
        <w:rPr>
          <w:bCs/>
          <w:spacing w:val="-5"/>
          <w:sz w:val="22"/>
          <w:szCs w:val="22"/>
        </w:rPr>
        <w:t>», именуемое в дальнейшем «</w:t>
      </w:r>
      <w:r w:rsidRPr="00F23703">
        <w:rPr>
          <w:bCs/>
          <w:spacing w:val="-5"/>
          <w:sz w:val="22"/>
          <w:szCs w:val="22"/>
          <w:lang w:val="ru-RU"/>
        </w:rPr>
        <w:t>Организатор тендера</w:t>
      </w:r>
      <w:r w:rsidRPr="00F23703">
        <w:rPr>
          <w:bCs/>
          <w:spacing w:val="-5"/>
          <w:sz w:val="22"/>
          <w:szCs w:val="22"/>
        </w:rPr>
        <w:t>»,</w:t>
      </w:r>
      <w:r w:rsidRPr="00F23703">
        <w:rPr>
          <w:bCs/>
          <w:spacing w:val="-5"/>
          <w:sz w:val="22"/>
          <w:szCs w:val="22"/>
          <w:lang w:val="ru-RU"/>
        </w:rPr>
        <w:t xml:space="preserve"> </w:t>
      </w:r>
      <w:r w:rsidRPr="00F23703">
        <w:rPr>
          <w:bCs/>
          <w:spacing w:val="-5"/>
          <w:sz w:val="22"/>
          <w:szCs w:val="22"/>
        </w:rPr>
        <w:t xml:space="preserve">в лице Директора </w:t>
      </w:r>
      <w:proofErr w:type="spellStart"/>
      <w:r w:rsidRPr="00F23703">
        <w:rPr>
          <w:bCs/>
          <w:spacing w:val="-5"/>
          <w:sz w:val="22"/>
          <w:szCs w:val="22"/>
          <w:lang w:val="ru-RU"/>
        </w:rPr>
        <w:t>Ташпулатова</w:t>
      </w:r>
      <w:proofErr w:type="spellEnd"/>
      <w:r w:rsidRPr="00F23703">
        <w:rPr>
          <w:bCs/>
          <w:spacing w:val="-5"/>
          <w:sz w:val="22"/>
          <w:szCs w:val="22"/>
          <w:lang w:val="ru-RU"/>
        </w:rPr>
        <w:t xml:space="preserve"> А.П.</w:t>
      </w:r>
      <w:r w:rsidRPr="00F23703">
        <w:rPr>
          <w:bCs/>
          <w:spacing w:val="-5"/>
          <w:sz w:val="22"/>
          <w:szCs w:val="22"/>
        </w:rPr>
        <w:t>,</w:t>
      </w:r>
      <w:r w:rsidRPr="00F23703">
        <w:rPr>
          <w:sz w:val="22"/>
          <w:szCs w:val="22"/>
        </w:rPr>
        <w:t xml:space="preserve"> действующего на основании Устава, с одной стороны, и ______________________________ именуемый в дальнейшем «Участник тендера» в лице ______________________________________ действующего на основании ___________, с другой стороны, именуемые </w:t>
      </w:r>
      <w:r w:rsidRPr="00F23703">
        <w:rPr>
          <w:bCs/>
          <w:spacing w:val="-5"/>
          <w:sz w:val="22"/>
          <w:szCs w:val="22"/>
        </w:rPr>
        <w:t xml:space="preserve">в дальнейшем </w:t>
      </w:r>
      <w:r w:rsidRPr="00F23703">
        <w:rPr>
          <w:sz w:val="22"/>
          <w:szCs w:val="22"/>
        </w:rPr>
        <w:t xml:space="preserve">«Стороны», заключили настоящий Договор о нижеследующем: </w:t>
      </w:r>
    </w:p>
    <w:p w:rsidR="002B3B31" w:rsidRPr="00F23703" w:rsidRDefault="002B3B31" w:rsidP="002B3B31">
      <w:pPr>
        <w:pStyle w:val="210"/>
        <w:shd w:val="clear" w:color="auto" w:fill="FFFFFF"/>
        <w:tabs>
          <w:tab w:val="left" w:pos="0"/>
        </w:tabs>
        <w:suppressAutoHyphens/>
        <w:ind w:left="540" w:hanging="540"/>
        <w:jc w:val="center"/>
        <w:outlineLvl w:val="0"/>
        <w:rPr>
          <w:b/>
          <w:spacing w:val="-3"/>
          <w:sz w:val="22"/>
          <w:szCs w:val="22"/>
        </w:rPr>
      </w:pPr>
    </w:p>
    <w:p w:rsidR="002B3B31" w:rsidRPr="00F23703" w:rsidRDefault="002B3B31" w:rsidP="002B3B31">
      <w:pPr>
        <w:pStyle w:val="210"/>
        <w:shd w:val="clear" w:color="auto" w:fill="FFFFFF"/>
        <w:tabs>
          <w:tab w:val="left" w:pos="0"/>
        </w:tabs>
        <w:suppressAutoHyphens/>
        <w:ind w:left="540" w:hanging="540"/>
        <w:jc w:val="center"/>
        <w:outlineLvl w:val="0"/>
        <w:rPr>
          <w:b/>
          <w:spacing w:val="-3"/>
          <w:sz w:val="22"/>
          <w:szCs w:val="22"/>
        </w:rPr>
      </w:pPr>
      <w:r w:rsidRPr="00F23703">
        <w:rPr>
          <w:b/>
          <w:spacing w:val="-3"/>
          <w:sz w:val="22"/>
          <w:szCs w:val="22"/>
        </w:rPr>
        <w:t>1. Предмет договора</w:t>
      </w:r>
    </w:p>
    <w:p w:rsidR="002B3B31" w:rsidRPr="00F23703" w:rsidRDefault="002B3B31" w:rsidP="002B3B31">
      <w:pPr>
        <w:pStyle w:val="210"/>
        <w:shd w:val="clear" w:color="auto" w:fill="FFFFFF"/>
        <w:tabs>
          <w:tab w:val="left" w:pos="676"/>
          <w:tab w:val="left" w:pos="1440"/>
        </w:tabs>
        <w:suppressAutoHyphens/>
        <w:ind w:firstLine="600"/>
        <w:outlineLvl w:val="0"/>
        <w:rPr>
          <w:spacing w:val="-3"/>
          <w:sz w:val="22"/>
          <w:szCs w:val="22"/>
        </w:rPr>
      </w:pPr>
      <w:r w:rsidRPr="00F23703">
        <w:rPr>
          <w:spacing w:val="-3"/>
          <w:sz w:val="22"/>
          <w:szCs w:val="22"/>
        </w:rPr>
        <w:t xml:space="preserve">1.1. «Участник тендера» для участия в тендерных торгах </w:t>
      </w:r>
      <w:r w:rsidRPr="00F23703">
        <w:rPr>
          <w:sz w:val="22"/>
          <w:szCs w:val="22"/>
        </w:rPr>
        <w:t>№</w:t>
      </w:r>
      <w:r w:rsidRPr="00F23703">
        <w:rPr>
          <w:sz w:val="22"/>
          <w:szCs w:val="22"/>
          <w:lang w:val="ru-RU"/>
        </w:rPr>
        <w:t>_________________ (указать номер и наименование тендера)</w:t>
      </w:r>
      <w:r w:rsidRPr="00F23703">
        <w:rPr>
          <w:sz w:val="22"/>
          <w:szCs w:val="22"/>
        </w:rPr>
        <w:t xml:space="preserve">, </w:t>
      </w:r>
      <w:r w:rsidRPr="00F23703">
        <w:rPr>
          <w:color w:val="000000"/>
          <w:spacing w:val="-3"/>
          <w:sz w:val="22"/>
          <w:szCs w:val="22"/>
        </w:rPr>
        <w:t>обязуется перечислить на счет «</w:t>
      </w:r>
      <w:r w:rsidRPr="00F23703">
        <w:rPr>
          <w:bCs/>
          <w:spacing w:val="-5"/>
          <w:sz w:val="22"/>
          <w:szCs w:val="22"/>
          <w:lang w:val="ru-RU"/>
        </w:rPr>
        <w:t>Организатора тендера</w:t>
      </w:r>
      <w:r w:rsidRPr="00F23703">
        <w:rPr>
          <w:color w:val="000000"/>
          <w:spacing w:val="-3"/>
          <w:sz w:val="22"/>
          <w:szCs w:val="22"/>
        </w:rPr>
        <w:t>» сумму</w:t>
      </w:r>
      <w:r w:rsidRPr="00F23703">
        <w:rPr>
          <w:color w:val="000000"/>
          <w:sz w:val="22"/>
          <w:szCs w:val="22"/>
        </w:rPr>
        <w:t xml:space="preserve"> </w:t>
      </w:r>
      <w:r w:rsidRPr="00F23703">
        <w:rPr>
          <w:color w:val="000000"/>
          <w:spacing w:val="-3"/>
          <w:sz w:val="22"/>
          <w:szCs w:val="22"/>
        </w:rPr>
        <w:t>в размере _________ (сумма прописью _________________) долларов США в качестве задатка по Лоту №___.</w:t>
      </w:r>
      <w:r w:rsidRPr="00F23703">
        <w:rPr>
          <w:i/>
          <w:color w:val="000000"/>
          <w:spacing w:val="-3"/>
          <w:sz w:val="22"/>
          <w:szCs w:val="22"/>
        </w:rPr>
        <w:t xml:space="preserve"> </w:t>
      </w:r>
      <w:r w:rsidRPr="00F23703">
        <w:rPr>
          <w:color w:val="000000"/>
          <w:spacing w:val="-3"/>
          <w:sz w:val="22"/>
          <w:szCs w:val="22"/>
        </w:rPr>
        <w:t>Отечественные «Участник</w:t>
      </w:r>
      <w:r w:rsidRPr="00F23703">
        <w:rPr>
          <w:color w:val="000000"/>
          <w:spacing w:val="-3"/>
          <w:sz w:val="22"/>
          <w:szCs w:val="22"/>
          <w:lang w:val="ru-RU"/>
        </w:rPr>
        <w:t>и</w:t>
      </w:r>
      <w:r w:rsidRPr="00F23703">
        <w:rPr>
          <w:color w:val="000000"/>
          <w:spacing w:val="-3"/>
          <w:sz w:val="22"/>
          <w:szCs w:val="22"/>
        </w:rPr>
        <w:t xml:space="preserve"> тендера» производят оплату в национальной валюте в сумах на день оплаты по курсу Центрального банка Республики Узбекистан.</w:t>
      </w:r>
    </w:p>
    <w:p w:rsidR="007C18E7" w:rsidRPr="00F23703" w:rsidRDefault="007C18E7" w:rsidP="007C18E7">
      <w:pPr>
        <w:pStyle w:val="210"/>
        <w:shd w:val="clear" w:color="auto" w:fill="FFFFFF"/>
        <w:tabs>
          <w:tab w:val="left" w:pos="676"/>
          <w:tab w:val="left" w:pos="1440"/>
        </w:tabs>
        <w:suppressAutoHyphens/>
        <w:ind w:left="540" w:hanging="540"/>
        <w:jc w:val="center"/>
        <w:outlineLvl w:val="0"/>
        <w:rPr>
          <w:spacing w:val="-3"/>
          <w:sz w:val="22"/>
          <w:szCs w:val="22"/>
        </w:rPr>
      </w:pPr>
    </w:p>
    <w:p w:rsidR="007C18E7" w:rsidRPr="00F23703" w:rsidRDefault="007C18E7" w:rsidP="007C18E7">
      <w:pPr>
        <w:pStyle w:val="210"/>
        <w:shd w:val="clear" w:color="auto" w:fill="FFFFFF"/>
        <w:tabs>
          <w:tab w:val="left" w:pos="676"/>
          <w:tab w:val="left" w:pos="1440"/>
        </w:tabs>
        <w:suppressAutoHyphens/>
        <w:ind w:left="540" w:hanging="540"/>
        <w:jc w:val="center"/>
        <w:outlineLvl w:val="0"/>
        <w:rPr>
          <w:b/>
          <w:spacing w:val="-3"/>
          <w:sz w:val="22"/>
          <w:szCs w:val="22"/>
        </w:rPr>
      </w:pPr>
      <w:r w:rsidRPr="00F23703">
        <w:rPr>
          <w:b/>
          <w:spacing w:val="-3"/>
          <w:sz w:val="22"/>
          <w:szCs w:val="22"/>
        </w:rPr>
        <w:t>2. Передача денежных средств</w:t>
      </w:r>
    </w:p>
    <w:p w:rsidR="002B3B31" w:rsidRPr="00F23703" w:rsidRDefault="002B3B31" w:rsidP="002B3B31">
      <w:pPr>
        <w:pStyle w:val="210"/>
        <w:shd w:val="clear" w:color="auto" w:fill="FFFFFF"/>
        <w:tabs>
          <w:tab w:val="left" w:pos="676"/>
          <w:tab w:val="left" w:pos="1440"/>
        </w:tabs>
        <w:suppressAutoHyphens/>
        <w:ind w:firstLine="600"/>
        <w:outlineLvl w:val="0"/>
        <w:rPr>
          <w:spacing w:val="-3"/>
          <w:sz w:val="22"/>
          <w:szCs w:val="22"/>
        </w:rPr>
      </w:pPr>
      <w:r w:rsidRPr="00F23703">
        <w:rPr>
          <w:spacing w:val="-3"/>
          <w:sz w:val="22"/>
          <w:szCs w:val="22"/>
        </w:rPr>
        <w:t>2.1. Денежные средства, указанные в пункте 1.1. настоящего Договора, используются в качестве задатка, вносимого в целях обеспечения исполнения «Участник</w:t>
      </w:r>
      <w:r w:rsidRPr="00F23703">
        <w:rPr>
          <w:spacing w:val="-3"/>
          <w:sz w:val="22"/>
          <w:szCs w:val="22"/>
          <w:lang w:val="ru-RU"/>
        </w:rPr>
        <w:t>ом</w:t>
      </w:r>
      <w:r w:rsidRPr="00F23703">
        <w:rPr>
          <w:spacing w:val="-3"/>
          <w:sz w:val="22"/>
          <w:szCs w:val="22"/>
        </w:rPr>
        <w:t xml:space="preserve"> тендер</w:t>
      </w:r>
      <w:r w:rsidRPr="00F23703">
        <w:rPr>
          <w:spacing w:val="-3"/>
          <w:sz w:val="22"/>
          <w:szCs w:val="22"/>
          <w:lang w:val="ru-RU"/>
        </w:rPr>
        <w:t>а</w:t>
      </w:r>
      <w:r w:rsidRPr="00F23703">
        <w:rPr>
          <w:spacing w:val="-3"/>
          <w:sz w:val="22"/>
          <w:szCs w:val="22"/>
        </w:rPr>
        <w:t xml:space="preserve">» обязательств в рамках условий тендерных торгов в соответствии с пунктами 5.1.-5.7. </w:t>
      </w:r>
      <w:r w:rsidRPr="00F23703">
        <w:rPr>
          <w:sz w:val="22"/>
          <w:szCs w:val="22"/>
        </w:rPr>
        <w:t xml:space="preserve">Главы </w:t>
      </w:r>
      <w:r w:rsidRPr="00F23703">
        <w:rPr>
          <w:sz w:val="22"/>
          <w:szCs w:val="22"/>
          <w:lang w:val="uz-Cyrl-UZ"/>
        </w:rPr>
        <w:t>5</w:t>
      </w:r>
      <w:r w:rsidRPr="00F23703">
        <w:rPr>
          <w:sz w:val="22"/>
          <w:szCs w:val="22"/>
        </w:rPr>
        <w:t xml:space="preserve"> Раздела </w:t>
      </w:r>
      <w:r w:rsidRPr="00F23703">
        <w:rPr>
          <w:sz w:val="22"/>
          <w:szCs w:val="22"/>
          <w:lang w:val="en-US"/>
        </w:rPr>
        <w:t>I</w:t>
      </w:r>
      <w:r w:rsidRPr="00F23703">
        <w:rPr>
          <w:sz w:val="22"/>
          <w:szCs w:val="22"/>
        </w:rPr>
        <w:t xml:space="preserve"> «Инструкция для участника» Тендерной документации.</w:t>
      </w:r>
    </w:p>
    <w:p w:rsidR="002B3B31" w:rsidRPr="00F23703" w:rsidRDefault="002B3B31" w:rsidP="002B3B31">
      <w:pPr>
        <w:pStyle w:val="210"/>
        <w:shd w:val="clear" w:color="auto" w:fill="FFFFFF"/>
        <w:tabs>
          <w:tab w:val="left" w:pos="676"/>
          <w:tab w:val="left" w:pos="1440"/>
        </w:tabs>
        <w:suppressAutoHyphens/>
        <w:ind w:firstLine="600"/>
        <w:outlineLvl w:val="0"/>
        <w:rPr>
          <w:color w:val="000000"/>
          <w:spacing w:val="-3"/>
          <w:sz w:val="22"/>
          <w:szCs w:val="22"/>
        </w:rPr>
      </w:pPr>
      <w:r w:rsidRPr="00F23703">
        <w:rPr>
          <w:spacing w:val="-3"/>
          <w:sz w:val="22"/>
          <w:szCs w:val="22"/>
        </w:rPr>
        <w:t xml:space="preserve">2.2. Денежные </w:t>
      </w:r>
      <w:r w:rsidRPr="00F23703">
        <w:rPr>
          <w:color w:val="000000"/>
          <w:spacing w:val="-3"/>
          <w:sz w:val="22"/>
          <w:szCs w:val="22"/>
        </w:rPr>
        <w:t>средства, указанные в пункте 1.1. настоящего Договора, должны быть внесены «Участник</w:t>
      </w:r>
      <w:r w:rsidRPr="00F23703">
        <w:rPr>
          <w:color w:val="000000"/>
          <w:spacing w:val="-3"/>
          <w:sz w:val="22"/>
          <w:szCs w:val="22"/>
          <w:lang w:val="ru-RU"/>
        </w:rPr>
        <w:t>ом</w:t>
      </w:r>
      <w:r w:rsidRPr="00F23703">
        <w:rPr>
          <w:color w:val="000000"/>
          <w:spacing w:val="-3"/>
          <w:sz w:val="22"/>
          <w:szCs w:val="22"/>
        </w:rPr>
        <w:t xml:space="preserve"> тендера» на счет «</w:t>
      </w:r>
      <w:r w:rsidRPr="00F23703">
        <w:rPr>
          <w:bCs/>
          <w:spacing w:val="-5"/>
          <w:sz w:val="22"/>
          <w:szCs w:val="22"/>
          <w:lang w:val="ru-RU"/>
        </w:rPr>
        <w:t>Организатора тендера</w:t>
      </w:r>
      <w:r w:rsidRPr="00F23703">
        <w:rPr>
          <w:color w:val="000000"/>
          <w:spacing w:val="-3"/>
          <w:sz w:val="22"/>
          <w:szCs w:val="22"/>
        </w:rPr>
        <w:t>»</w:t>
      </w:r>
      <w:r w:rsidRPr="00F23703">
        <w:rPr>
          <w:color w:val="000000"/>
          <w:spacing w:val="-3"/>
          <w:sz w:val="22"/>
          <w:szCs w:val="22"/>
          <w:lang w:val="uz-Cyrl-UZ"/>
        </w:rPr>
        <w:t>,</w:t>
      </w:r>
      <w:r w:rsidRPr="00F23703">
        <w:rPr>
          <w:color w:val="000000"/>
          <w:spacing w:val="-3"/>
          <w:sz w:val="22"/>
          <w:szCs w:val="22"/>
        </w:rPr>
        <w:t xml:space="preserve"> который указан в настоящем Договоре, не позднее последней даты приема тендерных предложений, и считаются внесенными с момента их зачисления на счет «</w:t>
      </w:r>
      <w:r w:rsidRPr="00F23703">
        <w:rPr>
          <w:bCs/>
          <w:spacing w:val="-5"/>
          <w:sz w:val="22"/>
          <w:szCs w:val="22"/>
          <w:lang w:val="ru-RU"/>
        </w:rPr>
        <w:t>Организатора тендера</w:t>
      </w:r>
      <w:r w:rsidRPr="00F23703">
        <w:rPr>
          <w:color w:val="000000"/>
          <w:spacing w:val="-3"/>
          <w:sz w:val="22"/>
          <w:szCs w:val="22"/>
        </w:rPr>
        <w:t>». Документом, подтверждающим внесение задатка на счет «</w:t>
      </w:r>
      <w:r w:rsidRPr="00F23703">
        <w:rPr>
          <w:bCs/>
          <w:spacing w:val="-5"/>
          <w:sz w:val="22"/>
          <w:szCs w:val="22"/>
          <w:lang w:val="ru-RU"/>
        </w:rPr>
        <w:t>Организатор тендера</w:t>
      </w:r>
      <w:r w:rsidRPr="00F23703">
        <w:rPr>
          <w:color w:val="000000"/>
          <w:spacing w:val="-3"/>
          <w:sz w:val="22"/>
          <w:szCs w:val="22"/>
        </w:rPr>
        <w:t>», является выписка со счета «</w:t>
      </w:r>
      <w:r w:rsidRPr="00F23703">
        <w:rPr>
          <w:bCs/>
          <w:color w:val="000000"/>
          <w:spacing w:val="-5"/>
          <w:sz w:val="22"/>
          <w:szCs w:val="22"/>
        </w:rPr>
        <w:t>Покупателя</w:t>
      </w:r>
      <w:r w:rsidRPr="00F23703">
        <w:rPr>
          <w:color w:val="000000"/>
          <w:spacing w:val="-3"/>
          <w:sz w:val="22"/>
          <w:szCs w:val="22"/>
        </w:rPr>
        <w:t>».</w:t>
      </w:r>
    </w:p>
    <w:p w:rsidR="002B3B31" w:rsidRPr="00F23703" w:rsidRDefault="002B3B31" w:rsidP="002B3B31">
      <w:pPr>
        <w:pStyle w:val="210"/>
        <w:shd w:val="clear" w:color="auto" w:fill="FFFFFF"/>
        <w:tabs>
          <w:tab w:val="left" w:pos="676"/>
          <w:tab w:val="left" w:pos="1440"/>
        </w:tabs>
        <w:suppressAutoHyphens/>
        <w:ind w:firstLine="600"/>
        <w:outlineLvl w:val="0"/>
        <w:rPr>
          <w:spacing w:val="-3"/>
          <w:sz w:val="22"/>
          <w:szCs w:val="22"/>
        </w:rPr>
      </w:pPr>
      <w:r w:rsidRPr="00F23703">
        <w:rPr>
          <w:spacing w:val="-3"/>
          <w:sz w:val="22"/>
          <w:szCs w:val="22"/>
        </w:rPr>
        <w:t xml:space="preserve">2.3. «Участник тендера» соглашается, что в случае </w:t>
      </w:r>
      <w:proofErr w:type="spellStart"/>
      <w:r w:rsidRPr="00F23703">
        <w:rPr>
          <w:spacing w:val="-3"/>
          <w:sz w:val="22"/>
          <w:szCs w:val="22"/>
        </w:rPr>
        <w:t>непоступления</w:t>
      </w:r>
      <w:proofErr w:type="spellEnd"/>
      <w:r w:rsidRPr="00F23703">
        <w:rPr>
          <w:spacing w:val="-3"/>
          <w:sz w:val="22"/>
          <w:szCs w:val="22"/>
        </w:rPr>
        <w:t xml:space="preserve"> суммы задатка на счет </w:t>
      </w:r>
      <w:r w:rsidRPr="00F23703">
        <w:rPr>
          <w:color w:val="000000"/>
          <w:spacing w:val="-3"/>
          <w:sz w:val="22"/>
          <w:szCs w:val="22"/>
        </w:rPr>
        <w:t>«</w:t>
      </w:r>
      <w:r w:rsidRPr="00F23703">
        <w:rPr>
          <w:bCs/>
          <w:spacing w:val="-5"/>
          <w:sz w:val="22"/>
          <w:szCs w:val="22"/>
          <w:lang w:val="ru-RU"/>
        </w:rPr>
        <w:t>Организатора тендера</w:t>
      </w:r>
      <w:r w:rsidRPr="00F23703">
        <w:rPr>
          <w:color w:val="000000"/>
          <w:spacing w:val="-3"/>
          <w:sz w:val="22"/>
          <w:szCs w:val="22"/>
        </w:rPr>
        <w:t>»</w:t>
      </w:r>
      <w:r w:rsidRPr="00F23703">
        <w:rPr>
          <w:spacing w:val="-3"/>
          <w:sz w:val="22"/>
          <w:szCs w:val="22"/>
        </w:rPr>
        <w:t xml:space="preserve"> в срок до момента вскрытия запечатанных конвертов с тендерными предложениями, обязательства «Участник</w:t>
      </w:r>
      <w:r w:rsidRPr="00F23703">
        <w:rPr>
          <w:spacing w:val="-3"/>
          <w:sz w:val="22"/>
          <w:szCs w:val="22"/>
          <w:lang w:val="ru-RU"/>
        </w:rPr>
        <w:t>а</w:t>
      </w:r>
      <w:r w:rsidRPr="00F23703">
        <w:rPr>
          <w:spacing w:val="-3"/>
          <w:sz w:val="22"/>
          <w:szCs w:val="22"/>
        </w:rPr>
        <w:t xml:space="preserve"> тендера» по внесению задатка считаются неисполненными.</w:t>
      </w:r>
    </w:p>
    <w:p w:rsidR="002B3B31" w:rsidRPr="00F23703" w:rsidRDefault="002B3B31" w:rsidP="002B3B31">
      <w:pPr>
        <w:pStyle w:val="210"/>
        <w:shd w:val="clear" w:color="auto" w:fill="FFFFFF"/>
        <w:tabs>
          <w:tab w:val="left" w:pos="676"/>
          <w:tab w:val="left" w:pos="1440"/>
        </w:tabs>
        <w:suppressAutoHyphens/>
        <w:ind w:firstLine="600"/>
        <w:outlineLvl w:val="0"/>
        <w:rPr>
          <w:spacing w:val="-3"/>
          <w:sz w:val="22"/>
          <w:szCs w:val="22"/>
        </w:rPr>
      </w:pPr>
      <w:r w:rsidRPr="00F23703">
        <w:rPr>
          <w:spacing w:val="-3"/>
          <w:sz w:val="22"/>
          <w:szCs w:val="22"/>
        </w:rPr>
        <w:t xml:space="preserve">2.4. «Участник тендера» не вправе распоряжаться денежными средствами, поступившими в качестве задатка на счет </w:t>
      </w:r>
      <w:r w:rsidRPr="00F23703">
        <w:rPr>
          <w:color w:val="000000"/>
          <w:spacing w:val="-3"/>
          <w:sz w:val="22"/>
          <w:szCs w:val="22"/>
        </w:rPr>
        <w:t>«</w:t>
      </w:r>
      <w:r w:rsidRPr="00F23703">
        <w:rPr>
          <w:bCs/>
          <w:spacing w:val="-5"/>
          <w:sz w:val="22"/>
          <w:szCs w:val="22"/>
          <w:lang w:val="ru-RU"/>
        </w:rPr>
        <w:t>Организатора тендера</w:t>
      </w:r>
      <w:r w:rsidRPr="00F23703">
        <w:rPr>
          <w:color w:val="000000"/>
          <w:spacing w:val="-3"/>
          <w:sz w:val="22"/>
          <w:szCs w:val="22"/>
        </w:rPr>
        <w:t>»</w:t>
      </w:r>
      <w:r w:rsidRPr="00F23703">
        <w:rPr>
          <w:spacing w:val="-3"/>
          <w:sz w:val="22"/>
          <w:szCs w:val="22"/>
        </w:rPr>
        <w:t xml:space="preserve">, то есть не вправе требовать от </w:t>
      </w:r>
      <w:r w:rsidRPr="00F23703">
        <w:rPr>
          <w:color w:val="000000"/>
          <w:spacing w:val="-3"/>
          <w:sz w:val="22"/>
          <w:szCs w:val="22"/>
        </w:rPr>
        <w:t>«</w:t>
      </w:r>
      <w:r w:rsidRPr="00F23703">
        <w:rPr>
          <w:bCs/>
          <w:spacing w:val="-5"/>
          <w:sz w:val="22"/>
          <w:szCs w:val="22"/>
          <w:lang w:val="ru-RU"/>
        </w:rPr>
        <w:t>Организатора тендера</w:t>
      </w:r>
      <w:r w:rsidRPr="00F23703">
        <w:rPr>
          <w:color w:val="000000"/>
          <w:spacing w:val="-3"/>
          <w:sz w:val="22"/>
          <w:szCs w:val="22"/>
        </w:rPr>
        <w:t>»</w:t>
      </w:r>
      <w:r w:rsidRPr="00F23703">
        <w:rPr>
          <w:spacing w:val="-3"/>
          <w:sz w:val="22"/>
          <w:szCs w:val="22"/>
        </w:rPr>
        <w:t xml:space="preserve"> их перечисления на любой иной банковский счет, не принадлежащий «Участник</w:t>
      </w:r>
      <w:r w:rsidRPr="00F23703">
        <w:rPr>
          <w:spacing w:val="-3"/>
          <w:sz w:val="22"/>
          <w:szCs w:val="22"/>
          <w:lang w:val="ru-RU"/>
        </w:rPr>
        <w:t>у</w:t>
      </w:r>
      <w:r w:rsidRPr="00F23703">
        <w:rPr>
          <w:spacing w:val="-3"/>
          <w:sz w:val="22"/>
          <w:szCs w:val="22"/>
        </w:rPr>
        <w:t xml:space="preserve"> тендера».</w:t>
      </w:r>
    </w:p>
    <w:p w:rsidR="002B3B31" w:rsidRPr="00F23703" w:rsidRDefault="002B3B31" w:rsidP="002B3B31">
      <w:pPr>
        <w:pStyle w:val="210"/>
        <w:shd w:val="clear" w:color="auto" w:fill="FFFFFF"/>
        <w:tabs>
          <w:tab w:val="left" w:pos="676"/>
          <w:tab w:val="left" w:pos="1440"/>
        </w:tabs>
        <w:suppressAutoHyphens/>
        <w:ind w:firstLine="600"/>
        <w:outlineLvl w:val="0"/>
        <w:rPr>
          <w:spacing w:val="-3"/>
          <w:sz w:val="22"/>
          <w:szCs w:val="22"/>
        </w:rPr>
      </w:pPr>
      <w:r w:rsidRPr="00F23703">
        <w:rPr>
          <w:spacing w:val="-3"/>
          <w:sz w:val="22"/>
          <w:szCs w:val="22"/>
        </w:rPr>
        <w:t>2.5. На денежные средства, перечисленные в соответствии с настоящим Договором, проценты не начисляются.</w:t>
      </w:r>
    </w:p>
    <w:p w:rsidR="007C18E7" w:rsidRPr="00F23703" w:rsidRDefault="007C18E7" w:rsidP="007C18E7">
      <w:pPr>
        <w:pStyle w:val="210"/>
        <w:shd w:val="clear" w:color="auto" w:fill="FFFFFF"/>
        <w:tabs>
          <w:tab w:val="left" w:pos="676"/>
          <w:tab w:val="left" w:pos="1440"/>
        </w:tabs>
        <w:suppressAutoHyphens/>
        <w:ind w:firstLine="600"/>
        <w:outlineLvl w:val="0"/>
        <w:rPr>
          <w:spacing w:val="-3"/>
          <w:sz w:val="22"/>
          <w:szCs w:val="22"/>
        </w:rPr>
      </w:pPr>
    </w:p>
    <w:p w:rsidR="007C18E7" w:rsidRPr="00F23703" w:rsidRDefault="007C18E7" w:rsidP="007C18E7">
      <w:pPr>
        <w:pStyle w:val="210"/>
        <w:shd w:val="clear" w:color="auto" w:fill="FFFFFF"/>
        <w:tabs>
          <w:tab w:val="left" w:pos="676"/>
          <w:tab w:val="left" w:pos="1440"/>
        </w:tabs>
        <w:suppressAutoHyphens/>
        <w:ind w:left="540" w:hanging="540"/>
        <w:jc w:val="center"/>
        <w:outlineLvl w:val="0"/>
        <w:rPr>
          <w:b/>
          <w:spacing w:val="-3"/>
          <w:sz w:val="22"/>
          <w:szCs w:val="22"/>
        </w:rPr>
      </w:pPr>
      <w:r w:rsidRPr="00F23703">
        <w:rPr>
          <w:b/>
          <w:spacing w:val="-3"/>
          <w:sz w:val="22"/>
          <w:szCs w:val="22"/>
        </w:rPr>
        <w:t xml:space="preserve">3. Возврат </w:t>
      </w:r>
      <w:r w:rsidRPr="00F23703">
        <w:rPr>
          <w:b/>
          <w:spacing w:val="-3"/>
          <w:sz w:val="22"/>
          <w:szCs w:val="22"/>
          <w:lang w:val="ru-RU"/>
        </w:rPr>
        <w:t>задатка</w:t>
      </w:r>
    </w:p>
    <w:p w:rsidR="002B3B31" w:rsidRPr="00F23703" w:rsidRDefault="002B3B31" w:rsidP="002B3B31">
      <w:pPr>
        <w:shd w:val="clear" w:color="auto" w:fill="FFFFFF"/>
        <w:ind w:firstLine="600"/>
        <w:jc w:val="both"/>
        <w:rPr>
          <w:rFonts w:ascii="Times New Roman" w:hAnsi="Times New Roman"/>
          <w:color w:val="000000"/>
          <w:sz w:val="22"/>
          <w:szCs w:val="22"/>
          <w:lang w:val="ru-RU"/>
        </w:rPr>
      </w:pPr>
      <w:r w:rsidRPr="00F23703">
        <w:rPr>
          <w:rFonts w:ascii="Times New Roman" w:hAnsi="Times New Roman"/>
          <w:sz w:val="22"/>
          <w:szCs w:val="22"/>
          <w:lang w:val="ru-RU"/>
        </w:rPr>
        <w:t>3.1</w:t>
      </w:r>
      <w:r w:rsidRPr="00F23703">
        <w:rPr>
          <w:rFonts w:ascii="Times New Roman" w:hAnsi="Times New Roman"/>
          <w:color w:val="000000"/>
          <w:sz w:val="22"/>
          <w:szCs w:val="22"/>
          <w:lang w:val="ru-RU"/>
        </w:rPr>
        <w:t>. «Организатор тендера» возвращает задаток «Участнику тендера» в течение 10 банковских дней после решения Тендерной комиссии с учетом удержания банковских комиссий за перевод средств, в следующих случаях:</w:t>
      </w:r>
    </w:p>
    <w:p w:rsidR="002B3B31" w:rsidRPr="00F23703" w:rsidRDefault="002B3B31" w:rsidP="002B3B31">
      <w:pPr>
        <w:shd w:val="clear" w:color="auto" w:fill="FFFFFF"/>
        <w:ind w:firstLine="600"/>
        <w:jc w:val="both"/>
        <w:rPr>
          <w:rFonts w:ascii="Times New Roman" w:hAnsi="Times New Roman"/>
          <w:color w:val="000000"/>
          <w:sz w:val="22"/>
          <w:szCs w:val="22"/>
          <w:lang w:val="ru-RU"/>
        </w:rPr>
      </w:pPr>
      <w:r w:rsidRPr="00F23703">
        <w:rPr>
          <w:rFonts w:ascii="Times New Roman" w:hAnsi="Times New Roman"/>
          <w:color w:val="000000"/>
          <w:sz w:val="22"/>
          <w:szCs w:val="22"/>
          <w:lang w:val="ru-RU"/>
        </w:rPr>
        <w:t>- если «Участник тендера» не допущен к участию в тендере;</w:t>
      </w:r>
    </w:p>
    <w:p w:rsidR="002B3B31" w:rsidRPr="00F23703" w:rsidRDefault="002B3B31" w:rsidP="002B3B31">
      <w:pPr>
        <w:shd w:val="clear" w:color="auto" w:fill="FFFFFF"/>
        <w:ind w:firstLine="600"/>
        <w:jc w:val="both"/>
        <w:rPr>
          <w:rFonts w:ascii="Times New Roman" w:hAnsi="Times New Roman"/>
          <w:color w:val="000000"/>
          <w:sz w:val="22"/>
          <w:szCs w:val="22"/>
          <w:lang w:val="ru-RU"/>
        </w:rPr>
      </w:pPr>
      <w:r w:rsidRPr="00F23703">
        <w:rPr>
          <w:rFonts w:ascii="Times New Roman" w:hAnsi="Times New Roman"/>
          <w:color w:val="000000"/>
          <w:sz w:val="22"/>
          <w:szCs w:val="22"/>
          <w:lang w:val="ru-RU"/>
        </w:rPr>
        <w:t>- если «Участник тендера» не будет объявлен Победителем тендера;</w:t>
      </w:r>
    </w:p>
    <w:p w:rsidR="002B3B31" w:rsidRPr="00F23703" w:rsidRDefault="002B3B31" w:rsidP="002B3B31">
      <w:pPr>
        <w:shd w:val="clear" w:color="auto" w:fill="FFFFFF"/>
        <w:ind w:firstLine="600"/>
        <w:jc w:val="both"/>
        <w:rPr>
          <w:rFonts w:ascii="Times New Roman" w:hAnsi="Times New Roman"/>
          <w:color w:val="000000"/>
          <w:spacing w:val="-3"/>
          <w:sz w:val="22"/>
          <w:szCs w:val="22"/>
          <w:lang w:val="ru-RU"/>
        </w:rPr>
      </w:pPr>
      <w:r w:rsidRPr="00F23703">
        <w:rPr>
          <w:rFonts w:ascii="Times New Roman" w:hAnsi="Times New Roman"/>
          <w:color w:val="000000"/>
          <w:sz w:val="22"/>
          <w:szCs w:val="22"/>
          <w:lang w:val="ru-RU"/>
        </w:rPr>
        <w:t>- если тендер будет объявлен несостоявшимся.</w:t>
      </w:r>
    </w:p>
    <w:p w:rsidR="002B3B31" w:rsidRPr="00F23703" w:rsidRDefault="002B3B31" w:rsidP="002B3B31">
      <w:pPr>
        <w:pStyle w:val="210"/>
        <w:shd w:val="clear" w:color="auto" w:fill="FFFFFF"/>
        <w:tabs>
          <w:tab w:val="left" w:pos="676"/>
          <w:tab w:val="left" w:pos="1440"/>
        </w:tabs>
        <w:suppressAutoHyphens/>
        <w:ind w:firstLine="600"/>
        <w:outlineLvl w:val="0"/>
        <w:rPr>
          <w:color w:val="000000"/>
          <w:sz w:val="22"/>
          <w:szCs w:val="22"/>
        </w:rPr>
      </w:pPr>
      <w:r w:rsidRPr="00F23703">
        <w:rPr>
          <w:color w:val="000000"/>
          <w:spacing w:val="-3"/>
          <w:sz w:val="22"/>
          <w:szCs w:val="22"/>
        </w:rPr>
        <w:t>3.2. Участник</w:t>
      </w:r>
      <w:r w:rsidRPr="00F23703">
        <w:rPr>
          <w:color w:val="000000"/>
          <w:spacing w:val="-3"/>
          <w:sz w:val="22"/>
          <w:szCs w:val="22"/>
          <w:lang w:val="ru-RU"/>
        </w:rPr>
        <w:t>у</w:t>
      </w:r>
      <w:r w:rsidRPr="00F23703">
        <w:rPr>
          <w:color w:val="000000"/>
          <w:spacing w:val="-3"/>
          <w:sz w:val="22"/>
          <w:szCs w:val="22"/>
        </w:rPr>
        <w:t xml:space="preserve"> тендера, признанному Победителем тендера, сумма задатка возвращается, с учетом удержания банковских комиссий за перевод средств, в течение 10 банковских дней с момента подписания и вступления в юридическую силу договора с Покупателем</w:t>
      </w:r>
      <w:r w:rsidRPr="00F23703">
        <w:rPr>
          <w:color w:val="000000"/>
          <w:sz w:val="22"/>
          <w:szCs w:val="22"/>
        </w:rPr>
        <w:t>.</w:t>
      </w:r>
    </w:p>
    <w:p w:rsidR="002B3B31" w:rsidRPr="00F23703" w:rsidRDefault="002B3B31" w:rsidP="002B3B31">
      <w:pPr>
        <w:pStyle w:val="210"/>
        <w:shd w:val="clear" w:color="auto" w:fill="FFFFFF"/>
        <w:tabs>
          <w:tab w:val="left" w:pos="676"/>
          <w:tab w:val="left" w:pos="1440"/>
        </w:tabs>
        <w:suppressAutoHyphens/>
        <w:ind w:firstLine="600"/>
        <w:outlineLvl w:val="0"/>
        <w:rPr>
          <w:spacing w:val="-3"/>
          <w:sz w:val="22"/>
          <w:szCs w:val="22"/>
        </w:rPr>
      </w:pPr>
      <w:r w:rsidRPr="00F23703">
        <w:rPr>
          <w:color w:val="000000"/>
          <w:spacing w:val="-3"/>
          <w:sz w:val="22"/>
          <w:szCs w:val="22"/>
        </w:rPr>
        <w:t xml:space="preserve">3.3. </w:t>
      </w:r>
      <w:r w:rsidRPr="00F23703">
        <w:rPr>
          <w:spacing w:val="-3"/>
          <w:sz w:val="22"/>
          <w:szCs w:val="22"/>
        </w:rPr>
        <w:t xml:space="preserve">В случае, если «Участник тендера» вносит изменения или отзывает свое предложение после последней даты приема тендерных предложений, задаток ему не возвращается. Участник тендера вправе отозвать или внести изменения в поданное предложение до срока окончания подачи таких предложений. «Организатор тендера» обязуется перечислить сумму задатка с учетом удержания банковских комиссий за перевод средств, на указанный «Участником тендера» в настоящем Договоре счет в течение 10 банковских дней с момента получения заявления «Участника тендера» об отзыве тендерного предложения.   </w:t>
      </w:r>
    </w:p>
    <w:p w:rsidR="002B3B31" w:rsidRPr="00F23703" w:rsidRDefault="002B3B31" w:rsidP="002B3B31">
      <w:pPr>
        <w:shd w:val="clear" w:color="auto" w:fill="FFFFFF"/>
        <w:ind w:firstLine="600"/>
        <w:jc w:val="both"/>
        <w:rPr>
          <w:rFonts w:ascii="Times New Roman" w:hAnsi="Times New Roman"/>
          <w:color w:val="000000"/>
          <w:sz w:val="22"/>
          <w:szCs w:val="22"/>
          <w:lang w:val="ru-RU"/>
        </w:rPr>
      </w:pPr>
      <w:r w:rsidRPr="00F23703">
        <w:rPr>
          <w:rFonts w:ascii="Times New Roman" w:hAnsi="Times New Roman"/>
          <w:sz w:val="22"/>
          <w:szCs w:val="22"/>
          <w:lang w:val="ru-RU"/>
        </w:rPr>
        <w:t xml:space="preserve">3.4. Задаток </w:t>
      </w:r>
      <w:r w:rsidRPr="00F23703">
        <w:rPr>
          <w:rFonts w:ascii="Times New Roman" w:hAnsi="Times New Roman"/>
          <w:spacing w:val="-3"/>
          <w:sz w:val="22"/>
          <w:szCs w:val="22"/>
          <w:lang w:val="ru-RU"/>
        </w:rPr>
        <w:t>«Участника тендера»</w:t>
      </w:r>
      <w:r w:rsidRPr="00F23703">
        <w:rPr>
          <w:rFonts w:ascii="Times New Roman" w:hAnsi="Times New Roman"/>
          <w:sz w:val="22"/>
          <w:szCs w:val="22"/>
          <w:lang w:val="ru-RU"/>
        </w:rPr>
        <w:t xml:space="preserve"> (за исключением Победителя тендера) подлежит возврату на банковский счет Продавца с учетом удержания банковских комиссий за перевод средств, в течение срока, установленного Тендерной документацией с момента объявления Победителя тендера, но не позднее 10</w:t>
      </w:r>
      <w:r w:rsidRPr="00F23703">
        <w:rPr>
          <w:rFonts w:ascii="Times New Roman" w:hAnsi="Times New Roman"/>
          <w:sz w:val="22"/>
          <w:szCs w:val="22"/>
          <w:lang w:val="uz-Cyrl-UZ"/>
        </w:rPr>
        <w:t xml:space="preserve"> </w:t>
      </w:r>
      <w:r w:rsidRPr="00F23703">
        <w:rPr>
          <w:rFonts w:ascii="Times New Roman" w:hAnsi="Times New Roman"/>
          <w:sz w:val="22"/>
          <w:szCs w:val="22"/>
          <w:lang w:val="ru-RU"/>
        </w:rPr>
        <w:t>банковских дней.</w:t>
      </w:r>
    </w:p>
    <w:p w:rsidR="002B3B31" w:rsidRPr="00F23703" w:rsidRDefault="002B3B31" w:rsidP="002B3B31">
      <w:pPr>
        <w:pStyle w:val="210"/>
        <w:shd w:val="clear" w:color="auto" w:fill="FFFFFF"/>
        <w:tabs>
          <w:tab w:val="left" w:pos="676"/>
          <w:tab w:val="left" w:pos="1440"/>
        </w:tabs>
        <w:suppressAutoHyphens/>
        <w:ind w:firstLine="600"/>
        <w:outlineLvl w:val="0"/>
        <w:rPr>
          <w:color w:val="000000"/>
          <w:spacing w:val="-3"/>
          <w:sz w:val="22"/>
          <w:szCs w:val="22"/>
        </w:rPr>
      </w:pPr>
      <w:r w:rsidRPr="00F23703">
        <w:rPr>
          <w:color w:val="000000"/>
          <w:spacing w:val="-3"/>
          <w:sz w:val="22"/>
          <w:szCs w:val="22"/>
        </w:rPr>
        <w:lastRenderedPageBreak/>
        <w:t>3.5. В случае, если «Участник тендера», признанный Победителем тендера уклоняется, либо прямо отказывается от заключения договора, предусмотренного условиями тендера после получения извещения о подведении итогов тендера и утверждения Протокола, сумма задатка ему не возвращается.</w:t>
      </w:r>
    </w:p>
    <w:p w:rsidR="007C18E7" w:rsidRPr="00F23703" w:rsidRDefault="007C18E7" w:rsidP="007C18E7">
      <w:pPr>
        <w:pStyle w:val="210"/>
        <w:shd w:val="clear" w:color="auto" w:fill="FFFFFF"/>
        <w:tabs>
          <w:tab w:val="left" w:pos="676"/>
          <w:tab w:val="left" w:pos="1440"/>
        </w:tabs>
        <w:suppressAutoHyphens/>
        <w:ind w:left="540" w:hanging="540"/>
        <w:jc w:val="center"/>
        <w:outlineLvl w:val="0"/>
        <w:rPr>
          <w:b/>
          <w:color w:val="000000"/>
          <w:spacing w:val="-3"/>
          <w:sz w:val="22"/>
          <w:szCs w:val="22"/>
        </w:rPr>
      </w:pPr>
      <w:r w:rsidRPr="00F23703">
        <w:rPr>
          <w:b/>
          <w:color w:val="000000"/>
          <w:spacing w:val="-3"/>
          <w:sz w:val="22"/>
          <w:szCs w:val="22"/>
        </w:rPr>
        <w:t>4. Срок действия договора</w:t>
      </w:r>
    </w:p>
    <w:p w:rsidR="002B3B31" w:rsidRPr="00F23703" w:rsidRDefault="002B3B31" w:rsidP="002B3B31">
      <w:pPr>
        <w:shd w:val="clear" w:color="auto" w:fill="FFFFFF"/>
        <w:ind w:firstLine="600"/>
        <w:jc w:val="both"/>
        <w:rPr>
          <w:rFonts w:ascii="Times New Roman" w:hAnsi="Times New Roman"/>
          <w:color w:val="000000"/>
          <w:sz w:val="22"/>
          <w:szCs w:val="22"/>
          <w:lang w:val="ru-RU"/>
        </w:rPr>
      </w:pPr>
      <w:r w:rsidRPr="00F23703">
        <w:rPr>
          <w:rFonts w:ascii="Times New Roman" w:hAnsi="Times New Roman"/>
          <w:color w:val="000000"/>
          <w:sz w:val="22"/>
          <w:szCs w:val="22"/>
          <w:lang w:val="ru-RU"/>
        </w:rPr>
        <w:t xml:space="preserve">4.1. Настоящий договор является неотъемлемой частью Тендерной документации </w:t>
      </w:r>
      <w:r w:rsidRPr="00F23703">
        <w:rPr>
          <w:rFonts w:ascii="Times New Roman" w:hAnsi="Times New Roman"/>
          <w:sz w:val="22"/>
          <w:szCs w:val="22"/>
          <w:lang w:val="ru-RU"/>
        </w:rPr>
        <w:t>(указать номер и наименование тендера)</w:t>
      </w:r>
      <w:r w:rsidRPr="00F23703">
        <w:rPr>
          <w:rFonts w:ascii="Times New Roman" w:hAnsi="Times New Roman"/>
          <w:color w:val="000000"/>
          <w:sz w:val="22"/>
          <w:szCs w:val="22"/>
          <w:lang w:val="ru-RU"/>
        </w:rPr>
        <w:t>.</w:t>
      </w:r>
    </w:p>
    <w:p w:rsidR="002B3B31" w:rsidRPr="00F23703" w:rsidRDefault="002B3B31" w:rsidP="002B3B31">
      <w:pPr>
        <w:shd w:val="clear" w:color="auto" w:fill="FFFFFF"/>
        <w:ind w:firstLine="600"/>
        <w:jc w:val="both"/>
        <w:rPr>
          <w:rFonts w:ascii="Times New Roman" w:hAnsi="Times New Roman"/>
          <w:color w:val="000000"/>
          <w:sz w:val="22"/>
          <w:szCs w:val="22"/>
          <w:lang w:val="ru-RU"/>
        </w:rPr>
      </w:pPr>
      <w:r w:rsidRPr="00F23703">
        <w:rPr>
          <w:rFonts w:ascii="Times New Roman" w:hAnsi="Times New Roman"/>
          <w:color w:val="000000"/>
          <w:sz w:val="22"/>
          <w:szCs w:val="22"/>
          <w:lang w:val="ru-RU"/>
        </w:rPr>
        <w:t>4.2. Настоящий Договор вступает в силу с момента его подписания Сторонами и прекращает свое действие исполнением Сторонами обязательств, предусмотренных условиями Тендерной документации и настоящего Договора.</w:t>
      </w:r>
    </w:p>
    <w:p w:rsidR="002B3B31" w:rsidRPr="00F23703" w:rsidRDefault="002B3B31" w:rsidP="002B3B31">
      <w:pPr>
        <w:shd w:val="clear" w:color="auto" w:fill="FFFFFF"/>
        <w:ind w:firstLine="600"/>
        <w:jc w:val="both"/>
        <w:rPr>
          <w:rFonts w:ascii="Times New Roman" w:hAnsi="Times New Roman"/>
          <w:sz w:val="22"/>
          <w:szCs w:val="22"/>
          <w:lang w:val="ru-RU"/>
        </w:rPr>
      </w:pPr>
      <w:r w:rsidRPr="00F23703">
        <w:rPr>
          <w:rFonts w:ascii="Times New Roman" w:hAnsi="Times New Roman"/>
          <w:color w:val="000000"/>
          <w:sz w:val="22"/>
          <w:szCs w:val="22"/>
          <w:lang w:val="ru-RU"/>
        </w:rPr>
        <w:t>4.3.</w:t>
      </w:r>
      <w:r w:rsidRPr="00F23703">
        <w:rPr>
          <w:rFonts w:ascii="Times New Roman" w:hAnsi="Times New Roman"/>
          <w:sz w:val="22"/>
          <w:szCs w:val="22"/>
          <w:lang w:val="ru-RU"/>
        </w:rPr>
        <w:t xml:space="preserve"> Все возможные споры и разногласия, вытекающие из условий настоящего Договора, будут разрешаться Сторонами путем переговоров. В случае невозможности разрешения споров и разногласий путем переговоров, они </w:t>
      </w:r>
      <w:r w:rsidRPr="00F23703">
        <w:rPr>
          <w:rFonts w:ascii="Times New Roman" w:hAnsi="Times New Roman"/>
          <w:color w:val="000000"/>
          <w:sz w:val="22"/>
          <w:szCs w:val="22"/>
          <w:lang w:val="ru-RU"/>
        </w:rPr>
        <w:t xml:space="preserve">подлежат разрешению в соответствующем Экономическом суде г. Ташкента. </w:t>
      </w:r>
    </w:p>
    <w:p w:rsidR="002B3B31" w:rsidRPr="00F23703" w:rsidRDefault="002B3B31" w:rsidP="002B3B31">
      <w:pPr>
        <w:pStyle w:val="210"/>
        <w:shd w:val="clear" w:color="auto" w:fill="FFFFFF"/>
        <w:tabs>
          <w:tab w:val="left" w:pos="676"/>
          <w:tab w:val="left" w:pos="1440"/>
        </w:tabs>
        <w:suppressAutoHyphens/>
        <w:ind w:firstLine="600"/>
        <w:outlineLvl w:val="0"/>
        <w:rPr>
          <w:spacing w:val="-3"/>
          <w:sz w:val="22"/>
          <w:szCs w:val="22"/>
        </w:rPr>
      </w:pPr>
      <w:r w:rsidRPr="00F23703">
        <w:rPr>
          <w:spacing w:val="-3"/>
          <w:sz w:val="22"/>
          <w:szCs w:val="22"/>
        </w:rPr>
        <w:t>4.4. Настоящий Договор составлен в 2 (двух), имеющих одинаковую юридическую силу экземплярах - по одному для каждой из Сторон.</w:t>
      </w:r>
    </w:p>
    <w:p w:rsidR="007C18E7" w:rsidRPr="00F23703" w:rsidRDefault="007C18E7" w:rsidP="007C18E7">
      <w:pPr>
        <w:pStyle w:val="210"/>
        <w:shd w:val="clear" w:color="auto" w:fill="FFFFFF"/>
        <w:tabs>
          <w:tab w:val="left" w:pos="-2520"/>
        </w:tabs>
        <w:suppressAutoHyphens/>
        <w:rPr>
          <w:spacing w:val="-3"/>
          <w:sz w:val="22"/>
          <w:szCs w:val="22"/>
        </w:rPr>
      </w:pPr>
    </w:p>
    <w:tbl>
      <w:tblPr>
        <w:tblW w:w="0" w:type="auto"/>
        <w:tblInd w:w="108" w:type="dxa"/>
        <w:tblLayout w:type="fixed"/>
        <w:tblLook w:val="0000" w:firstRow="0" w:lastRow="0" w:firstColumn="0" w:lastColumn="0" w:noHBand="0" w:noVBand="0"/>
      </w:tblPr>
      <w:tblGrid>
        <w:gridCol w:w="5245"/>
        <w:gridCol w:w="4720"/>
      </w:tblGrid>
      <w:tr w:rsidR="002B3B31" w:rsidRPr="00F23703" w:rsidTr="00AB5F6F">
        <w:trPr>
          <w:trHeight w:val="3783"/>
        </w:trPr>
        <w:tc>
          <w:tcPr>
            <w:tcW w:w="5245" w:type="dxa"/>
          </w:tcPr>
          <w:p w:rsidR="002B3B31" w:rsidRPr="00F23703" w:rsidRDefault="002B3B31" w:rsidP="002B3B31">
            <w:pPr>
              <w:shd w:val="clear" w:color="auto" w:fill="FFFFFF"/>
              <w:rPr>
                <w:rFonts w:ascii="Times New Roman" w:hAnsi="Times New Roman"/>
                <w:b/>
                <w:color w:val="000000"/>
                <w:sz w:val="22"/>
                <w:szCs w:val="22"/>
                <w:lang w:val="ru-RU"/>
              </w:rPr>
            </w:pPr>
            <w:r w:rsidRPr="00F23703">
              <w:rPr>
                <w:rFonts w:ascii="Times New Roman" w:hAnsi="Times New Roman"/>
                <w:color w:val="000000"/>
                <w:sz w:val="22"/>
                <w:szCs w:val="22"/>
                <w:lang w:val="ru-RU"/>
              </w:rPr>
              <w:tab/>
            </w:r>
            <w:r w:rsidRPr="00F23703">
              <w:rPr>
                <w:rFonts w:ascii="Times New Roman" w:hAnsi="Times New Roman"/>
                <w:b/>
                <w:color w:val="000000"/>
                <w:sz w:val="22"/>
                <w:szCs w:val="22"/>
                <w:lang w:val="ru-RU"/>
              </w:rPr>
              <w:t>«Организатор тендера»</w:t>
            </w:r>
          </w:p>
          <w:p w:rsidR="002B3B31" w:rsidRPr="00F23703" w:rsidRDefault="002B3B31" w:rsidP="002B3B31">
            <w:pPr>
              <w:shd w:val="clear" w:color="auto" w:fill="FFFFFF"/>
              <w:rPr>
                <w:rFonts w:ascii="Times New Roman" w:hAnsi="Times New Roman"/>
                <w:color w:val="000000"/>
                <w:sz w:val="22"/>
                <w:szCs w:val="22"/>
                <w:lang w:val="ru-RU"/>
              </w:rPr>
            </w:pPr>
            <w:r w:rsidRPr="00F23703">
              <w:rPr>
                <w:rFonts w:ascii="Times New Roman" w:hAnsi="Times New Roman"/>
                <w:color w:val="000000"/>
                <w:sz w:val="22"/>
                <w:szCs w:val="22"/>
                <w:lang w:val="ru-RU"/>
              </w:rPr>
              <w:t>ГУП «</w:t>
            </w:r>
            <w:r w:rsidRPr="00F23703">
              <w:rPr>
                <w:rFonts w:ascii="Times New Roman" w:hAnsi="Times New Roman"/>
                <w:color w:val="000000"/>
                <w:sz w:val="22"/>
                <w:szCs w:val="22"/>
              </w:rPr>
              <w:t>O</w:t>
            </w:r>
            <w:r w:rsidRPr="00F23703">
              <w:rPr>
                <w:rFonts w:ascii="Times New Roman" w:hAnsi="Times New Roman"/>
                <w:color w:val="000000"/>
                <w:sz w:val="22"/>
                <w:szCs w:val="22"/>
                <w:lang w:val="ru-RU"/>
              </w:rPr>
              <w:t>’</w:t>
            </w:r>
            <w:proofErr w:type="spellStart"/>
            <w:r w:rsidRPr="00F23703">
              <w:rPr>
                <w:rFonts w:ascii="Times New Roman" w:hAnsi="Times New Roman"/>
                <w:color w:val="000000"/>
                <w:sz w:val="22"/>
                <w:szCs w:val="22"/>
              </w:rPr>
              <w:t>zmedimpeks</w:t>
            </w:r>
            <w:proofErr w:type="spellEnd"/>
            <w:r w:rsidRPr="00F23703">
              <w:rPr>
                <w:rFonts w:ascii="Times New Roman" w:hAnsi="Times New Roman"/>
                <w:color w:val="000000"/>
                <w:sz w:val="22"/>
                <w:szCs w:val="22"/>
                <w:lang w:val="ru-RU"/>
              </w:rPr>
              <w:t xml:space="preserve">» Агентства развития фармацевтической отрасли при Министерстве  здравоохранения Республики Узбекистан  </w:t>
            </w:r>
          </w:p>
          <w:p w:rsidR="002B3B31" w:rsidRPr="00F23703" w:rsidRDefault="002B3B31" w:rsidP="002B3B31">
            <w:pPr>
              <w:shd w:val="clear" w:color="auto" w:fill="FFFFFF"/>
              <w:rPr>
                <w:rFonts w:ascii="Times New Roman" w:hAnsi="Times New Roman"/>
                <w:color w:val="000000"/>
                <w:sz w:val="22"/>
                <w:szCs w:val="22"/>
                <w:lang w:val="ru-RU"/>
              </w:rPr>
            </w:pPr>
            <w:r w:rsidRPr="00F23703">
              <w:rPr>
                <w:rFonts w:ascii="Times New Roman" w:hAnsi="Times New Roman"/>
                <w:color w:val="000000"/>
                <w:sz w:val="22"/>
                <w:szCs w:val="22"/>
                <w:lang w:val="ru-RU"/>
              </w:rPr>
              <w:t xml:space="preserve">Республика Узбекистан, 100007  г. Ташкент, ул.М.Улугбека 32Б. Телефон: (998 71) 268-25-44, 268-08-84, факс: (998 71) 268-36-01. </w:t>
            </w:r>
            <w:r w:rsidRPr="00F23703">
              <w:rPr>
                <w:rFonts w:ascii="Times New Roman" w:hAnsi="Times New Roman"/>
                <w:color w:val="000000"/>
                <w:sz w:val="22"/>
                <w:szCs w:val="22"/>
                <w:lang w:val="ru-RU"/>
              </w:rPr>
              <w:br/>
            </w:r>
            <w:r w:rsidRPr="00F23703">
              <w:rPr>
                <w:rFonts w:ascii="Times New Roman" w:hAnsi="Times New Roman"/>
                <w:color w:val="000000"/>
                <w:sz w:val="22"/>
                <w:szCs w:val="22"/>
              </w:rPr>
              <w:t>E</w:t>
            </w:r>
            <w:r w:rsidRPr="00F23703">
              <w:rPr>
                <w:rFonts w:ascii="Times New Roman" w:hAnsi="Times New Roman"/>
                <w:color w:val="000000"/>
                <w:sz w:val="22"/>
                <w:szCs w:val="22"/>
                <w:lang w:val="ru-RU"/>
              </w:rPr>
              <w:t>-</w:t>
            </w:r>
            <w:r w:rsidRPr="00F23703">
              <w:rPr>
                <w:rFonts w:ascii="Times New Roman" w:hAnsi="Times New Roman"/>
                <w:color w:val="000000"/>
                <w:sz w:val="22"/>
                <w:szCs w:val="22"/>
              </w:rPr>
              <w:t>mail</w:t>
            </w:r>
            <w:r w:rsidRPr="00F23703">
              <w:rPr>
                <w:rFonts w:ascii="Times New Roman" w:hAnsi="Times New Roman"/>
                <w:color w:val="000000"/>
                <w:sz w:val="22"/>
                <w:szCs w:val="22"/>
                <w:lang w:val="ru-RU"/>
              </w:rPr>
              <w:t xml:space="preserve">: </w:t>
            </w:r>
            <w:r w:rsidRPr="00F23703">
              <w:rPr>
                <w:rFonts w:ascii="Times New Roman" w:hAnsi="Times New Roman"/>
                <w:color w:val="000000"/>
                <w:sz w:val="22"/>
                <w:szCs w:val="22"/>
              </w:rPr>
              <w:t>uzmed</w:t>
            </w:r>
            <w:r w:rsidRPr="00F23703">
              <w:rPr>
                <w:rFonts w:ascii="Times New Roman" w:hAnsi="Times New Roman"/>
                <w:color w:val="000000"/>
                <w:sz w:val="22"/>
                <w:szCs w:val="22"/>
                <w:lang w:val="ru-RU"/>
              </w:rPr>
              <w:t>.</w:t>
            </w:r>
            <w:r w:rsidRPr="00F23703">
              <w:rPr>
                <w:rFonts w:ascii="Times New Roman" w:hAnsi="Times New Roman"/>
                <w:color w:val="000000"/>
                <w:sz w:val="22"/>
                <w:szCs w:val="22"/>
              </w:rPr>
              <w:t>safaev</w:t>
            </w:r>
            <w:r w:rsidRPr="00F23703">
              <w:rPr>
                <w:rFonts w:ascii="Times New Roman" w:hAnsi="Times New Roman"/>
                <w:color w:val="000000"/>
                <w:sz w:val="22"/>
                <w:szCs w:val="22"/>
                <w:lang w:val="ru-RU"/>
              </w:rPr>
              <w:t>@</w:t>
            </w:r>
            <w:r w:rsidRPr="00F23703">
              <w:rPr>
                <w:rFonts w:ascii="Times New Roman" w:hAnsi="Times New Roman"/>
                <w:color w:val="000000"/>
                <w:sz w:val="22"/>
                <w:szCs w:val="22"/>
              </w:rPr>
              <w:t>gmail</w:t>
            </w:r>
            <w:r w:rsidRPr="00F23703">
              <w:rPr>
                <w:rFonts w:ascii="Times New Roman" w:hAnsi="Times New Roman"/>
                <w:color w:val="000000"/>
                <w:sz w:val="22"/>
                <w:szCs w:val="22"/>
                <w:lang w:val="ru-RU"/>
              </w:rPr>
              <w:t>.</w:t>
            </w:r>
            <w:r w:rsidRPr="00F23703">
              <w:rPr>
                <w:rFonts w:ascii="Times New Roman" w:hAnsi="Times New Roman"/>
                <w:color w:val="000000"/>
                <w:sz w:val="22"/>
                <w:szCs w:val="22"/>
              </w:rPr>
              <w:t>com</w:t>
            </w:r>
            <w:r w:rsidRPr="00F23703">
              <w:rPr>
                <w:rFonts w:ascii="Times New Roman" w:hAnsi="Times New Roman"/>
                <w:color w:val="000000"/>
                <w:sz w:val="22"/>
                <w:szCs w:val="22"/>
                <w:lang w:val="ru-RU"/>
              </w:rPr>
              <w:t>.</w:t>
            </w:r>
          </w:p>
          <w:p w:rsidR="002B3B31" w:rsidRPr="00F23703" w:rsidRDefault="002B3B31" w:rsidP="002B3B31">
            <w:pPr>
              <w:shd w:val="clear" w:color="auto" w:fill="FFFFFF"/>
              <w:tabs>
                <w:tab w:val="left" w:pos="284"/>
                <w:tab w:val="left" w:pos="426"/>
              </w:tabs>
              <w:rPr>
                <w:rFonts w:ascii="Times New Roman" w:hAnsi="Times New Roman"/>
                <w:color w:val="000000"/>
                <w:sz w:val="22"/>
                <w:szCs w:val="22"/>
                <w:lang w:val="ru-RU"/>
              </w:rPr>
            </w:pPr>
            <w:r w:rsidRPr="00F23703">
              <w:rPr>
                <w:rFonts w:ascii="Times New Roman" w:hAnsi="Times New Roman"/>
                <w:color w:val="000000"/>
                <w:sz w:val="22"/>
                <w:szCs w:val="22"/>
                <w:lang w:val="ru-RU"/>
              </w:rPr>
              <w:t xml:space="preserve">Банковские реквизиты для иностранных участников: </w:t>
            </w:r>
          </w:p>
          <w:p w:rsidR="002B3B31" w:rsidRPr="00F23703" w:rsidRDefault="002B3B31" w:rsidP="002B3B31">
            <w:pPr>
              <w:shd w:val="clear" w:color="auto" w:fill="FFFFFF"/>
              <w:tabs>
                <w:tab w:val="left" w:pos="284"/>
                <w:tab w:val="left" w:pos="426"/>
              </w:tabs>
              <w:rPr>
                <w:rFonts w:ascii="Times New Roman" w:hAnsi="Times New Roman"/>
                <w:color w:val="000000"/>
                <w:sz w:val="22"/>
                <w:szCs w:val="22"/>
              </w:rPr>
            </w:pPr>
            <w:r w:rsidRPr="00F23703">
              <w:rPr>
                <w:rFonts w:ascii="Times New Roman" w:hAnsi="Times New Roman"/>
                <w:color w:val="000000"/>
                <w:sz w:val="22"/>
                <w:szCs w:val="22"/>
              </w:rPr>
              <w:t xml:space="preserve">JSC “KDB Bank Uzbekistan”, </w:t>
            </w:r>
          </w:p>
          <w:p w:rsidR="002B3B31" w:rsidRPr="00F23703" w:rsidRDefault="002B3B31" w:rsidP="002B3B31">
            <w:pPr>
              <w:shd w:val="clear" w:color="auto" w:fill="FFFFFF"/>
              <w:tabs>
                <w:tab w:val="left" w:pos="284"/>
                <w:tab w:val="left" w:pos="426"/>
              </w:tabs>
              <w:rPr>
                <w:rFonts w:ascii="Times New Roman" w:hAnsi="Times New Roman"/>
                <w:color w:val="000000"/>
                <w:sz w:val="22"/>
                <w:szCs w:val="22"/>
              </w:rPr>
            </w:pPr>
            <w:r w:rsidRPr="00F23703">
              <w:rPr>
                <w:rFonts w:ascii="Times New Roman" w:hAnsi="Times New Roman"/>
                <w:color w:val="000000"/>
                <w:sz w:val="22"/>
                <w:szCs w:val="22"/>
              </w:rPr>
              <w:t>Buhara Street 3, Tashkent 100047, Uzbekistan</w:t>
            </w:r>
          </w:p>
          <w:p w:rsidR="002B3B31" w:rsidRPr="00F23703" w:rsidRDefault="002B3B31" w:rsidP="002B3B31">
            <w:pPr>
              <w:shd w:val="clear" w:color="auto" w:fill="FFFFFF"/>
              <w:tabs>
                <w:tab w:val="left" w:pos="284"/>
                <w:tab w:val="left" w:pos="426"/>
              </w:tabs>
              <w:rPr>
                <w:rFonts w:ascii="Times New Roman" w:hAnsi="Times New Roman"/>
                <w:color w:val="000000"/>
                <w:sz w:val="22"/>
                <w:szCs w:val="22"/>
              </w:rPr>
            </w:pPr>
            <w:r w:rsidRPr="00F23703">
              <w:rPr>
                <w:rFonts w:ascii="Times New Roman" w:hAnsi="Times New Roman"/>
                <w:color w:val="000000"/>
                <w:sz w:val="22"/>
                <w:szCs w:val="22"/>
              </w:rPr>
              <w:t xml:space="preserve">Account No. 20210840200600118006 </w:t>
            </w:r>
          </w:p>
          <w:p w:rsidR="002B3B31" w:rsidRPr="00F23703" w:rsidRDefault="002B3B31" w:rsidP="002B3B31">
            <w:pPr>
              <w:shd w:val="clear" w:color="auto" w:fill="FFFFFF"/>
              <w:tabs>
                <w:tab w:val="left" w:pos="284"/>
                <w:tab w:val="left" w:pos="426"/>
              </w:tabs>
              <w:rPr>
                <w:rFonts w:ascii="Times New Roman" w:hAnsi="Times New Roman"/>
                <w:color w:val="000000"/>
                <w:sz w:val="22"/>
                <w:szCs w:val="22"/>
              </w:rPr>
            </w:pPr>
            <w:r w:rsidRPr="00F23703">
              <w:rPr>
                <w:rFonts w:ascii="Times New Roman" w:hAnsi="Times New Roman"/>
                <w:color w:val="000000"/>
                <w:sz w:val="22"/>
                <w:szCs w:val="22"/>
              </w:rPr>
              <w:t xml:space="preserve">Cor. Bank: JP Morgan Chase Bank, New York, </w:t>
            </w:r>
          </w:p>
          <w:p w:rsidR="002B3B31" w:rsidRPr="00F23703" w:rsidRDefault="002B3B31" w:rsidP="002B3B31">
            <w:pPr>
              <w:shd w:val="clear" w:color="auto" w:fill="FFFFFF"/>
              <w:tabs>
                <w:tab w:val="left" w:pos="284"/>
                <w:tab w:val="left" w:pos="426"/>
              </w:tabs>
              <w:rPr>
                <w:rFonts w:ascii="Times New Roman" w:hAnsi="Times New Roman"/>
                <w:color w:val="000000"/>
                <w:sz w:val="22"/>
                <w:szCs w:val="22"/>
                <w:lang w:val="ru-RU"/>
              </w:rPr>
            </w:pPr>
            <w:r w:rsidRPr="00F23703">
              <w:rPr>
                <w:rFonts w:ascii="Times New Roman" w:hAnsi="Times New Roman"/>
                <w:color w:val="000000"/>
                <w:sz w:val="22"/>
                <w:szCs w:val="22"/>
              </w:rPr>
              <w:t>Acc</w:t>
            </w:r>
            <w:r w:rsidRPr="00F23703">
              <w:rPr>
                <w:rFonts w:ascii="Times New Roman" w:hAnsi="Times New Roman"/>
                <w:color w:val="000000"/>
                <w:sz w:val="22"/>
                <w:szCs w:val="22"/>
                <w:lang w:val="ru-RU"/>
              </w:rPr>
              <w:t xml:space="preserve">. №7967 0736 2, </w:t>
            </w:r>
            <w:r w:rsidRPr="00F23703">
              <w:rPr>
                <w:rFonts w:ascii="Times New Roman" w:hAnsi="Times New Roman"/>
                <w:color w:val="000000"/>
                <w:sz w:val="22"/>
                <w:szCs w:val="22"/>
              </w:rPr>
              <w:t>SWIFT</w:t>
            </w:r>
            <w:r w:rsidRPr="00F23703">
              <w:rPr>
                <w:rFonts w:ascii="Times New Roman" w:hAnsi="Times New Roman"/>
                <w:color w:val="000000"/>
                <w:sz w:val="22"/>
                <w:szCs w:val="22"/>
                <w:lang w:val="ru-RU"/>
              </w:rPr>
              <w:t xml:space="preserve">: </w:t>
            </w:r>
            <w:r w:rsidRPr="00F23703">
              <w:rPr>
                <w:rFonts w:ascii="Times New Roman" w:hAnsi="Times New Roman"/>
                <w:color w:val="000000"/>
                <w:sz w:val="22"/>
                <w:szCs w:val="22"/>
              </w:rPr>
              <w:t>KODBUZ</w:t>
            </w:r>
            <w:r w:rsidRPr="00F23703">
              <w:rPr>
                <w:rFonts w:ascii="Times New Roman" w:hAnsi="Times New Roman"/>
                <w:color w:val="000000"/>
                <w:sz w:val="22"/>
                <w:szCs w:val="22"/>
                <w:lang w:val="ru-RU"/>
              </w:rPr>
              <w:t>22</w:t>
            </w:r>
          </w:p>
          <w:p w:rsidR="002B3B31" w:rsidRPr="00F23703" w:rsidRDefault="002B3B31" w:rsidP="002B3B31">
            <w:pPr>
              <w:shd w:val="clear" w:color="auto" w:fill="FFFFFF"/>
              <w:tabs>
                <w:tab w:val="left" w:pos="284"/>
                <w:tab w:val="left" w:pos="426"/>
              </w:tabs>
              <w:rPr>
                <w:rFonts w:ascii="Times New Roman" w:hAnsi="Times New Roman"/>
                <w:color w:val="000000"/>
                <w:sz w:val="22"/>
                <w:szCs w:val="22"/>
                <w:lang w:val="ru-RU"/>
              </w:rPr>
            </w:pPr>
          </w:p>
          <w:p w:rsidR="002B3B31" w:rsidRPr="00F23703" w:rsidRDefault="002B3B31" w:rsidP="002B3B31">
            <w:pPr>
              <w:shd w:val="clear" w:color="auto" w:fill="FFFFFF"/>
              <w:rPr>
                <w:rFonts w:ascii="Times New Roman" w:hAnsi="Times New Roman"/>
                <w:color w:val="000000"/>
                <w:sz w:val="22"/>
                <w:szCs w:val="22"/>
                <w:lang w:val="ru-RU"/>
              </w:rPr>
            </w:pPr>
            <w:r w:rsidRPr="00F23703">
              <w:rPr>
                <w:rFonts w:ascii="Times New Roman" w:hAnsi="Times New Roman"/>
                <w:color w:val="000000"/>
                <w:sz w:val="22"/>
                <w:szCs w:val="22"/>
                <w:lang w:val="ru-RU"/>
              </w:rPr>
              <w:t xml:space="preserve">Банковские реквизиты для местных участников: </w:t>
            </w:r>
          </w:p>
          <w:p w:rsidR="002B3B31" w:rsidRPr="00F23703" w:rsidRDefault="002B3B31" w:rsidP="002B3B31">
            <w:pPr>
              <w:shd w:val="clear" w:color="auto" w:fill="FFFFFF"/>
              <w:rPr>
                <w:rFonts w:ascii="Times New Roman" w:hAnsi="Times New Roman"/>
                <w:color w:val="000000"/>
                <w:sz w:val="22"/>
                <w:szCs w:val="22"/>
                <w:lang w:val="ru-RU"/>
              </w:rPr>
            </w:pPr>
            <w:r w:rsidRPr="00F23703">
              <w:rPr>
                <w:rFonts w:ascii="Times New Roman" w:hAnsi="Times New Roman"/>
                <w:color w:val="000000"/>
                <w:sz w:val="22"/>
                <w:szCs w:val="22"/>
                <w:lang w:val="ru-RU"/>
              </w:rPr>
              <w:t xml:space="preserve">АО «КДБ Банк Узбекистан»,                                                            </w:t>
            </w:r>
          </w:p>
          <w:p w:rsidR="002B3B31" w:rsidRPr="00F23703" w:rsidRDefault="002B3B31" w:rsidP="002B3B31">
            <w:pPr>
              <w:shd w:val="clear" w:color="auto" w:fill="FFFFFF"/>
              <w:rPr>
                <w:rFonts w:ascii="Times New Roman" w:hAnsi="Times New Roman"/>
                <w:color w:val="000000"/>
                <w:sz w:val="22"/>
                <w:szCs w:val="22"/>
                <w:lang w:val="ru-RU"/>
              </w:rPr>
            </w:pPr>
            <w:r w:rsidRPr="00F23703">
              <w:rPr>
                <w:rFonts w:ascii="Times New Roman" w:hAnsi="Times New Roman"/>
                <w:color w:val="000000"/>
                <w:sz w:val="22"/>
                <w:szCs w:val="22"/>
                <w:lang w:val="ru-RU"/>
              </w:rPr>
              <w:t xml:space="preserve">ул. Бухара, 3, Ташкент 100047, Узбекистан                                           </w:t>
            </w:r>
          </w:p>
          <w:p w:rsidR="002B3B31" w:rsidRPr="00F23703" w:rsidRDefault="002B3B31" w:rsidP="002B3B31">
            <w:pPr>
              <w:shd w:val="clear" w:color="auto" w:fill="FFFFFF"/>
              <w:rPr>
                <w:rFonts w:ascii="Times New Roman" w:hAnsi="Times New Roman"/>
                <w:color w:val="000000"/>
                <w:sz w:val="22"/>
                <w:szCs w:val="22"/>
                <w:lang w:val="ru-RU"/>
              </w:rPr>
            </w:pPr>
            <w:r w:rsidRPr="00F23703">
              <w:rPr>
                <w:rFonts w:ascii="Times New Roman" w:hAnsi="Times New Roman"/>
                <w:color w:val="000000"/>
                <w:sz w:val="22"/>
                <w:szCs w:val="22"/>
                <w:lang w:val="ru-RU"/>
              </w:rPr>
              <w:t>Расчетный счет: 20210000200600118001</w:t>
            </w:r>
          </w:p>
          <w:p w:rsidR="002B3B31" w:rsidRPr="00F23703" w:rsidRDefault="002B3B31" w:rsidP="002B3B31">
            <w:pPr>
              <w:shd w:val="clear" w:color="auto" w:fill="FFFFFF"/>
              <w:tabs>
                <w:tab w:val="left" w:pos="284"/>
                <w:tab w:val="left" w:pos="426"/>
              </w:tabs>
              <w:rPr>
                <w:rFonts w:ascii="Times New Roman" w:hAnsi="Times New Roman"/>
                <w:color w:val="000000"/>
                <w:sz w:val="22"/>
                <w:szCs w:val="22"/>
                <w:lang w:val="ru-RU"/>
              </w:rPr>
            </w:pPr>
            <w:r w:rsidRPr="00F23703">
              <w:rPr>
                <w:rFonts w:ascii="Times New Roman" w:hAnsi="Times New Roman"/>
                <w:color w:val="000000"/>
                <w:sz w:val="22"/>
                <w:szCs w:val="22"/>
                <w:lang w:val="ru-RU"/>
              </w:rPr>
              <w:t>МФО: 00</w:t>
            </w:r>
            <w:r w:rsidRPr="00F23703">
              <w:rPr>
                <w:rFonts w:ascii="Times New Roman" w:hAnsi="Times New Roman"/>
                <w:color w:val="000000"/>
                <w:sz w:val="22"/>
                <w:szCs w:val="22"/>
              </w:rPr>
              <w:t> </w:t>
            </w:r>
            <w:r w:rsidRPr="00F23703">
              <w:rPr>
                <w:rFonts w:ascii="Times New Roman" w:hAnsi="Times New Roman"/>
                <w:color w:val="000000"/>
                <w:sz w:val="22"/>
                <w:szCs w:val="22"/>
                <w:lang w:val="ru-RU"/>
              </w:rPr>
              <w:t>842, ИНН: 200</w:t>
            </w:r>
            <w:r w:rsidRPr="00F23703">
              <w:rPr>
                <w:rFonts w:ascii="Times New Roman" w:hAnsi="Times New Roman"/>
                <w:color w:val="000000"/>
                <w:sz w:val="22"/>
                <w:szCs w:val="22"/>
              </w:rPr>
              <w:t> </w:t>
            </w:r>
            <w:r w:rsidRPr="00F23703">
              <w:rPr>
                <w:rFonts w:ascii="Times New Roman" w:hAnsi="Times New Roman"/>
                <w:color w:val="000000"/>
                <w:sz w:val="22"/>
                <w:szCs w:val="22"/>
                <w:lang w:val="ru-RU"/>
              </w:rPr>
              <w:t>523</w:t>
            </w:r>
            <w:r w:rsidRPr="00F23703">
              <w:rPr>
                <w:rFonts w:ascii="Times New Roman" w:hAnsi="Times New Roman"/>
                <w:color w:val="000000"/>
                <w:sz w:val="22"/>
                <w:szCs w:val="22"/>
              </w:rPr>
              <w:t> </w:t>
            </w:r>
            <w:r w:rsidRPr="00F23703">
              <w:rPr>
                <w:rFonts w:ascii="Times New Roman" w:hAnsi="Times New Roman"/>
                <w:color w:val="000000"/>
                <w:sz w:val="22"/>
                <w:szCs w:val="22"/>
                <w:lang w:val="ru-RU"/>
              </w:rPr>
              <w:t>284, ОКЭД: 46</w:t>
            </w:r>
            <w:r w:rsidRPr="00F23703">
              <w:rPr>
                <w:rFonts w:ascii="Times New Roman" w:hAnsi="Times New Roman"/>
                <w:color w:val="000000"/>
                <w:sz w:val="22"/>
                <w:szCs w:val="22"/>
              </w:rPr>
              <w:t> </w:t>
            </w:r>
            <w:r w:rsidRPr="00F23703">
              <w:rPr>
                <w:rFonts w:ascii="Times New Roman" w:hAnsi="Times New Roman"/>
                <w:color w:val="000000"/>
                <w:sz w:val="22"/>
                <w:szCs w:val="22"/>
                <w:lang w:val="ru-RU"/>
              </w:rPr>
              <w:t>190</w:t>
            </w:r>
          </w:p>
          <w:p w:rsidR="002B3B31" w:rsidRPr="00F23703" w:rsidRDefault="002B3B31" w:rsidP="002B3B31">
            <w:pPr>
              <w:shd w:val="clear" w:color="auto" w:fill="FFFFFF"/>
              <w:rPr>
                <w:rFonts w:ascii="Times New Roman" w:hAnsi="Times New Roman"/>
                <w:color w:val="000000"/>
                <w:sz w:val="22"/>
                <w:szCs w:val="22"/>
                <w:lang w:val="ru-RU"/>
              </w:rPr>
            </w:pPr>
          </w:p>
          <w:p w:rsidR="002B3B31" w:rsidRPr="00F23703" w:rsidRDefault="002B3B31" w:rsidP="002B3B31">
            <w:pPr>
              <w:shd w:val="clear" w:color="auto" w:fill="FFFFFF"/>
              <w:rPr>
                <w:rFonts w:ascii="Times New Roman" w:hAnsi="Times New Roman"/>
                <w:color w:val="000000"/>
                <w:sz w:val="22"/>
                <w:szCs w:val="22"/>
                <w:lang w:val="ru-RU"/>
              </w:rPr>
            </w:pPr>
          </w:p>
          <w:p w:rsidR="002B3B31" w:rsidRPr="00F23703" w:rsidRDefault="002B3B31" w:rsidP="002B3B31">
            <w:pPr>
              <w:shd w:val="clear" w:color="auto" w:fill="FFFFFF"/>
              <w:rPr>
                <w:rFonts w:ascii="Times New Roman" w:hAnsi="Times New Roman"/>
                <w:color w:val="000000"/>
                <w:sz w:val="22"/>
                <w:szCs w:val="22"/>
                <w:lang w:val="ru-RU"/>
              </w:rPr>
            </w:pPr>
          </w:p>
          <w:p w:rsidR="002B3B31" w:rsidRPr="00F23703" w:rsidRDefault="002B3B31" w:rsidP="002B3B31">
            <w:pPr>
              <w:shd w:val="clear" w:color="auto" w:fill="FFFFFF"/>
              <w:rPr>
                <w:rFonts w:ascii="Times New Roman" w:hAnsi="Times New Roman"/>
                <w:color w:val="000000"/>
                <w:sz w:val="22"/>
                <w:szCs w:val="22"/>
                <w:lang w:val="ru-RU"/>
              </w:rPr>
            </w:pPr>
          </w:p>
        </w:tc>
        <w:tc>
          <w:tcPr>
            <w:tcW w:w="4720" w:type="dxa"/>
          </w:tcPr>
          <w:p w:rsidR="002B3B31" w:rsidRPr="00F23703" w:rsidRDefault="002B3B31" w:rsidP="002B3B31">
            <w:pPr>
              <w:shd w:val="clear" w:color="auto" w:fill="FFFFFF"/>
              <w:jc w:val="center"/>
              <w:rPr>
                <w:rFonts w:ascii="Times New Roman" w:hAnsi="Times New Roman"/>
                <w:b/>
                <w:color w:val="000000"/>
                <w:sz w:val="22"/>
                <w:szCs w:val="22"/>
              </w:rPr>
            </w:pPr>
            <w:r w:rsidRPr="00F23703">
              <w:rPr>
                <w:rFonts w:ascii="Times New Roman" w:hAnsi="Times New Roman"/>
                <w:b/>
                <w:color w:val="000000"/>
                <w:sz w:val="22"/>
                <w:szCs w:val="22"/>
              </w:rPr>
              <w:t>«УЧАСТНИК ТЕНДЕРА»</w:t>
            </w:r>
          </w:p>
          <w:p w:rsidR="002B3B31" w:rsidRPr="00F23703" w:rsidRDefault="002B3B31" w:rsidP="002B3B31">
            <w:pPr>
              <w:shd w:val="clear" w:color="auto" w:fill="FFFFFF"/>
              <w:rPr>
                <w:rFonts w:ascii="Times New Roman" w:hAnsi="Times New Roman"/>
                <w:color w:val="000000"/>
                <w:sz w:val="22"/>
                <w:szCs w:val="22"/>
              </w:rPr>
            </w:pPr>
          </w:p>
          <w:p w:rsidR="002B3B31" w:rsidRPr="00F23703" w:rsidRDefault="002B3B31" w:rsidP="002B3B31">
            <w:pPr>
              <w:shd w:val="clear" w:color="auto" w:fill="FFFFFF"/>
              <w:rPr>
                <w:rFonts w:ascii="Times New Roman" w:hAnsi="Times New Roman"/>
                <w:color w:val="000000"/>
                <w:sz w:val="22"/>
                <w:szCs w:val="22"/>
              </w:rPr>
            </w:pPr>
          </w:p>
        </w:tc>
      </w:tr>
      <w:tr w:rsidR="002B3B31" w:rsidRPr="00F23703" w:rsidTr="00AB5F6F">
        <w:trPr>
          <w:trHeight w:val="1439"/>
        </w:trPr>
        <w:tc>
          <w:tcPr>
            <w:tcW w:w="5245" w:type="dxa"/>
          </w:tcPr>
          <w:p w:rsidR="002B3B31" w:rsidRPr="00F23703" w:rsidRDefault="002B3B31" w:rsidP="002B3B31">
            <w:pPr>
              <w:pStyle w:val="1"/>
              <w:shd w:val="clear" w:color="auto" w:fill="FFFFFF"/>
              <w:spacing w:before="0" w:after="0"/>
              <w:rPr>
                <w:rFonts w:ascii="Times New Roman" w:hAnsi="Times New Roman"/>
                <w:sz w:val="22"/>
                <w:szCs w:val="22"/>
                <w:lang w:val="ru-RU" w:eastAsia="ru-RU"/>
              </w:rPr>
            </w:pPr>
            <w:r w:rsidRPr="00F23703">
              <w:rPr>
                <w:rFonts w:ascii="Times New Roman" w:hAnsi="Times New Roman"/>
                <w:sz w:val="22"/>
                <w:szCs w:val="22"/>
                <w:lang w:val="ru-RU" w:eastAsia="ru-RU"/>
              </w:rPr>
              <w:t>«Организатор тендера» :_____________</w:t>
            </w:r>
          </w:p>
          <w:p w:rsidR="002B3B31" w:rsidRPr="00F23703" w:rsidRDefault="002B3B31" w:rsidP="002B3B31">
            <w:pPr>
              <w:pStyle w:val="1"/>
              <w:shd w:val="clear" w:color="auto" w:fill="FFFFFF"/>
              <w:spacing w:before="0" w:after="0"/>
              <w:rPr>
                <w:rFonts w:ascii="Times New Roman" w:hAnsi="Times New Roman"/>
                <w:sz w:val="22"/>
                <w:szCs w:val="22"/>
                <w:lang w:val="ru-RU" w:eastAsia="ru-RU"/>
              </w:rPr>
            </w:pPr>
            <w:r w:rsidRPr="00F23703">
              <w:rPr>
                <w:rFonts w:ascii="Times New Roman" w:hAnsi="Times New Roman"/>
                <w:sz w:val="22"/>
                <w:szCs w:val="22"/>
                <w:lang w:val="ru-RU" w:eastAsia="ru-RU"/>
              </w:rPr>
              <w:t>М.П.</w:t>
            </w:r>
            <w:r w:rsidRPr="00F23703">
              <w:rPr>
                <w:rFonts w:ascii="Times New Roman" w:hAnsi="Times New Roman"/>
                <w:b w:val="0"/>
                <w:sz w:val="22"/>
                <w:szCs w:val="22"/>
                <w:lang w:val="ru-RU" w:eastAsia="ru-RU"/>
              </w:rPr>
              <w:t xml:space="preserve"> (подпись – ф.и.о, должность)</w:t>
            </w:r>
          </w:p>
        </w:tc>
        <w:tc>
          <w:tcPr>
            <w:tcW w:w="4720" w:type="dxa"/>
          </w:tcPr>
          <w:p w:rsidR="002B3B31" w:rsidRPr="00F23703" w:rsidRDefault="002B3B31" w:rsidP="002B3B31">
            <w:pPr>
              <w:pStyle w:val="1"/>
              <w:shd w:val="clear" w:color="auto" w:fill="FFFFFF"/>
              <w:spacing w:before="0" w:after="0"/>
              <w:rPr>
                <w:rFonts w:ascii="Times New Roman" w:hAnsi="Times New Roman"/>
                <w:sz w:val="22"/>
                <w:szCs w:val="22"/>
                <w:lang w:val="ru-RU" w:eastAsia="ru-RU"/>
              </w:rPr>
            </w:pPr>
            <w:r w:rsidRPr="00F23703">
              <w:rPr>
                <w:rFonts w:ascii="Times New Roman" w:hAnsi="Times New Roman"/>
                <w:sz w:val="22"/>
                <w:szCs w:val="22"/>
                <w:lang w:val="ru-RU" w:eastAsia="ru-RU"/>
              </w:rPr>
              <w:t>«Участник тендера»:__________________________</w:t>
            </w:r>
          </w:p>
          <w:p w:rsidR="002B3B31" w:rsidRPr="00F23703" w:rsidRDefault="002B3B31" w:rsidP="002B3B31">
            <w:pPr>
              <w:pStyle w:val="1"/>
              <w:shd w:val="clear" w:color="auto" w:fill="FFFFFF"/>
              <w:spacing w:before="0" w:after="0"/>
              <w:rPr>
                <w:rFonts w:ascii="Times New Roman" w:hAnsi="Times New Roman"/>
                <w:sz w:val="22"/>
                <w:szCs w:val="22"/>
                <w:lang w:val="ru-RU" w:eastAsia="ru-RU"/>
              </w:rPr>
            </w:pPr>
            <w:r w:rsidRPr="00F23703">
              <w:rPr>
                <w:rFonts w:ascii="Times New Roman" w:hAnsi="Times New Roman"/>
                <w:sz w:val="22"/>
                <w:szCs w:val="22"/>
                <w:lang w:val="ru-RU" w:eastAsia="ru-RU"/>
              </w:rPr>
              <w:t>М.П.</w:t>
            </w:r>
            <w:r w:rsidRPr="00F23703">
              <w:rPr>
                <w:rFonts w:ascii="Times New Roman" w:hAnsi="Times New Roman"/>
                <w:b w:val="0"/>
                <w:sz w:val="22"/>
                <w:szCs w:val="22"/>
                <w:lang w:val="ru-RU" w:eastAsia="ru-RU"/>
              </w:rPr>
              <w:t xml:space="preserve"> (подпись – ф.и.о, должность)</w:t>
            </w:r>
          </w:p>
        </w:tc>
      </w:tr>
    </w:tbl>
    <w:p w:rsidR="007C18E7" w:rsidRPr="00F23703" w:rsidRDefault="007C18E7" w:rsidP="007C18E7">
      <w:pPr>
        <w:shd w:val="clear" w:color="auto" w:fill="FFFFFF"/>
        <w:jc w:val="both"/>
        <w:rPr>
          <w:rFonts w:ascii="Times New Roman" w:hAnsi="Times New Roman"/>
          <w:b/>
          <w:sz w:val="28"/>
          <w:szCs w:val="28"/>
          <w:lang w:val="ru-RU"/>
        </w:rPr>
      </w:pPr>
    </w:p>
    <w:p w:rsidR="002B3B31" w:rsidRPr="00F23703" w:rsidRDefault="002B3B31" w:rsidP="007C18E7">
      <w:pPr>
        <w:shd w:val="clear" w:color="auto" w:fill="FFFFFF"/>
        <w:jc w:val="both"/>
        <w:rPr>
          <w:rFonts w:ascii="Times New Roman" w:hAnsi="Times New Roman"/>
          <w:b/>
          <w:sz w:val="28"/>
          <w:szCs w:val="28"/>
          <w:lang w:val="ru-RU"/>
        </w:rPr>
      </w:pPr>
    </w:p>
    <w:p w:rsidR="002B3B31" w:rsidRPr="00F23703" w:rsidRDefault="00F23703" w:rsidP="007C18E7">
      <w:pPr>
        <w:shd w:val="clear" w:color="auto" w:fill="FFFFFF"/>
        <w:jc w:val="both"/>
        <w:rPr>
          <w:rFonts w:ascii="Times New Roman" w:hAnsi="Times New Roman"/>
          <w:b/>
          <w:sz w:val="28"/>
          <w:szCs w:val="28"/>
          <w:lang w:val="ru-RU"/>
        </w:rPr>
      </w:pPr>
      <w:r>
        <w:rPr>
          <w:rFonts w:ascii="Times New Roman" w:hAnsi="Times New Roman"/>
          <w:b/>
          <w:sz w:val="28"/>
          <w:szCs w:val="28"/>
          <w:lang w:val="ru-RU"/>
        </w:rPr>
        <w:br w:type="page"/>
      </w:r>
    </w:p>
    <w:p w:rsidR="007C18E7" w:rsidRPr="00F23703" w:rsidRDefault="007C18E7" w:rsidP="007C18E7">
      <w:pPr>
        <w:jc w:val="right"/>
        <w:rPr>
          <w:rFonts w:ascii="Times New Roman" w:hAnsi="Times New Roman"/>
          <w:i/>
          <w:sz w:val="32"/>
          <w:szCs w:val="28"/>
          <w:lang w:val="ru-RU"/>
        </w:rPr>
      </w:pPr>
      <w:r w:rsidRPr="00F23703">
        <w:rPr>
          <w:rFonts w:ascii="Times New Roman" w:hAnsi="Times New Roman"/>
          <w:i/>
          <w:sz w:val="32"/>
          <w:szCs w:val="28"/>
          <w:lang w:val="ru-RU"/>
        </w:rPr>
        <w:lastRenderedPageBreak/>
        <w:t>Форма № 11</w:t>
      </w:r>
    </w:p>
    <w:p w:rsidR="007C18E7" w:rsidRPr="00F23703" w:rsidRDefault="007C18E7" w:rsidP="007C18E7">
      <w:pPr>
        <w:pStyle w:val="BFTitle"/>
        <w:spacing w:before="0" w:after="0"/>
        <w:jc w:val="left"/>
        <w:rPr>
          <w:iCs/>
          <w:color w:val="000000"/>
          <w:spacing w:val="7"/>
          <w:sz w:val="26"/>
          <w:szCs w:val="26"/>
          <w:lang w:val="ru-RU"/>
        </w:rPr>
      </w:pPr>
    </w:p>
    <w:p w:rsidR="007C18E7" w:rsidRPr="00F23703" w:rsidRDefault="007C18E7" w:rsidP="007C18E7">
      <w:pPr>
        <w:pStyle w:val="BFTitle"/>
        <w:spacing w:before="0" w:after="0"/>
        <w:rPr>
          <w:sz w:val="26"/>
          <w:szCs w:val="26"/>
          <w:lang w:val="ru-RU"/>
        </w:rPr>
      </w:pPr>
      <w:r w:rsidRPr="00F23703">
        <w:rPr>
          <w:sz w:val="26"/>
          <w:szCs w:val="26"/>
          <w:lang w:val="ru-RU"/>
        </w:rPr>
        <w:t>Банковская гарантия на предложение</w:t>
      </w:r>
    </w:p>
    <w:p w:rsidR="007C18E7" w:rsidRPr="00F23703" w:rsidRDefault="007C18E7" w:rsidP="007C18E7">
      <w:pPr>
        <w:ind w:left="6120" w:hanging="2520"/>
        <w:rPr>
          <w:rFonts w:ascii="Times New Roman" w:hAnsi="Times New Roman"/>
          <w:sz w:val="26"/>
          <w:szCs w:val="26"/>
          <w:lang w:val="ru-RU"/>
        </w:rPr>
      </w:pPr>
      <w:r w:rsidRPr="00F23703">
        <w:rPr>
          <w:rFonts w:ascii="Times New Roman" w:hAnsi="Times New Roman"/>
          <w:sz w:val="26"/>
          <w:szCs w:val="26"/>
          <w:lang w:val="ru-RU"/>
        </w:rPr>
        <w:t>Дата:</w:t>
      </w:r>
      <w:r w:rsidRPr="00F23703">
        <w:rPr>
          <w:rFonts w:ascii="Times New Roman" w:hAnsi="Times New Roman"/>
          <w:sz w:val="26"/>
          <w:szCs w:val="26"/>
          <w:lang w:val="ru-RU"/>
        </w:rPr>
        <w:tab/>
      </w:r>
      <w:r w:rsidRPr="00F23703">
        <w:rPr>
          <w:rFonts w:ascii="Times New Roman" w:hAnsi="Times New Roman"/>
          <w:b/>
          <w:sz w:val="26"/>
          <w:szCs w:val="26"/>
          <w:lang w:val="ru-RU"/>
        </w:rPr>
        <w:t>[вставить дату (день, месяц, год) представления предложения]</w:t>
      </w:r>
    </w:p>
    <w:p w:rsidR="007C18E7" w:rsidRPr="00F23703" w:rsidRDefault="007C18E7" w:rsidP="007C18E7">
      <w:pPr>
        <w:ind w:left="6120" w:hanging="2520"/>
        <w:rPr>
          <w:rFonts w:ascii="Times New Roman" w:hAnsi="Times New Roman"/>
          <w:sz w:val="26"/>
          <w:szCs w:val="26"/>
          <w:lang w:val="ru-RU"/>
        </w:rPr>
      </w:pPr>
      <w:r w:rsidRPr="00F23703">
        <w:rPr>
          <w:rFonts w:ascii="Times New Roman" w:hAnsi="Times New Roman"/>
          <w:sz w:val="26"/>
          <w:szCs w:val="26"/>
          <w:lang w:val="ru-RU"/>
        </w:rPr>
        <w:t>№ тендера:</w:t>
      </w:r>
      <w:r w:rsidRPr="00F23703">
        <w:rPr>
          <w:rFonts w:ascii="Times New Roman" w:hAnsi="Times New Roman"/>
          <w:sz w:val="26"/>
          <w:szCs w:val="26"/>
          <w:lang w:val="ru-RU"/>
        </w:rPr>
        <w:tab/>
      </w:r>
      <w:r w:rsidRPr="00F23703">
        <w:rPr>
          <w:rFonts w:ascii="Times New Roman" w:hAnsi="Times New Roman"/>
          <w:b/>
          <w:sz w:val="26"/>
          <w:szCs w:val="26"/>
          <w:lang w:val="ru-RU"/>
        </w:rPr>
        <w:t>[вставить № тендера]</w:t>
      </w:r>
    </w:p>
    <w:p w:rsidR="007C18E7" w:rsidRPr="00F23703" w:rsidRDefault="007C18E7" w:rsidP="007C18E7">
      <w:pPr>
        <w:ind w:left="6120" w:hanging="2520"/>
        <w:rPr>
          <w:rFonts w:ascii="Times New Roman" w:hAnsi="Times New Roman"/>
          <w:b/>
          <w:sz w:val="26"/>
          <w:szCs w:val="26"/>
          <w:lang w:val="ru-RU"/>
        </w:rPr>
      </w:pPr>
      <w:r w:rsidRPr="00F23703">
        <w:rPr>
          <w:rFonts w:ascii="Times New Roman" w:hAnsi="Times New Roman"/>
          <w:sz w:val="26"/>
          <w:szCs w:val="26"/>
          <w:lang w:val="ru-RU"/>
        </w:rPr>
        <w:t>Приглашение на тендер №:</w:t>
      </w:r>
      <w:r w:rsidRPr="00F23703">
        <w:rPr>
          <w:rFonts w:ascii="Times New Roman" w:hAnsi="Times New Roman"/>
          <w:sz w:val="26"/>
          <w:szCs w:val="26"/>
          <w:lang w:val="ru-RU"/>
        </w:rPr>
        <w:tab/>
      </w:r>
      <w:r w:rsidRPr="00F23703">
        <w:rPr>
          <w:rFonts w:ascii="Times New Roman" w:hAnsi="Times New Roman"/>
          <w:b/>
          <w:sz w:val="26"/>
          <w:szCs w:val="26"/>
          <w:lang w:val="ru-RU"/>
        </w:rPr>
        <w:t>[вставить № приглашения]</w:t>
      </w:r>
    </w:p>
    <w:p w:rsidR="007C18E7" w:rsidRPr="00F23703" w:rsidRDefault="007C18E7" w:rsidP="007C18E7">
      <w:pPr>
        <w:rPr>
          <w:rFonts w:ascii="Times New Roman" w:hAnsi="Times New Roman"/>
          <w:sz w:val="26"/>
          <w:szCs w:val="26"/>
          <w:lang w:val="ru-RU"/>
        </w:rPr>
      </w:pPr>
      <w:r w:rsidRPr="00F23703">
        <w:rPr>
          <w:rFonts w:ascii="Times New Roman" w:hAnsi="Times New Roman"/>
          <w:sz w:val="26"/>
          <w:szCs w:val="26"/>
          <w:lang w:val="ru-RU"/>
        </w:rPr>
        <w:t xml:space="preserve">Кому: </w:t>
      </w:r>
      <w:r w:rsidRPr="00F23703">
        <w:rPr>
          <w:rFonts w:ascii="Times New Roman" w:hAnsi="Times New Roman"/>
          <w:b/>
          <w:sz w:val="26"/>
          <w:szCs w:val="26"/>
          <w:lang w:val="ru-RU"/>
        </w:rPr>
        <w:t>[вставить полное название Покупателя]</w:t>
      </w:r>
    </w:p>
    <w:p w:rsidR="007C18E7" w:rsidRPr="00F23703" w:rsidRDefault="007C18E7" w:rsidP="007C18E7">
      <w:pPr>
        <w:jc w:val="both"/>
        <w:rPr>
          <w:rFonts w:ascii="Times New Roman" w:hAnsi="Times New Roman"/>
          <w:sz w:val="26"/>
          <w:szCs w:val="26"/>
          <w:lang w:val="ru-RU"/>
        </w:rPr>
      </w:pPr>
      <w:r w:rsidRPr="00F23703">
        <w:rPr>
          <w:rFonts w:ascii="Times New Roman" w:hAnsi="Times New Roman"/>
          <w:sz w:val="26"/>
          <w:szCs w:val="26"/>
          <w:lang w:val="ru-RU"/>
        </w:rPr>
        <w:t xml:space="preserve">Поскольку </w:t>
      </w:r>
      <w:r w:rsidRPr="00F23703">
        <w:rPr>
          <w:rFonts w:ascii="Times New Roman" w:hAnsi="Times New Roman"/>
          <w:b/>
          <w:sz w:val="26"/>
          <w:szCs w:val="26"/>
          <w:lang w:val="ru-RU"/>
        </w:rPr>
        <w:t xml:space="preserve">[вставить полное название Участника] </w:t>
      </w:r>
      <w:r w:rsidRPr="00F23703">
        <w:rPr>
          <w:rFonts w:ascii="Times New Roman" w:hAnsi="Times New Roman"/>
          <w:sz w:val="26"/>
          <w:szCs w:val="26"/>
          <w:lang w:val="ru-RU"/>
        </w:rPr>
        <w:t xml:space="preserve">(здесь и далее именуемый «Участник») представил свое предложение, датированное </w:t>
      </w:r>
      <w:r w:rsidRPr="00F23703">
        <w:rPr>
          <w:rFonts w:ascii="Times New Roman" w:hAnsi="Times New Roman"/>
          <w:b/>
          <w:sz w:val="26"/>
          <w:szCs w:val="26"/>
          <w:lang w:val="ru-RU"/>
        </w:rPr>
        <w:t>[вставить дату (день, месяц и год) представления предложения]</w:t>
      </w:r>
      <w:r w:rsidRPr="00F23703">
        <w:rPr>
          <w:rFonts w:ascii="Times New Roman" w:hAnsi="Times New Roman"/>
          <w:sz w:val="26"/>
          <w:szCs w:val="26"/>
          <w:lang w:val="ru-RU"/>
        </w:rPr>
        <w:t xml:space="preserve"> на тендер №</w:t>
      </w:r>
      <w:r w:rsidRPr="00F23703">
        <w:rPr>
          <w:rFonts w:ascii="Times New Roman" w:hAnsi="Times New Roman"/>
          <w:sz w:val="26"/>
          <w:szCs w:val="26"/>
        </w:rPr>
        <w:t> </w:t>
      </w:r>
      <w:r w:rsidRPr="00F23703">
        <w:rPr>
          <w:rFonts w:ascii="Times New Roman" w:hAnsi="Times New Roman"/>
          <w:sz w:val="26"/>
          <w:szCs w:val="26"/>
          <w:lang w:val="ru-RU"/>
        </w:rPr>
        <w:t xml:space="preserve"> </w:t>
      </w:r>
      <w:r w:rsidRPr="00F23703">
        <w:rPr>
          <w:rFonts w:ascii="Times New Roman" w:hAnsi="Times New Roman"/>
          <w:b/>
          <w:sz w:val="26"/>
          <w:szCs w:val="26"/>
          <w:lang w:val="ru-RU"/>
        </w:rPr>
        <w:t>[вставить № тендера]</w:t>
      </w:r>
      <w:r w:rsidRPr="00F23703">
        <w:rPr>
          <w:rFonts w:ascii="Times New Roman" w:hAnsi="Times New Roman"/>
          <w:sz w:val="26"/>
          <w:szCs w:val="26"/>
          <w:lang w:val="ru-RU"/>
        </w:rPr>
        <w:t xml:space="preserve"> на поставку </w:t>
      </w:r>
      <w:r w:rsidRPr="00F23703">
        <w:rPr>
          <w:rFonts w:ascii="Times New Roman" w:hAnsi="Times New Roman"/>
          <w:b/>
          <w:sz w:val="26"/>
          <w:szCs w:val="26"/>
          <w:lang w:val="ru-RU"/>
        </w:rPr>
        <w:t>[вставить краткое описание Товаров и Услуг]</w:t>
      </w:r>
      <w:r w:rsidRPr="00F23703">
        <w:rPr>
          <w:rFonts w:ascii="Times New Roman" w:hAnsi="Times New Roman"/>
          <w:sz w:val="26"/>
          <w:szCs w:val="26"/>
          <w:lang w:val="ru-RU"/>
        </w:rPr>
        <w:t>, здесь и далее именуемое “Предложение.”</w:t>
      </w:r>
    </w:p>
    <w:p w:rsidR="007C18E7" w:rsidRPr="00F23703" w:rsidRDefault="007C18E7" w:rsidP="007C18E7">
      <w:pPr>
        <w:jc w:val="both"/>
        <w:rPr>
          <w:rFonts w:ascii="Times New Roman" w:hAnsi="Times New Roman"/>
          <w:sz w:val="26"/>
          <w:szCs w:val="26"/>
          <w:lang w:val="ru-RU"/>
        </w:rPr>
      </w:pPr>
      <w:r w:rsidRPr="00F23703">
        <w:rPr>
          <w:rFonts w:ascii="Times New Roman" w:hAnsi="Times New Roman"/>
          <w:sz w:val="26"/>
          <w:szCs w:val="26"/>
          <w:lang w:val="ru-RU"/>
        </w:rPr>
        <w:t xml:space="preserve">Настоящим МЫ, </w:t>
      </w:r>
      <w:r w:rsidRPr="00F23703">
        <w:rPr>
          <w:rFonts w:ascii="Times New Roman" w:hAnsi="Times New Roman"/>
          <w:b/>
          <w:sz w:val="26"/>
          <w:szCs w:val="26"/>
          <w:lang w:val="ru-RU"/>
        </w:rPr>
        <w:t>[вставить полное название организации, выдающей Банковскую гарантию на предложение]</w:t>
      </w:r>
      <w:r w:rsidRPr="00F23703">
        <w:rPr>
          <w:rFonts w:ascii="Times New Roman" w:hAnsi="Times New Roman"/>
          <w:sz w:val="26"/>
          <w:szCs w:val="26"/>
          <w:lang w:val="ru-RU"/>
        </w:rPr>
        <w:t xml:space="preserve">, расположенные в </w:t>
      </w:r>
      <w:r w:rsidRPr="00F23703">
        <w:rPr>
          <w:rFonts w:ascii="Times New Roman" w:hAnsi="Times New Roman"/>
          <w:b/>
          <w:sz w:val="26"/>
          <w:szCs w:val="26"/>
          <w:lang w:val="ru-RU"/>
        </w:rPr>
        <w:t>[вставить город и страну подданства]</w:t>
      </w:r>
      <w:r w:rsidRPr="00F23703">
        <w:rPr>
          <w:rFonts w:ascii="Times New Roman" w:hAnsi="Times New Roman"/>
          <w:sz w:val="26"/>
          <w:szCs w:val="26"/>
          <w:lang w:val="ru-RU"/>
        </w:rPr>
        <w:t xml:space="preserve">, по адресу </w:t>
      </w:r>
      <w:r w:rsidRPr="00F23703">
        <w:rPr>
          <w:rFonts w:ascii="Times New Roman" w:hAnsi="Times New Roman"/>
          <w:b/>
          <w:sz w:val="26"/>
          <w:szCs w:val="26"/>
          <w:lang w:val="ru-RU"/>
        </w:rPr>
        <w:t>[вставить полный адрес выдавшей организации]</w:t>
      </w:r>
      <w:r w:rsidRPr="00F23703">
        <w:rPr>
          <w:rFonts w:ascii="Times New Roman" w:hAnsi="Times New Roman"/>
          <w:sz w:val="26"/>
          <w:szCs w:val="26"/>
          <w:lang w:val="ru-RU"/>
        </w:rPr>
        <w:t xml:space="preserve"> (здесь и далее именуемый «Поручитель»), обязуемся перед </w:t>
      </w:r>
      <w:r w:rsidRPr="00F23703">
        <w:rPr>
          <w:rFonts w:ascii="Times New Roman" w:hAnsi="Times New Roman"/>
          <w:b/>
          <w:sz w:val="26"/>
          <w:szCs w:val="26"/>
          <w:lang w:val="ru-RU"/>
        </w:rPr>
        <w:t>[вставить полное название Покупателя]</w:t>
      </w:r>
      <w:r w:rsidRPr="00F23703">
        <w:rPr>
          <w:rFonts w:ascii="Times New Roman" w:hAnsi="Times New Roman"/>
          <w:sz w:val="26"/>
          <w:szCs w:val="26"/>
          <w:lang w:val="ru-RU"/>
        </w:rPr>
        <w:t xml:space="preserve"> выплатить сумму </w:t>
      </w:r>
      <w:r w:rsidRPr="00F23703">
        <w:rPr>
          <w:rFonts w:ascii="Times New Roman" w:hAnsi="Times New Roman"/>
          <w:b/>
          <w:sz w:val="26"/>
          <w:szCs w:val="26"/>
          <w:lang w:val="ru-RU"/>
        </w:rPr>
        <w:t>[указать словами сумму и валюту]</w:t>
      </w:r>
      <w:r w:rsidRPr="00F23703">
        <w:rPr>
          <w:rFonts w:ascii="Times New Roman" w:hAnsi="Times New Roman"/>
          <w:sz w:val="26"/>
          <w:szCs w:val="26"/>
          <w:lang w:val="ru-RU"/>
        </w:rPr>
        <w:t xml:space="preserve"> </w:t>
      </w:r>
      <w:r w:rsidRPr="00F23703">
        <w:rPr>
          <w:rFonts w:ascii="Times New Roman" w:hAnsi="Times New Roman"/>
          <w:b/>
          <w:sz w:val="26"/>
          <w:szCs w:val="26"/>
          <w:lang w:val="ru-RU"/>
        </w:rPr>
        <w:t>(вставить сумму и валюту в цифрах)</w:t>
      </w:r>
      <w:r w:rsidRPr="00F23703">
        <w:rPr>
          <w:rFonts w:ascii="Times New Roman" w:hAnsi="Times New Roman"/>
          <w:sz w:val="26"/>
          <w:szCs w:val="26"/>
          <w:lang w:val="ru-RU"/>
        </w:rPr>
        <w:t xml:space="preserve">, которая должна быть переведена вышеуказанному Покупателю Поручителем, на основании данного документа. </w:t>
      </w:r>
    </w:p>
    <w:p w:rsidR="007C18E7" w:rsidRPr="00F23703" w:rsidRDefault="007C18E7" w:rsidP="007C18E7">
      <w:pPr>
        <w:jc w:val="both"/>
        <w:rPr>
          <w:rFonts w:ascii="Times New Roman" w:hAnsi="Times New Roman"/>
          <w:sz w:val="26"/>
          <w:szCs w:val="26"/>
          <w:lang w:val="ru-RU"/>
        </w:rPr>
      </w:pPr>
      <w:r w:rsidRPr="00F23703">
        <w:rPr>
          <w:rFonts w:ascii="Times New Roman" w:hAnsi="Times New Roman"/>
          <w:sz w:val="26"/>
          <w:szCs w:val="26"/>
          <w:lang w:val="ru-RU"/>
        </w:rPr>
        <w:t xml:space="preserve">Запечатано корпоративной печатью Поручителя в </w:t>
      </w:r>
      <w:r w:rsidRPr="00F23703">
        <w:rPr>
          <w:rFonts w:ascii="Times New Roman" w:hAnsi="Times New Roman"/>
          <w:b/>
          <w:sz w:val="26"/>
          <w:szCs w:val="26"/>
          <w:lang w:val="ru-RU"/>
        </w:rPr>
        <w:t>[вставить день в цифрах]</w:t>
      </w:r>
      <w:r w:rsidRPr="00F23703">
        <w:rPr>
          <w:rFonts w:ascii="Times New Roman" w:hAnsi="Times New Roman"/>
          <w:sz w:val="26"/>
          <w:szCs w:val="26"/>
          <w:lang w:val="ru-RU"/>
        </w:rPr>
        <w:t xml:space="preserve"> день </w:t>
      </w:r>
      <w:r w:rsidRPr="00F23703">
        <w:rPr>
          <w:rFonts w:ascii="Times New Roman" w:hAnsi="Times New Roman"/>
          <w:b/>
          <w:sz w:val="26"/>
          <w:szCs w:val="26"/>
          <w:lang w:val="ru-RU"/>
        </w:rPr>
        <w:t>[вставить месяц, год]</w:t>
      </w:r>
      <w:r w:rsidRPr="00F23703">
        <w:rPr>
          <w:rFonts w:ascii="Times New Roman" w:hAnsi="Times New Roman"/>
          <w:sz w:val="26"/>
          <w:szCs w:val="26"/>
          <w:lang w:val="ru-RU"/>
        </w:rPr>
        <w:t>.</w:t>
      </w:r>
    </w:p>
    <w:p w:rsidR="007C18E7" w:rsidRPr="00F23703" w:rsidRDefault="007C18E7" w:rsidP="007C18E7">
      <w:pPr>
        <w:rPr>
          <w:rFonts w:ascii="Times New Roman" w:hAnsi="Times New Roman"/>
          <w:sz w:val="26"/>
          <w:szCs w:val="26"/>
          <w:lang w:val="ru-RU"/>
        </w:rPr>
      </w:pPr>
      <w:r w:rsidRPr="00F23703">
        <w:rPr>
          <w:rFonts w:ascii="Times New Roman" w:hAnsi="Times New Roman"/>
          <w:sz w:val="26"/>
          <w:szCs w:val="26"/>
          <w:lang w:val="ru-RU"/>
        </w:rPr>
        <w:t xml:space="preserve">Гарантия тендерного предложения может быть удержана: </w:t>
      </w:r>
    </w:p>
    <w:p w:rsidR="007C18E7" w:rsidRPr="00F23703" w:rsidRDefault="007C18E7" w:rsidP="007C18E7">
      <w:pPr>
        <w:rPr>
          <w:rFonts w:ascii="Times New Roman" w:hAnsi="Times New Roman"/>
          <w:sz w:val="26"/>
          <w:szCs w:val="26"/>
          <w:lang w:val="ru-RU"/>
        </w:rPr>
      </w:pPr>
    </w:p>
    <w:p w:rsidR="007C18E7" w:rsidRPr="00F23703" w:rsidRDefault="007C18E7" w:rsidP="007C18E7">
      <w:pPr>
        <w:jc w:val="both"/>
        <w:rPr>
          <w:rFonts w:ascii="Times New Roman" w:hAnsi="Times New Roman"/>
          <w:sz w:val="26"/>
          <w:szCs w:val="26"/>
          <w:lang w:val="ru-RU"/>
        </w:rPr>
      </w:pPr>
      <w:r w:rsidRPr="00F23703">
        <w:rPr>
          <w:rFonts w:ascii="Times New Roman" w:hAnsi="Times New Roman"/>
          <w:sz w:val="26"/>
          <w:szCs w:val="26"/>
          <w:lang w:val="ru-RU"/>
        </w:rPr>
        <w:t xml:space="preserve">а) если «Участник тендера» внесет изменения или отзовет свое тендерное предложение в течение его срока действия, оговоренного самим «Участником тендера» в форме подачи тендерного предложения; </w:t>
      </w:r>
    </w:p>
    <w:p w:rsidR="007C18E7" w:rsidRPr="00F23703" w:rsidRDefault="007C18E7" w:rsidP="007C18E7">
      <w:pPr>
        <w:jc w:val="both"/>
        <w:rPr>
          <w:rFonts w:ascii="Times New Roman" w:hAnsi="Times New Roman"/>
          <w:sz w:val="26"/>
          <w:szCs w:val="26"/>
          <w:lang w:val="ru-RU"/>
        </w:rPr>
      </w:pPr>
      <w:r w:rsidRPr="00F23703">
        <w:rPr>
          <w:rFonts w:ascii="Times New Roman" w:hAnsi="Times New Roman"/>
          <w:sz w:val="26"/>
          <w:szCs w:val="26"/>
          <w:lang w:val="ru-RU"/>
        </w:rPr>
        <w:t>б) если Победитель тендера или Резервный победитель не сможет или откажется подписать контракт;</w:t>
      </w:r>
    </w:p>
    <w:p w:rsidR="007C18E7" w:rsidRPr="00F23703" w:rsidRDefault="007C18E7" w:rsidP="007C18E7">
      <w:pPr>
        <w:jc w:val="both"/>
        <w:rPr>
          <w:rFonts w:ascii="Times New Roman" w:hAnsi="Times New Roman"/>
          <w:sz w:val="26"/>
          <w:szCs w:val="26"/>
          <w:lang w:val="ru-RU"/>
        </w:rPr>
      </w:pPr>
      <w:r w:rsidRPr="00F23703">
        <w:rPr>
          <w:rFonts w:ascii="Times New Roman" w:hAnsi="Times New Roman"/>
          <w:sz w:val="26"/>
          <w:szCs w:val="26"/>
          <w:lang w:val="ru-RU"/>
        </w:rPr>
        <w:t>в) если Победитель тендера или Резервный победитель откажется предоставить банковскую гарантию на исполнение Контракта;</w:t>
      </w:r>
    </w:p>
    <w:p w:rsidR="007C18E7" w:rsidRPr="00F23703" w:rsidRDefault="007C18E7" w:rsidP="007C18E7">
      <w:pPr>
        <w:jc w:val="both"/>
        <w:rPr>
          <w:rFonts w:ascii="Times New Roman" w:hAnsi="Times New Roman"/>
          <w:sz w:val="26"/>
          <w:szCs w:val="26"/>
          <w:lang w:val="ru-RU"/>
        </w:rPr>
      </w:pPr>
      <w:r w:rsidRPr="00F23703">
        <w:rPr>
          <w:rFonts w:ascii="Times New Roman" w:hAnsi="Times New Roman"/>
          <w:sz w:val="26"/>
          <w:szCs w:val="26"/>
          <w:lang w:val="ru-RU"/>
        </w:rPr>
        <w:t>г) если «Участник тендера» откажется или не принимает исправление арифметических ошибок в расчетах, если имеется несоответствие между ценой за единицу оборудования и суммарной стоимостью;</w:t>
      </w:r>
    </w:p>
    <w:p w:rsidR="007C18E7" w:rsidRPr="00F23703" w:rsidRDefault="007C18E7" w:rsidP="007C18E7">
      <w:pPr>
        <w:jc w:val="both"/>
        <w:rPr>
          <w:rFonts w:ascii="Times New Roman" w:hAnsi="Times New Roman"/>
          <w:sz w:val="26"/>
          <w:szCs w:val="26"/>
          <w:lang w:val="ru-RU"/>
        </w:rPr>
      </w:pPr>
      <w:r w:rsidRPr="00F23703">
        <w:rPr>
          <w:rFonts w:ascii="Times New Roman" w:hAnsi="Times New Roman"/>
          <w:sz w:val="26"/>
          <w:szCs w:val="26"/>
          <w:lang w:val="ru-RU"/>
        </w:rPr>
        <w:t>д) в случае если Победитель тендера или Резервный победитель условием подписания контракта с его стороны будет вносить изменения и модификации в текст контракта противоречащее условиям тендерных документов и своему предложению.</w:t>
      </w:r>
    </w:p>
    <w:p w:rsidR="007C18E7" w:rsidRPr="00F23703" w:rsidRDefault="007C18E7" w:rsidP="007C18E7">
      <w:pPr>
        <w:jc w:val="both"/>
        <w:rPr>
          <w:rFonts w:ascii="Times New Roman" w:hAnsi="Times New Roman"/>
          <w:sz w:val="26"/>
          <w:szCs w:val="26"/>
          <w:lang w:val="ru-RU"/>
        </w:rPr>
      </w:pPr>
      <w:r w:rsidRPr="00F23703">
        <w:rPr>
          <w:rFonts w:ascii="Times New Roman" w:hAnsi="Times New Roman"/>
          <w:sz w:val="26"/>
          <w:szCs w:val="26"/>
          <w:lang w:val="ru-RU"/>
        </w:rPr>
        <w:t>Мы обязуемся выплатить Покупателю сумму, не превышающую вышеуказанную сумму, немедленно по получении его письменного запроса, без необходимости обоснования Покупателем его запроса, при условии, что в своем запросе Покупатель укажет, что сумма, которую он требует, ему причитается в связи с имевшим место одним или более из вышеуказанных условий, указав, какие условия имели место.</w:t>
      </w:r>
    </w:p>
    <w:p w:rsidR="007C18E7" w:rsidRPr="00F23703" w:rsidRDefault="007C18E7" w:rsidP="007C18E7">
      <w:pPr>
        <w:jc w:val="both"/>
        <w:rPr>
          <w:rFonts w:ascii="Times New Roman" w:hAnsi="Times New Roman"/>
          <w:sz w:val="26"/>
          <w:szCs w:val="26"/>
          <w:lang w:val="ru-RU"/>
        </w:rPr>
      </w:pPr>
      <w:r w:rsidRPr="00F23703">
        <w:rPr>
          <w:rFonts w:ascii="Times New Roman" w:hAnsi="Times New Roman"/>
          <w:sz w:val="26"/>
          <w:szCs w:val="26"/>
          <w:lang w:val="ru-RU"/>
        </w:rPr>
        <w:t>Данное обеспечение имеет силу вплоть до 30 дней после истечения срока действия предложения включительно, и любой запрос по нему должен быть получен Поручителем не позднее вышеуказанной даты.</w:t>
      </w:r>
    </w:p>
    <w:p w:rsidR="007C18E7" w:rsidRPr="00F23703" w:rsidRDefault="007C18E7" w:rsidP="007C18E7">
      <w:pPr>
        <w:jc w:val="both"/>
        <w:rPr>
          <w:rFonts w:ascii="Times New Roman" w:hAnsi="Times New Roman"/>
          <w:sz w:val="26"/>
          <w:szCs w:val="26"/>
          <w:lang w:val="ru-RU"/>
        </w:rPr>
      </w:pPr>
      <w:r w:rsidRPr="00F23703">
        <w:rPr>
          <w:rFonts w:ascii="Times New Roman" w:hAnsi="Times New Roman"/>
          <w:sz w:val="26"/>
          <w:szCs w:val="26"/>
          <w:lang w:val="ru-RU"/>
        </w:rPr>
        <w:lastRenderedPageBreak/>
        <w:t xml:space="preserve">Эта гарантия подчиняется Единым Правилам Гарантий Спроса 2010г., издание МТП №758.   </w:t>
      </w:r>
    </w:p>
    <w:p w:rsidR="007C18E7" w:rsidRPr="00F23703" w:rsidRDefault="007C18E7" w:rsidP="007C18E7">
      <w:pPr>
        <w:rPr>
          <w:rFonts w:ascii="Times New Roman" w:hAnsi="Times New Roman"/>
          <w:sz w:val="26"/>
          <w:szCs w:val="26"/>
          <w:lang w:val="ru-RU"/>
        </w:rPr>
      </w:pPr>
      <w:r w:rsidRPr="00F23703">
        <w:rPr>
          <w:rFonts w:ascii="Times New Roman" w:hAnsi="Times New Roman"/>
          <w:sz w:val="26"/>
          <w:szCs w:val="26"/>
          <w:lang w:val="ru-RU"/>
        </w:rPr>
        <w:t xml:space="preserve">Имя: </w:t>
      </w:r>
      <w:r w:rsidRPr="00F23703">
        <w:rPr>
          <w:rFonts w:ascii="Times New Roman" w:hAnsi="Times New Roman"/>
          <w:b/>
          <w:sz w:val="26"/>
          <w:szCs w:val="26"/>
          <w:lang w:val="ru-RU"/>
        </w:rPr>
        <w:t>[вставить полное имя лица, подписавшего гарантию]</w:t>
      </w:r>
    </w:p>
    <w:p w:rsidR="007C18E7" w:rsidRPr="00F23703" w:rsidRDefault="007C18E7" w:rsidP="007C18E7">
      <w:pPr>
        <w:rPr>
          <w:rFonts w:ascii="Times New Roman" w:hAnsi="Times New Roman"/>
          <w:sz w:val="26"/>
          <w:szCs w:val="26"/>
          <w:lang w:val="ru-RU"/>
        </w:rPr>
      </w:pPr>
      <w:r w:rsidRPr="00F23703">
        <w:rPr>
          <w:rFonts w:ascii="Times New Roman" w:hAnsi="Times New Roman"/>
          <w:sz w:val="26"/>
          <w:szCs w:val="26"/>
          <w:lang w:val="ru-RU"/>
        </w:rPr>
        <w:t xml:space="preserve">Должность: </w:t>
      </w:r>
      <w:r w:rsidRPr="00F23703">
        <w:rPr>
          <w:rFonts w:ascii="Times New Roman" w:hAnsi="Times New Roman"/>
          <w:b/>
          <w:sz w:val="26"/>
          <w:szCs w:val="26"/>
          <w:lang w:val="ru-RU"/>
        </w:rPr>
        <w:t>[вставить официальную должность лица, подписывающего гарантию]</w:t>
      </w:r>
    </w:p>
    <w:p w:rsidR="007C18E7" w:rsidRPr="00F23703" w:rsidRDefault="007C18E7" w:rsidP="007C18E7">
      <w:pPr>
        <w:rPr>
          <w:rFonts w:ascii="Times New Roman" w:hAnsi="Times New Roman"/>
          <w:sz w:val="26"/>
          <w:szCs w:val="26"/>
          <w:lang w:val="ru-RU"/>
        </w:rPr>
      </w:pPr>
      <w:r w:rsidRPr="00F23703">
        <w:rPr>
          <w:rFonts w:ascii="Times New Roman" w:hAnsi="Times New Roman"/>
          <w:sz w:val="26"/>
          <w:szCs w:val="26"/>
          <w:lang w:val="ru-RU"/>
        </w:rPr>
        <w:t xml:space="preserve">Подпись: </w:t>
      </w:r>
      <w:r w:rsidRPr="00F23703">
        <w:rPr>
          <w:rFonts w:ascii="Times New Roman" w:hAnsi="Times New Roman"/>
          <w:b/>
          <w:sz w:val="26"/>
          <w:szCs w:val="26"/>
          <w:lang w:val="ru-RU"/>
        </w:rPr>
        <w:t>[вставить подпись лица, чьи имя и должность указаны выше]</w:t>
      </w:r>
    </w:p>
    <w:p w:rsidR="007C18E7" w:rsidRPr="00F23703" w:rsidRDefault="007C18E7" w:rsidP="007C18E7">
      <w:pPr>
        <w:rPr>
          <w:rFonts w:ascii="Times New Roman" w:hAnsi="Times New Roman"/>
          <w:sz w:val="26"/>
          <w:szCs w:val="26"/>
          <w:lang w:val="ru-RU"/>
        </w:rPr>
      </w:pPr>
      <w:r w:rsidRPr="00F23703">
        <w:rPr>
          <w:rFonts w:ascii="Times New Roman" w:hAnsi="Times New Roman"/>
          <w:sz w:val="26"/>
          <w:szCs w:val="26"/>
          <w:lang w:val="ru-RU"/>
        </w:rPr>
        <w:t xml:space="preserve">Уполномоченный подписывать гарантию от имени: </w:t>
      </w:r>
      <w:r w:rsidRPr="00F23703">
        <w:rPr>
          <w:rFonts w:ascii="Times New Roman" w:hAnsi="Times New Roman"/>
          <w:b/>
          <w:sz w:val="26"/>
          <w:szCs w:val="26"/>
          <w:lang w:val="ru-RU"/>
        </w:rPr>
        <w:t>[вставить полное название Поручителя]</w:t>
      </w:r>
    </w:p>
    <w:p w:rsidR="007C18E7" w:rsidRPr="00F23703" w:rsidRDefault="007C18E7" w:rsidP="007C18E7">
      <w:pPr>
        <w:pStyle w:val="210"/>
        <w:jc w:val="left"/>
        <w:rPr>
          <w:b/>
          <w:sz w:val="26"/>
          <w:szCs w:val="26"/>
        </w:rPr>
      </w:pPr>
      <w:r w:rsidRPr="00F23703">
        <w:rPr>
          <w:sz w:val="26"/>
          <w:szCs w:val="26"/>
        </w:rPr>
        <w:t xml:space="preserve">Дата: </w:t>
      </w:r>
      <w:r w:rsidRPr="00F23703">
        <w:rPr>
          <w:b/>
          <w:sz w:val="26"/>
          <w:szCs w:val="26"/>
        </w:rPr>
        <w:t xml:space="preserve">[вставить дату подписания]  </w:t>
      </w:r>
    </w:p>
    <w:p w:rsidR="003075FD" w:rsidRPr="00AC679C" w:rsidRDefault="003075FD" w:rsidP="003075FD">
      <w:pPr>
        <w:shd w:val="clear" w:color="auto" w:fill="FFFFFF"/>
        <w:rPr>
          <w:b/>
          <w:iCs/>
          <w:color w:val="000000"/>
          <w:spacing w:val="-4"/>
          <w:lang w:val="ru-RU"/>
        </w:rPr>
      </w:pPr>
    </w:p>
    <w:p w:rsidR="00A42F30" w:rsidRPr="003075FD" w:rsidRDefault="003075FD" w:rsidP="00A42F30">
      <w:pPr>
        <w:jc w:val="right"/>
        <w:rPr>
          <w:rFonts w:ascii="Times New Roman" w:hAnsi="Times New Roman"/>
          <w:b/>
          <w:sz w:val="26"/>
          <w:szCs w:val="26"/>
          <w:lang w:val="ru-RU"/>
        </w:rPr>
      </w:pPr>
      <w:r>
        <w:rPr>
          <w:rFonts w:ascii="Times New Roman" w:hAnsi="Times New Roman"/>
          <w:b/>
          <w:lang w:val="ru-RU"/>
        </w:rPr>
        <w:br w:type="page"/>
      </w:r>
      <w:r w:rsidR="00A42F30" w:rsidRPr="003075FD">
        <w:rPr>
          <w:rFonts w:ascii="Times New Roman" w:hAnsi="Times New Roman"/>
          <w:b/>
          <w:sz w:val="26"/>
          <w:szCs w:val="26"/>
          <w:lang w:val="ru-RU"/>
        </w:rPr>
        <w:lastRenderedPageBreak/>
        <w:t>Приложение №</w:t>
      </w:r>
      <w:r w:rsidR="00AC679C">
        <w:rPr>
          <w:rFonts w:ascii="Times New Roman" w:hAnsi="Times New Roman"/>
          <w:b/>
          <w:sz w:val="26"/>
          <w:szCs w:val="26"/>
          <w:lang w:val="ru-RU"/>
        </w:rPr>
        <w:t>3</w:t>
      </w:r>
    </w:p>
    <w:p w:rsidR="00A42F30" w:rsidRPr="003075FD" w:rsidRDefault="00A42F30" w:rsidP="00A42F30">
      <w:pPr>
        <w:jc w:val="center"/>
        <w:rPr>
          <w:rFonts w:ascii="Times New Roman" w:hAnsi="Times New Roman"/>
          <w:b/>
          <w:sz w:val="26"/>
          <w:szCs w:val="26"/>
          <w:lang w:val="ru-RU"/>
        </w:rPr>
      </w:pPr>
    </w:p>
    <w:p w:rsidR="00A42F30" w:rsidRPr="003075FD" w:rsidRDefault="00A42F30" w:rsidP="00A42F30">
      <w:pPr>
        <w:jc w:val="center"/>
        <w:rPr>
          <w:rFonts w:ascii="Times New Roman" w:hAnsi="Times New Roman"/>
          <w:b/>
          <w:sz w:val="26"/>
          <w:szCs w:val="26"/>
          <w:lang w:val="ru-RU"/>
        </w:rPr>
      </w:pPr>
      <w:r w:rsidRPr="003075FD">
        <w:rPr>
          <w:rFonts w:ascii="Times New Roman" w:hAnsi="Times New Roman"/>
          <w:b/>
          <w:sz w:val="26"/>
          <w:szCs w:val="26"/>
          <w:lang w:val="ru-RU"/>
        </w:rPr>
        <w:t xml:space="preserve">Порядок и критерии квалификационной оценки </w:t>
      </w:r>
      <w:r w:rsidR="00A70248" w:rsidRPr="003075FD">
        <w:rPr>
          <w:rFonts w:ascii="Times New Roman" w:hAnsi="Times New Roman"/>
          <w:b/>
          <w:sz w:val="26"/>
          <w:szCs w:val="26"/>
          <w:lang w:val="ru-RU"/>
        </w:rPr>
        <w:t>участник</w:t>
      </w:r>
      <w:r w:rsidRPr="003075FD">
        <w:rPr>
          <w:rFonts w:ascii="Times New Roman" w:hAnsi="Times New Roman"/>
          <w:b/>
          <w:sz w:val="26"/>
          <w:szCs w:val="26"/>
          <w:lang w:val="ru-RU"/>
        </w:rPr>
        <w:t xml:space="preserve">ов </w:t>
      </w:r>
    </w:p>
    <w:p w:rsidR="00A42F30" w:rsidRPr="003075FD" w:rsidRDefault="00A42F30" w:rsidP="00A42F30">
      <w:pPr>
        <w:jc w:val="center"/>
        <w:rPr>
          <w:rFonts w:ascii="Times New Roman" w:hAnsi="Times New Roman"/>
          <w:b/>
          <w:sz w:val="26"/>
          <w:szCs w:val="26"/>
          <w:lang w:val="ru-RU"/>
        </w:rPr>
      </w:pPr>
      <w:r w:rsidRPr="003075FD">
        <w:rPr>
          <w:rFonts w:ascii="Times New Roman" w:hAnsi="Times New Roman"/>
          <w:b/>
          <w:sz w:val="26"/>
          <w:szCs w:val="26"/>
          <w:lang w:val="ru-RU"/>
        </w:rPr>
        <w:t xml:space="preserve">и тендерных предложений. </w:t>
      </w:r>
    </w:p>
    <w:p w:rsidR="00A42F30" w:rsidRPr="003075FD" w:rsidRDefault="00A42F30" w:rsidP="00A42F30">
      <w:pPr>
        <w:jc w:val="center"/>
        <w:rPr>
          <w:rFonts w:ascii="Times New Roman" w:hAnsi="Times New Roman"/>
          <w:b/>
          <w:sz w:val="26"/>
          <w:szCs w:val="26"/>
          <w:lang w:val="ru-RU"/>
        </w:rPr>
      </w:pPr>
    </w:p>
    <w:p w:rsidR="00A42F30" w:rsidRPr="003075FD" w:rsidRDefault="00A42F30" w:rsidP="00A42F30">
      <w:pPr>
        <w:ind w:firstLine="540"/>
        <w:jc w:val="both"/>
        <w:rPr>
          <w:rFonts w:ascii="Times New Roman" w:hAnsi="Times New Roman"/>
          <w:sz w:val="26"/>
          <w:szCs w:val="26"/>
          <w:lang w:val="ru-RU"/>
        </w:rPr>
      </w:pPr>
      <w:r w:rsidRPr="003075FD">
        <w:rPr>
          <w:rFonts w:ascii="Times New Roman" w:hAnsi="Times New Roman"/>
          <w:sz w:val="26"/>
          <w:szCs w:val="26"/>
          <w:lang w:val="ru-RU"/>
        </w:rPr>
        <w:t>Порядок и критерии квалификационного отбора участников на участие в тендере.</w:t>
      </w:r>
    </w:p>
    <w:p w:rsidR="00A42F30" w:rsidRPr="003075FD" w:rsidRDefault="00A42F30" w:rsidP="00A42F30">
      <w:pPr>
        <w:ind w:firstLine="540"/>
        <w:jc w:val="both"/>
        <w:rPr>
          <w:rFonts w:ascii="Times New Roman" w:hAnsi="Times New Roman"/>
          <w:sz w:val="26"/>
          <w:szCs w:val="26"/>
          <w:lang w:val="ru-RU"/>
        </w:rPr>
      </w:pPr>
      <w:r w:rsidRPr="003075FD">
        <w:rPr>
          <w:rFonts w:ascii="Times New Roman" w:hAnsi="Times New Roman"/>
          <w:sz w:val="26"/>
          <w:szCs w:val="26"/>
          <w:lang w:val="ru-RU"/>
        </w:rPr>
        <w:t xml:space="preserve">Квалификационная оценка осуществляется тендерной комиссией до начала тендера. Если требуемая информация не представлена участником, </w:t>
      </w:r>
      <w:r w:rsidR="00937F7B" w:rsidRPr="003075FD">
        <w:rPr>
          <w:rFonts w:ascii="Times New Roman" w:hAnsi="Times New Roman"/>
          <w:sz w:val="26"/>
          <w:szCs w:val="26"/>
          <w:lang w:val="ru-RU"/>
        </w:rPr>
        <w:t>тендерная</w:t>
      </w:r>
      <w:r w:rsidR="00D82762" w:rsidRPr="003075FD">
        <w:rPr>
          <w:rFonts w:ascii="Times New Roman" w:hAnsi="Times New Roman"/>
          <w:sz w:val="26"/>
          <w:szCs w:val="26"/>
          <w:lang w:val="ru-RU"/>
        </w:rPr>
        <w:t xml:space="preserve"> комиссия</w:t>
      </w:r>
      <w:r w:rsidRPr="003075FD">
        <w:rPr>
          <w:rFonts w:ascii="Times New Roman" w:hAnsi="Times New Roman"/>
          <w:sz w:val="26"/>
          <w:szCs w:val="26"/>
          <w:lang w:val="ru-RU"/>
        </w:rPr>
        <w:t xml:space="preserve"> вправе не допускать его к участию в тендере.</w:t>
      </w:r>
    </w:p>
    <w:p w:rsidR="00A42F30" w:rsidRPr="003075FD" w:rsidRDefault="00A42F30" w:rsidP="00A42F30">
      <w:pPr>
        <w:ind w:firstLine="540"/>
        <w:rPr>
          <w:rFonts w:ascii="Times New Roman" w:hAnsi="Times New Roman"/>
          <w:b/>
          <w:i/>
          <w:sz w:val="26"/>
          <w:szCs w:val="26"/>
        </w:rPr>
      </w:pPr>
      <w:r w:rsidRPr="003075FD">
        <w:rPr>
          <w:rFonts w:ascii="Times New Roman" w:hAnsi="Times New Roman"/>
          <w:b/>
          <w:i/>
          <w:sz w:val="26"/>
          <w:szCs w:val="26"/>
        </w:rPr>
        <w:t>Критерии квалификационной оценки</w:t>
      </w:r>
    </w:p>
    <w:tbl>
      <w:tblPr>
        <w:tblW w:w="100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3189"/>
        <w:gridCol w:w="3106"/>
        <w:gridCol w:w="3235"/>
      </w:tblGrid>
      <w:tr w:rsidR="00A42F30" w:rsidRPr="003075FD" w:rsidTr="0062710D">
        <w:tc>
          <w:tcPr>
            <w:tcW w:w="458" w:type="dxa"/>
          </w:tcPr>
          <w:p w:rsidR="00A42F30" w:rsidRPr="003075FD" w:rsidRDefault="00A42F30" w:rsidP="0062710D">
            <w:pPr>
              <w:jc w:val="center"/>
              <w:rPr>
                <w:rFonts w:ascii="Times New Roman" w:hAnsi="Times New Roman"/>
                <w:b/>
                <w:sz w:val="26"/>
                <w:szCs w:val="26"/>
              </w:rPr>
            </w:pPr>
            <w:r w:rsidRPr="003075FD">
              <w:rPr>
                <w:rFonts w:ascii="Times New Roman" w:hAnsi="Times New Roman"/>
                <w:b/>
                <w:sz w:val="26"/>
                <w:szCs w:val="26"/>
              </w:rPr>
              <w:t>№</w:t>
            </w:r>
          </w:p>
        </w:tc>
        <w:tc>
          <w:tcPr>
            <w:tcW w:w="3195" w:type="dxa"/>
          </w:tcPr>
          <w:p w:rsidR="00A42F30" w:rsidRPr="003075FD" w:rsidRDefault="00A42F30" w:rsidP="0062710D">
            <w:pPr>
              <w:jc w:val="center"/>
              <w:rPr>
                <w:rFonts w:ascii="Times New Roman" w:hAnsi="Times New Roman"/>
                <w:b/>
                <w:sz w:val="26"/>
                <w:szCs w:val="26"/>
              </w:rPr>
            </w:pPr>
            <w:r w:rsidRPr="003075FD">
              <w:rPr>
                <w:rFonts w:ascii="Times New Roman" w:hAnsi="Times New Roman"/>
                <w:b/>
                <w:sz w:val="26"/>
                <w:szCs w:val="26"/>
              </w:rPr>
              <w:t>Критерий</w:t>
            </w:r>
          </w:p>
        </w:tc>
        <w:tc>
          <w:tcPr>
            <w:tcW w:w="3115" w:type="dxa"/>
          </w:tcPr>
          <w:p w:rsidR="00A42F30" w:rsidRPr="003075FD" w:rsidRDefault="00A42F30" w:rsidP="0062710D">
            <w:pPr>
              <w:jc w:val="center"/>
              <w:rPr>
                <w:rFonts w:ascii="Times New Roman" w:hAnsi="Times New Roman"/>
                <w:b/>
                <w:sz w:val="26"/>
                <w:szCs w:val="26"/>
              </w:rPr>
            </w:pPr>
            <w:r w:rsidRPr="003075FD">
              <w:rPr>
                <w:rFonts w:ascii="Times New Roman" w:hAnsi="Times New Roman"/>
                <w:b/>
                <w:sz w:val="26"/>
                <w:szCs w:val="26"/>
              </w:rPr>
              <w:t>Оценка</w:t>
            </w:r>
          </w:p>
        </w:tc>
        <w:tc>
          <w:tcPr>
            <w:tcW w:w="3240" w:type="dxa"/>
          </w:tcPr>
          <w:p w:rsidR="00A42F30" w:rsidRPr="003075FD" w:rsidRDefault="00A42F30" w:rsidP="0062710D">
            <w:pPr>
              <w:jc w:val="center"/>
              <w:rPr>
                <w:rFonts w:ascii="Times New Roman" w:hAnsi="Times New Roman"/>
                <w:b/>
                <w:sz w:val="26"/>
                <w:szCs w:val="26"/>
              </w:rPr>
            </w:pPr>
            <w:r w:rsidRPr="003075FD">
              <w:rPr>
                <w:rFonts w:ascii="Times New Roman" w:hAnsi="Times New Roman"/>
                <w:b/>
                <w:sz w:val="26"/>
                <w:szCs w:val="26"/>
              </w:rPr>
              <w:t>Примечание</w:t>
            </w:r>
          </w:p>
        </w:tc>
      </w:tr>
      <w:tr w:rsidR="008F190E" w:rsidRPr="003075FD" w:rsidTr="0062710D">
        <w:tc>
          <w:tcPr>
            <w:tcW w:w="458" w:type="dxa"/>
          </w:tcPr>
          <w:p w:rsidR="008F190E" w:rsidRPr="003075FD" w:rsidRDefault="008F190E" w:rsidP="008F190E">
            <w:pPr>
              <w:rPr>
                <w:rFonts w:ascii="Times New Roman" w:hAnsi="Times New Roman"/>
                <w:sz w:val="26"/>
                <w:szCs w:val="26"/>
              </w:rPr>
            </w:pPr>
            <w:r w:rsidRPr="003075FD">
              <w:rPr>
                <w:rFonts w:ascii="Times New Roman" w:hAnsi="Times New Roman"/>
                <w:sz w:val="26"/>
                <w:szCs w:val="26"/>
              </w:rPr>
              <w:t>1</w:t>
            </w:r>
          </w:p>
        </w:tc>
        <w:tc>
          <w:tcPr>
            <w:tcW w:w="3195" w:type="dxa"/>
          </w:tcPr>
          <w:p w:rsidR="008F190E" w:rsidRPr="003075FD" w:rsidRDefault="008F190E" w:rsidP="008F190E">
            <w:pPr>
              <w:rPr>
                <w:rFonts w:ascii="Times New Roman" w:hAnsi="Times New Roman"/>
                <w:sz w:val="26"/>
                <w:szCs w:val="26"/>
                <w:lang w:val="ru-RU"/>
              </w:rPr>
            </w:pPr>
            <w:r w:rsidRPr="003075FD">
              <w:rPr>
                <w:rFonts w:ascii="Times New Roman" w:hAnsi="Times New Roman"/>
                <w:sz w:val="26"/>
                <w:szCs w:val="26"/>
                <w:lang w:val="ru-RU"/>
              </w:rPr>
              <w:t xml:space="preserve">Исполнение обязательств по ранее заключенным </w:t>
            </w:r>
            <w:r w:rsidR="007E06D3" w:rsidRPr="003075FD">
              <w:rPr>
                <w:rFonts w:ascii="Times New Roman" w:hAnsi="Times New Roman"/>
                <w:sz w:val="26"/>
                <w:szCs w:val="26"/>
                <w:lang w:val="ru-RU"/>
              </w:rPr>
              <w:t>договор</w:t>
            </w:r>
            <w:r w:rsidRPr="003075FD">
              <w:rPr>
                <w:rFonts w:ascii="Times New Roman" w:hAnsi="Times New Roman"/>
                <w:sz w:val="26"/>
                <w:szCs w:val="26"/>
                <w:lang w:val="ru-RU"/>
              </w:rPr>
              <w:t xml:space="preserve">ам </w:t>
            </w:r>
          </w:p>
        </w:tc>
        <w:tc>
          <w:tcPr>
            <w:tcW w:w="3115" w:type="dxa"/>
          </w:tcPr>
          <w:p w:rsidR="008F190E" w:rsidRPr="003075FD" w:rsidRDefault="008F190E" w:rsidP="008F190E">
            <w:pPr>
              <w:rPr>
                <w:rFonts w:ascii="Times New Roman" w:hAnsi="Times New Roman"/>
                <w:sz w:val="26"/>
                <w:szCs w:val="26"/>
                <w:lang w:val="ru-RU"/>
              </w:rPr>
            </w:pPr>
            <w:r w:rsidRPr="003075FD">
              <w:rPr>
                <w:rFonts w:ascii="Times New Roman" w:hAnsi="Times New Roman"/>
                <w:sz w:val="26"/>
                <w:szCs w:val="26"/>
                <w:lang w:val="ru-RU"/>
              </w:rPr>
              <w:t>Надлежащее / не надлежащее (проводится на основании гарантийного письма участника)</w:t>
            </w:r>
          </w:p>
        </w:tc>
        <w:tc>
          <w:tcPr>
            <w:tcW w:w="3240" w:type="dxa"/>
          </w:tcPr>
          <w:p w:rsidR="008F190E" w:rsidRPr="003075FD" w:rsidRDefault="008F190E" w:rsidP="008F190E">
            <w:pPr>
              <w:rPr>
                <w:rFonts w:ascii="Times New Roman" w:hAnsi="Times New Roman"/>
                <w:sz w:val="26"/>
                <w:szCs w:val="26"/>
                <w:lang w:val="ru-RU"/>
              </w:rPr>
            </w:pPr>
            <w:r w:rsidRPr="003075FD">
              <w:rPr>
                <w:rFonts w:ascii="Times New Roman" w:hAnsi="Times New Roman"/>
                <w:sz w:val="26"/>
                <w:szCs w:val="26"/>
                <w:lang w:val="ru-RU"/>
              </w:rPr>
              <w:t>Если ненадлежащее, то участник дисквалифицируется</w:t>
            </w:r>
          </w:p>
        </w:tc>
      </w:tr>
      <w:tr w:rsidR="008F190E" w:rsidRPr="003075FD" w:rsidTr="0062710D">
        <w:tc>
          <w:tcPr>
            <w:tcW w:w="458" w:type="dxa"/>
          </w:tcPr>
          <w:p w:rsidR="008F190E" w:rsidRPr="003075FD" w:rsidRDefault="008F190E" w:rsidP="008F190E">
            <w:pPr>
              <w:rPr>
                <w:rFonts w:ascii="Times New Roman" w:hAnsi="Times New Roman"/>
                <w:sz w:val="26"/>
                <w:szCs w:val="26"/>
              </w:rPr>
            </w:pPr>
            <w:r w:rsidRPr="003075FD">
              <w:rPr>
                <w:rFonts w:ascii="Times New Roman" w:hAnsi="Times New Roman"/>
                <w:sz w:val="26"/>
                <w:szCs w:val="26"/>
              </w:rPr>
              <w:t>2</w:t>
            </w:r>
          </w:p>
        </w:tc>
        <w:tc>
          <w:tcPr>
            <w:tcW w:w="3195" w:type="dxa"/>
          </w:tcPr>
          <w:p w:rsidR="008F190E" w:rsidRPr="003075FD" w:rsidRDefault="008F190E" w:rsidP="008F190E">
            <w:pPr>
              <w:rPr>
                <w:rFonts w:ascii="Times New Roman" w:hAnsi="Times New Roman"/>
                <w:sz w:val="26"/>
                <w:szCs w:val="26"/>
              </w:rPr>
            </w:pPr>
            <w:r w:rsidRPr="003075FD">
              <w:rPr>
                <w:rFonts w:ascii="Times New Roman" w:hAnsi="Times New Roman"/>
                <w:sz w:val="26"/>
                <w:szCs w:val="26"/>
              </w:rPr>
              <w:t>Представление финансовых показателей участника</w:t>
            </w:r>
          </w:p>
        </w:tc>
        <w:tc>
          <w:tcPr>
            <w:tcW w:w="3115" w:type="dxa"/>
          </w:tcPr>
          <w:p w:rsidR="008F190E" w:rsidRPr="003075FD" w:rsidRDefault="008F190E" w:rsidP="008F190E">
            <w:pPr>
              <w:rPr>
                <w:rFonts w:ascii="Times New Roman" w:hAnsi="Times New Roman"/>
                <w:sz w:val="26"/>
                <w:szCs w:val="26"/>
              </w:rPr>
            </w:pPr>
            <w:r w:rsidRPr="003075FD">
              <w:rPr>
                <w:rFonts w:ascii="Times New Roman" w:hAnsi="Times New Roman"/>
                <w:sz w:val="26"/>
                <w:szCs w:val="26"/>
              </w:rPr>
              <w:t>Есть / нет</w:t>
            </w:r>
          </w:p>
        </w:tc>
        <w:tc>
          <w:tcPr>
            <w:tcW w:w="3240" w:type="dxa"/>
          </w:tcPr>
          <w:p w:rsidR="008F190E" w:rsidRPr="003075FD" w:rsidRDefault="008F190E" w:rsidP="008F190E">
            <w:pPr>
              <w:rPr>
                <w:rFonts w:ascii="Times New Roman" w:hAnsi="Times New Roman"/>
                <w:sz w:val="26"/>
                <w:szCs w:val="26"/>
                <w:lang w:val="ru-RU"/>
              </w:rPr>
            </w:pPr>
            <w:r w:rsidRPr="003075FD">
              <w:rPr>
                <w:rFonts w:ascii="Times New Roman" w:hAnsi="Times New Roman"/>
                <w:sz w:val="26"/>
                <w:szCs w:val="26"/>
                <w:lang w:val="ru-RU"/>
              </w:rPr>
              <w:t>Если не представлено, комиссия вправе дисквалифицировать участника</w:t>
            </w:r>
          </w:p>
        </w:tc>
      </w:tr>
      <w:tr w:rsidR="008F190E" w:rsidRPr="003075FD" w:rsidTr="0062710D">
        <w:tc>
          <w:tcPr>
            <w:tcW w:w="458" w:type="dxa"/>
          </w:tcPr>
          <w:p w:rsidR="008F190E" w:rsidRPr="003075FD" w:rsidRDefault="008F190E" w:rsidP="008F190E">
            <w:pPr>
              <w:rPr>
                <w:rFonts w:ascii="Times New Roman" w:hAnsi="Times New Roman"/>
                <w:sz w:val="26"/>
                <w:szCs w:val="26"/>
              </w:rPr>
            </w:pPr>
            <w:r w:rsidRPr="003075FD">
              <w:rPr>
                <w:rFonts w:ascii="Times New Roman" w:hAnsi="Times New Roman"/>
                <w:sz w:val="26"/>
                <w:szCs w:val="26"/>
              </w:rPr>
              <w:t>3</w:t>
            </w:r>
          </w:p>
        </w:tc>
        <w:tc>
          <w:tcPr>
            <w:tcW w:w="3195" w:type="dxa"/>
          </w:tcPr>
          <w:p w:rsidR="008F190E" w:rsidRPr="003075FD" w:rsidRDefault="008F190E" w:rsidP="008F190E">
            <w:pPr>
              <w:rPr>
                <w:rFonts w:ascii="Times New Roman" w:hAnsi="Times New Roman"/>
                <w:sz w:val="26"/>
                <w:szCs w:val="26"/>
                <w:lang w:val="ru-RU"/>
              </w:rPr>
            </w:pPr>
            <w:r w:rsidRPr="003075FD">
              <w:rPr>
                <w:rFonts w:ascii="Times New Roman" w:hAnsi="Times New Roman"/>
                <w:sz w:val="26"/>
                <w:szCs w:val="26"/>
                <w:lang w:val="ru-RU"/>
              </w:rPr>
              <w:t>Наличие задатка, обеспечивающего безотзывность тендерного предложения</w:t>
            </w:r>
          </w:p>
        </w:tc>
        <w:tc>
          <w:tcPr>
            <w:tcW w:w="3115" w:type="dxa"/>
          </w:tcPr>
          <w:p w:rsidR="008F190E" w:rsidRPr="003075FD" w:rsidRDefault="008F190E" w:rsidP="008F190E">
            <w:pPr>
              <w:rPr>
                <w:rFonts w:ascii="Times New Roman" w:hAnsi="Times New Roman"/>
                <w:sz w:val="26"/>
                <w:szCs w:val="26"/>
              </w:rPr>
            </w:pPr>
            <w:r w:rsidRPr="003075FD">
              <w:rPr>
                <w:rFonts w:ascii="Times New Roman" w:hAnsi="Times New Roman"/>
                <w:sz w:val="26"/>
                <w:szCs w:val="26"/>
              </w:rPr>
              <w:t>Есть / нет</w:t>
            </w:r>
          </w:p>
        </w:tc>
        <w:tc>
          <w:tcPr>
            <w:tcW w:w="3240" w:type="dxa"/>
          </w:tcPr>
          <w:p w:rsidR="008F190E" w:rsidRPr="003075FD" w:rsidRDefault="008F190E" w:rsidP="008F190E">
            <w:pPr>
              <w:rPr>
                <w:rFonts w:ascii="Times New Roman" w:hAnsi="Times New Roman"/>
                <w:sz w:val="26"/>
                <w:szCs w:val="26"/>
                <w:lang w:val="ru-RU"/>
              </w:rPr>
            </w:pPr>
            <w:r w:rsidRPr="003075FD">
              <w:rPr>
                <w:rFonts w:ascii="Times New Roman" w:hAnsi="Times New Roman"/>
                <w:sz w:val="26"/>
                <w:szCs w:val="26"/>
                <w:lang w:val="ru-RU"/>
              </w:rPr>
              <w:t>Если нет (к моменту вскрытия конвертов), комиссия вправе дисквалифицировать участника</w:t>
            </w:r>
          </w:p>
        </w:tc>
      </w:tr>
      <w:tr w:rsidR="008F190E" w:rsidRPr="003075FD" w:rsidTr="0062710D">
        <w:tc>
          <w:tcPr>
            <w:tcW w:w="458" w:type="dxa"/>
          </w:tcPr>
          <w:p w:rsidR="008F190E" w:rsidRPr="003075FD" w:rsidRDefault="008F190E" w:rsidP="008F190E">
            <w:pPr>
              <w:rPr>
                <w:rFonts w:ascii="Times New Roman" w:hAnsi="Times New Roman"/>
                <w:sz w:val="26"/>
                <w:szCs w:val="26"/>
              </w:rPr>
            </w:pPr>
            <w:r w:rsidRPr="003075FD">
              <w:rPr>
                <w:rFonts w:ascii="Times New Roman" w:hAnsi="Times New Roman"/>
                <w:sz w:val="26"/>
                <w:szCs w:val="26"/>
              </w:rPr>
              <w:t>4</w:t>
            </w:r>
          </w:p>
        </w:tc>
        <w:tc>
          <w:tcPr>
            <w:tcW w:w="3195" w:type="dxa"/>
          </w:tcPr>
          <w:p w:rsidR="008F190E" w:rsidRPr="003075FD" w:rsidRDefault="008F190E" w:rsidP="008F190E">
            <w:pPr>
              <w:rPr>
                <w:rFonts w:ascii="Times New Roman" w:hAnsi="Times New Roman"/>
                <w:sz w:val="26"/>
                <w:szCs w:val="26"/>
                <w:lang w:val="ru-RU"/>
              </w:rPr>
            </w:pPr>
            <w:r w:rsidRPr="003075FD">
              <w:rPr>
                <w:rFonts w:ascii="Times New Roman" w:hAnsi="Times New Roman"/>
                <w:sz w:val="26"/>
                <w:szCs w:val="26"/>
                <w:lang w:val="ru-RU"/>
              </w:rPr>
              <w:t>Состояние участника в стадии реорганизации, ликвидации или банкротства</w:t>
            </w:r>
          </w:p>
        </w:tc>
        <w:tc>
          <w:tcPr>
            <w:tcW w:w="3115" w:type="dxa"/>
          </w:tcPr>
          <w:p w:rsidR="008F190E" w:rsidRPr="003075FD" w:rsidRDefault="008F190E" w:rsidP="008F190E">
            <w:pPr>
              <w:rPr>
                <w:rFonts w:ascii="Times New Roman" w:hAnsi="Times New Roman"/>
                <w:sz w:val="26"/>
                <w:szCs w:val="26"/>
                <w:lang w:val="ru-RU"/>
              </w:rPr>
            </w:pPr>
            <w:r w:rsidRPr="003075FD">
              <w:rPr>
                <w:rFonts w:ascii="Times New Roman" w:hAnsi="Times New Roman"/>
                <w:sz w:val="26"/>
                <w:szCs w:val="26"/>
                <w:lang w:val="ru-RU"/>
              </w:rPr>
              <w:t>Да / нет</w:t>
            </w:r>
          </w:p>
          <w:p w:rsidR="008F190E" w:rsidRPr="003075FD" w:rsidRDefault="008F190E" w:rsidP="008F190E">
            <w:pPr>
              <w:rPr>
                <w:rFonts w:ascii="Times New Roman" w:hAnsi="Times New Roman"/>
                <w:sz w:val="26"/>
                <w:szCs w:val="26"/>
                <w:lang w:val="ru-RU"/>
              </w:rPr>
            </w:pPr>
            <w:r w:rsidRPr="003075FD">
              <w:rPr>
                <w:rFonts w:ascii="Times New Roman" w:hAnsi="Times New Roman"/>
                <w:sz w:val="26"/>
                <w:szCs w:val="26"/>
                <w:lang w:val="ru-RU"/>
              </w:rPr>
              <w:t>(проводится на основании гарантийного письма участника)</w:t>
            </w:r>
          </w:p>
        </w:tc>
        <w:tc>
          <w:tcPr>
            <w:tcW w:w="3240" w:type="dxa"/>
          </w:tcPr>
          <w:p w:rsidR="008F190E" w:rsidRPr="003075FD" w:rsidRDefault="008F190E" w:rsidP="008F190E">
            <w:pPr>
              <w:rPr>
                <w:rFonts w:ascii="Times New Roman" w:hAnsi="Times New Roman"/>
                <w:sz w:val="26"/>
                <w:szCs w:val="26"/>
                <w:lang w:val="ru-RU"/>
              </w:rPr>
            </w:pPr>
            <w:r w:rsidRPr="003075FD">
              <w:rPr>
                <w:rFonts w:ascii="Times New Roman" w:hAnsi="Times New Roman"/>
                <w:sz w:val="26"/>
                <w:szCs w:val="26"/>
                <w:lang w:val="ru-RU"/>
              </w:rPr>
              <w:t>Если да, то участник дисквалифицируется</w:t>
            </w:r>
          </w:p>
        </w:tc>
      </w:tr>
      <w:tr w:rsidR="008F190E" w:rsidRPr="003075FD" w:rsidTr="0062710D">
        <w:tc>
          <w:tcPr>
            <w:tcW w:w="458" w:type="dxa"/>
          </w:tcPr>
          <w:p w:rsidR="008F190E" w:rsidRPr="003075FD" w:rsidRDefault="008F190E" w:rsidP="008F190E">
            <w:pPr>
              <w:rPr>
                <w:rFonts w:ascii="Times New Roman" w:hAnsi="Times New Roman"/>
                <w:sz w:val="26"/>
                <w:szCs w:val="26"/>
              </w:rPr>
            </w:pPr>
            <w:r w:rsidRPr="003075FD">
              <w:rPr>
                <w:rFonts w:ascii="Times New Roman" w:hAnsi="Times New Roman"/>
                <w:sz w:val="26"/>
                <w:szCs w:val="26"/>
              </w:rPr>
              <w:t>5</w:t>
            </w:r>
          </w:p>
        </w:tc>
        <w:tc>
          <w:tcPr>
            <w:tcW w:w="3195" w:type="dxa"/>
          </w:tcPr>
          <w:p w:rsidR="008F190E" w:rsidRPr="003075FD" w:rsidRDefault="008F190E" w:rsidP="008F190E">
            <w:pPr>
              <w:rPr>
                <w:rFonts w:ascii="Times New Roman" w:hAnsi="Times New Roman"/>
                <w:sz w:val="26"/>
                <w:szCs w:val="26"/>
                <w:lang w:val="ru-RU"/>
              </w:rPr>
            </w:pPr>
            <w:r w:rsidRPr="003075FD">
              <w:rPr>
                <w:rFonts w:ascii="Times New Roman" w:hAnsi="Times New Roman"/>
                <w:sz w:val="26"/>
                <w:szCs w:val="26"/>
                <w:lang w:val="ru-RU"/>
              </w:rPr>
              <w:t>Состояние участника в стадии судебного или арбитражного разбирательства с Заказчиком</w:t>
            </w:r>
          </w:p>
        </w:tc>
        <w:tc>
          <w:tcPr>
            <w:tcW w:w="3115" w:type="dxa"/>
          </w:tcPr>
          <w:p w:rsidR="008F190E" w:rsidRPr="003075FD" w:rsidRDefault="008F190E" w:rsidP="008F190E">
            <w:pPr>
              <w:rPr>
                <w:rFonts w:ascii="Times New Roman" w:hAnsi="Times New Roman"/>
                <w:sz w:val="26"/>
                <w:szCs w:val="26"/>
                <w:lang w:val="ru-RU"/>
              </w:rPr>
            </w:pPr>
            <w:r w:rsidRPr="003075FD">
              <w:rPr>
                <w:rFonts w:ascii="Times New Roman" w:hAnsi="Times New Roman"/>
                <w:sz w:val="26"/>
                <w:szCs w:val="26"/>
                <w:lang w:val="ru-RU"/>
              </w:rPr>
              <w:t>Да / нет</w:t>
            </w:r>
          </w:p>
          <w:p w:rsidR="008F190E" w:rsidRPr="003075FD" w:rsidRDefault="008F190E" w:rsidP="008F190E">
            <w:pPr>
              <w:rPr>
                <w:rFonts w:ascii="Times New Roman" w:hAnsi="Times New Roman"/>
                <w:sz w:val="26"/>
                <w:szCs w:val="26"/>
                <w:lang w:val="ru-RU"/>
              </w:rPr>
            </w:pPr>
            <w:r w:rsidRPr="003075FD">
              <w:rPr>
                <w:rFonts w:ascii="Times New Roman" w:hAnsi="Times New Roman"/>
                <w:sz w:val="26"/>
                <w:szCs w:val="26"/>
                <w:lang w:val="ru-RU"/>
              </w:rPr>
              <w:t>(проводится на основании гарантийного письма участника и информации от заказчика)</w:t>
            </w:r>
          </w:p>
        </w:tc>
        <w:tc>
          <w:tcPr>
            <w:tcW w:w="3240" w:type="dxa"/>
          </w:tcPr>
          <w:p w:rsidR="008F190E" w:rsidRPr="003075FD" w:rsidRDefault="008F190E" w:rsidP="008F190E">
            <w:pPr>
              <w:rPr>
                <w:rFonts w:ascii="Times New Roman" w:hAnsi="Times New Roman"/>
                <w:sz w:val="26"/>
                <w:szCs w:val="26"/>
                <w:lang w:val="ru-RU"/>
              </w:rPr>
            </w:pPr>
            <w:r w:rsidRPr="003075FD">
              <w:rPr>
                <w:rFonts w:ascii="Times New Roman" w:hAnsi="Times New Roman"/>
                <w:sz w:val="26"/>
                <w:szCs w:val="26"/>
                <w:lang w:val="ru-RU"/>
              </w:rPr>
              <w:t>Если да, то участник дисквалифицируется</w:t>
            </w:r>
          </w:p>
        </w:tc>
      </w:tr>
      <w:tr w:rsidR="008F190E" w:rsidRPr="003075FD" w:rsidTr="0062710D">
        <w:tc>
          <w:tcPr>
            <w:tcW w:w="458" w:type="dxa"/>
          </w:tcPr>
          <w:p w:rsidR="008F190E" w:rsidRPr="003075FD" w:rsidRDefault="008F190E" w:rsidP="008F190E">
            <w:pPr>
              <w:rPr>
                <w:rFonts w:ascii="Times New Roman" w:hAnsi="Times New Roman"/>
                <w:sz w:val="26"/>
                <w:szCs w:val="26"/>
              </w:rPr>
            </w:pPr>
            <w:r w:rsidRPr="003075FD">
              <w:rPr>
                <w:rFonts w:ascii="Times New Roman" w:hAnsi="Times New Roman"/>
                <w:sz w:val="26"/>
                <w:szCs w:val="26"/>
              </w:rPr>
              <w:t>6</w:t>
            </w:r>
          </w:p>
        </w:tc>
        <w:tc>
          <w:tcPr>
            <w:tcW w:w="3195" w:type="dxa"/>
          </w:tcPr>
          <w:p w:rsidR="008F190E" w:rsidRPr="003075FD" w:rsidRDefault="008F190E" w:rsidP="008F190E">
            <w:pPr>
              <w:rPr>
                <w:rFonts w:ascii="Times New Roman" w:hAnsi="Times New Roman"/>
                <w:sz w:val="26"/>
                <w:szCs w:val="26"/>
                <w:lang w:val="ru-RU"/>
              </w:rPr>
            </w:pPr>
            <w:r w:rsidRPr="003075FD">
              <w:rPr>
                <w:rFonts w:ascii="Times New Roman" w:hAnsi="Times New Roman"/>
                <w:sz w:val="26"/>
                <w:szCs w:val="26"/>
                <w:lang w:val="ru-RU"/>
              </w:rPr>
              <w:t>Регистрация участника и банка участника в оффшорных зонах</w:t>
            </w:r>
          </w:p>
        </w:tc>
        <w:tc>
          <w:tcPr>
            <w:tcW w:w="3115" w:type="dxa"/>
          </w:tcPr>
          <w:p w:rsidR="008F190E" w:rsidRPr="003075FD" w:rsidRDefault="008F190E" w:rsidP="008F190E">
            <w:pPr>
              <w:rPr>
                <w:rFonts w:ascii="Times New Roman" w:hAnsi="Times New Roman"/>
                <w:sz w:val="26"/>
                <w:szCs w:val="26"/>
              </w:rPr>
            </w:pPr>
            <w:r w:rsidRPr="003075FD">
              <w:rPr>
                <w:rFonts w:ascii="Times New Roman" w:hAnsi="Times New Roman"/>
                <w:sz w:val="26"/>
                <w:szCs w:val="26"/>
              </w:rPr>
              <w:t>Да / нет</w:t>
            </w:r>
          </w:p>
        </w:tc>
        <w:tc>
          <w:tcPr>
            <w:tcW w:w="3240" w:type="dxa"/>
          </w:tcPr>
          <w:p w:rsidR="008F190E" w:rsidRPr="003075FD" w:rsidRDefault="008F190E" w:rsidP="008F190E">
            <w:pPr>
              <w:rPr>
                <w:rFonts w:ascii="Times New Roman" w:hAnsi="Times New Roman"/>
                <w:sz w:val="26"/>
                <w:szCs w:val="26"/>
                <w:lang w:val="ru-RU"/>
              </w:rPr>
            </w:pPr>
            <w:r w:rsidRPr="003075FD">
              <w:rPr>
                <w:rFonts w:ascii="Times New Roman" w:hAnsi="Times New Roman"/>
                <w:sz w:val="26"/>
                <w:szCs w:val="26"/>
                <w:lang w:val="ru-RU"/>
              </w:rPr>
              <w:t>Участник, а также участники, банки которых зарегистрированные в оффшорных зонах, к участию в тендере не допускаются</w:t>
            </w:r>
          </w:p>
        </w:tc>
      </w:tr>
      <w:tr w:rsidR="008F190E" w:rsidRPr="003075FD" w:rsidTr="0062710D">
        <w:tc>
          <w:tcPr>
            <w:tcW w:w="458" w:type="dxa"/>
          </w:tcPr>
          <w:p w:rsidR="008F190E" w:rsidRPr="003075FD" w:rsidRDefault="0036459F" w:rsidP="008F190E">
            <w:pPr>
              <w:rPr>
                <w:rFonts w:ascii="Times New Roman" w:hAnsi="Times New Roman"/>
                <w:sz w:val="26"/>
                <w:szCs w:val="26"/>
                <w:lang w:val="ru-RU"/>
              </w:rPr>
            </w:pPr>
            <w:r w:rsidRPr="003075FD">
              <w:rPr>
                <w:rFonts w:ascii="Times New Roman" w:hAnsi="Times New Roman"/>
                <w:sz w:val="26"/>
                <w:szCs w:val="26"/>
                <w:lang w:val="ru-RU"/>
              </w:rPr>
              <w:t>7</w:t>
            </w:r>
          </w:p>
        </w:tc>
        <w:tc>
          <w:tcPr>
            <w:tcW w:w="3195" w:type="dxa"/>
          </w:tcPr>
          <w:p w:rsidR="008F190E" w:rsidRPr="003075FD" w:rsidRDefault="0036459F" w:rsidP="008F190E">
            <w:pPr>
              <w:rPr>
                <w:rFonts w:ascii="Times New Roman" w:hAnsi="Times New Roman"/>
                <w:sz w:val="26"/>
                <w:szCs w:val="26"/>
                <w:lang w:val="ru-RU"/>
              </w:rPr>
            </w:pPr>
            <w:r w:rsidRPr="003075FD">
              <w:rPr>
                <w:rFonts w:ascii="Times New Roman" w:hAnsi="Times New Roman"/>
                <w:sz w:val="26"/>
                <w:szCs w:val="26"/>
                <w:lang w:val="ru-RU"/>
              </w:rPr>
              <w:t xml:space="preserve">Участник имеется </w:t>
            </w:r>
            <w:r w:rsidR="008F190E" w:rsidRPr="003075FD">
              <w:rPr>
                <w:rFonts w:ascii="Times New Roman" w:hAnsi="Times New Roman"/>
                <w:sz w:val="26"/>
                <w:szCs w:val="26"/>
                <w:lang w:val="ru-RU"/>
              </w:rPr>
              <w:t xml:space="preserve">в Едином реестре </w:t>
            </w:r>
            <w:r w:rsidRPr="003075FD">
              <w:rPr>
                <w:rFonts w:ascii="Times New Roman" w:hAnsi="Times New Roman"/>
                <w:sz w:val="26"/>
                <w:szCs w:val="26"/>
                <w:lang w:val="ru-RU"/>
              </w:rPr>
              <w:t>недобросовестных исполнителей</w:t>
            </w:r>
          </w:p>
        </w:tc>
        <w:tc>
          <w:tcPr>
            <w:tcW w:w="3115" w:type="dxa"/>
          </w:tcPr>
          <w:p w:rsidR="008F190E" w:rsidRPr="003075FD" w:rsidRDefault="0036459F" w:rsidP="008F190E">
            <w:pPr>
              <w:rPr>
                <w:rFonts w:ascii="Times New Roman" w:hAnsi="Times New Roman"/>
                <w:sz w:val="26"/>
                <w:szCs w:val="26"/>
                <w:lang w:val="ru-RU"/>
              </w:rPr>
            </w:pPr>
            <w:r w:rsidRPr="003075FD">
              <w:rPr>
                <w:rFonts w:ascii="Times New Roman" w:hAnsi="Times New Roman"/>
                <w:sz w:val="26"/>
                <w:szCs w:val="26"/>
                <w:lang w:val="ru-RU"/>
              </w:rPr>
              <w:t>Имеется / Не имеется</w:t>
            </w:r>
          </w:p>
        </w:tc>
        <w:tc>
          <w:tcPr>
            <w:tcW w:w="3240" w:type="dxa"/>
          </w:tcPr>
          <w:p w:rsidR="008F190E" w:rsidRPr="003075FD" w:rsidRDefault="00F83373" w:rsidP="008F190E">
            <w:pPr>
              <w:rPr>
                <w:rFonts w:ascii="Times New Roman" w:hAnsi="Times New Roman"/>
                <w:sz w:val="26"/>
                <w:szCs w:val="26"/>
                <w:lang w:val="ru-RU"/>
              </w:rPr>
            </w:pPr>
            <w:r w:rsidRPr="003075FD">
              <w:rPr>
                <w:rFonts w:ascii="Times New Roman" w:hAnsi="Times New Roman"/>
                <w:sz w:val="26"/>
                <w:szCs w:val="26"/>
                <w:lang w:val="ru-RU"/>
              </w:rPr>
              <w:t>Если имеется, то участник дисквалифицируется</w:t>
            </w:r>
          </w:p>
        </w:tc>
      </w:tr>
    </w:tbl>
    <w:p w:rsidR="003075FD" w:rsidRDefault="003075FD" w:rsidP="00A42F30">
      <w:pPr>
        <w:ind w:firstLine="540"/>
        <w:rPr>
          <w:rFonts w:ascii="Times New Roman" w:hAnsi="Times New Roman"/>
          <w:b/>
          <w:sz w:val="26"/>
          <w:szCs w:val="26"/>
          <w:lang w:val="ru-RU"/>
        </w:rPr>
      </w:pPr>
    </w:p>
    <w:p w:rsidR="00A42F30" w:rsidRPr="00136A9F" w:rsidRDefault="003075FD" w:rsidP="00A42F30">
      <w:pPr>
        <w:ind w:firstLine="540"/>
        <w:rPr>
          <w:rFonts w:ascii="Times New Roman" w:hAnsi="Times New Roman"/>
          <w:b/>
          <w:sz w:val="28"/>
          <w:lang w:val="ru-RU"/>
        </w:rPr>
      </w:pPr>
      <w:r>
        <w:rPr>
          <w:rFonts w:ascii="Times New Roman" w:hAnsi="Times New Roman"/>
          <w:b/>
          <w:sz w:val="26"/>
          <w:szCs w:val="26"/>
          <w:lang w:val="ru-RU"/>
        </w:rPr>
        <w:br w:type="page"/>
      </w:r>
      <w:r w:rsidR="00A42F30" w:rsidRPr="00136A9F">
        <w:rPr>
          <w:rFonts w:ascii="Times New Roman" w:hAnsi="Times New Roman"/>
          <w:b/>
          <w:sz w:val="28"/>
        </w:rPr>
        <w:lastRenderedPageBreak/>
        <w:t>I</w:t>
      </w:r>
      <w:r w:rsidR="00A42F30" w:rsidRPr="00136A9F">
        <w:rPr>
          <w:rFonts w:ascii="Times New Roman" w:hAnsi="Times New Roman"/>
          <w:b/>
          <w:sz w:val="28"/>
          <w:lang w:val="ru-RU"/>
        </w:rPr>
        <w:t>. Этап: Техническая оценка предложений.</w:t>
      </w:r>
    </w:p>
    <w:p w:rsidR="00A42F30" w:rsidRPr="00136A9F" w:rsidRDefault="00A42F30" w:rsidP="00A42F30">
      <w:pPr>
        <w:ind w:firstLine="540"/>
        <w:jc w:val="both"/>
        <w:rPr>
          <w:rFonts w:ascii="Times New Roman" w:hAnsi="Times New Roman"/>
          <w:sz w:val="28"/>
          <w:lang w:val="ru-RU"/>
        </w:rPr>
      </w:pPr>
      <w:r w:rsidRPr="00136A9F">
        <w:rPr>
          <w:rFonts w:ascii="Times New Roman" w:hAnsi="Times New Roman"/>
          <w:sz w:val="28"/>
          <w:lang w:val="ru-RU"/>
        </w:rPr>
        <w:t xml:space="preserve">Осуществляется тендерной комиссией на основании документов внутреннего конверта и технической частью. Предложения участников тендера, не </w:t>
      </w:r>
      <w:r w:rsidR="001F288F" w:rsidRPr="00136A9F">
        <w:rPr>
          <w:rFonts w:ascii="Times New Roman" w:hAnsi="Times New Roman"/>
          <w:sz w:val="28"/>
          <w:lang w:val="ru-RU"/>
        </w:rPr>
        <w:t>прошедшие, по технической оценке,</w:t>
      </w:r>
      <w:r w:rsidRPr="00136A9F">
        <w:rPr>
          <w:rFonts w:ascii="Times New Roman" w:hAnsi="Times New Roman"/>
          <w:sz w:val="28"/>
          <w:lang w:val="ru-RU"/>
        </w:rPr>
        <w:t xml:space="preserve"> (набравшие 0 баллов по итогам выставления баллов) дисквалифицируются. При этом конверт с ценовой частью возвращается участнику без вскрытия.</w:t>
      </w:r>
    </w:p>
    <w:p w:rsidR="00A42F30" w:rsidRPr="00CD2C3B" w:rsidRDefault="00A42F30" w:rsidP="00A42F30">
      <w:pPr>
        <w:ind w:firstLine="540"/>
        <w:rPr>
          <w:rFonts w:ascii="Times New Roman" w:hAnsi="Times New Roman"/>
          <w:b/>
          <w:i/>
          <w:sz w:val="28"/>
        </w:rPr>
      </w:pPr>
      <w:r w:rsidRPr="00136A9F">
        <w:rPr>
          <w:rFonts w:ascii="Times New Roman" w:hAnsi="Times New Roman"/>
          <w:b/>
          <w:i/>
          <w:sz w:val="28"/>
        </w:rPr>
        <w:t>Критерии технической о</w:t>
      </w:r>
      <w:r w:rsidRPr="00CD2C3B">
        <w:rPr>
          <w:rFonts w:ascii="Times New Roman" w:hAnsi="Times New Roman"/>
          <w:b/>
          <w:i/>
          <w:sz w:val="28"/>
        </w:rPr>
        <w:t>ценки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2890"/>
        <w:gridCol w:w="3060"/>
        <w:gridCol w:w="3060"/>
      </w:tblGrid>
      <w:tr w:rsidR="00A42F30" w:rsidRPr="00CD2C3B" w:rsidTr="0062710D">
        <w:tc>
          <w:tcPr>
            <w:tcW w:w="458" w:type="dxa"/>
          </w:tcPr>
          <w:p w:rsidR="00A42F30" w:rsidRPr="00CD2C3B" w:rsidRDefault="00A42F30" w:rsidP="0062710D">
            <w:pPr>
              <w:jc w:val="center"/>
              <w:rPr>
                <w:rFonts w:ascii="Times New Roman" w:hAnsi="Times New Roman"/>
                <w:b/>
                <w:sz w:val="28"/>
              </w:rPr>
            </w:pPr>
            <w:r w:rsidRPr="00CD2C3B">
              <w:rPr>
                <w:rFonts w:ascii="Times New Roman" w:hAnsi="Times New Roman"/>
                <w:b/>
                <w:sz w:val="28"/>
              </w:rPr>
              <w:t>№</w:t>
            </w:r>
          </w:p>
        </w:tc>
        <w:tc>
          <w:tcPr>
            <w:tcW w:w="2890" w:type="dxa"/>
          </w:tcPr>
          <w:p w:rsidR="00A42F30" w:rsidRPr="00CD2C3B" w:rsidRDefault="00A42F30" w:rsidP="0062710D">
            <w:pPr>
              <w:jc w:val="center"/>
              <w:rPr>
                <w:rFonts w:ascii="Times New Roman" w:hAnsi="Times New Roman"/>
                <w:b/>
                <w:sz w:val="28"/>
              </w:rPr>
            </w:pPr>
            <w:r w:rsidRPr="00CD2C3B">
              <w:rPr>
                <w:rFonts w:ascii="Times New Roman" w:hAnsi="Times New Roman"/>
                <w:b/>
                <w:sz w:val="28"/>
              </w:rPr>
              <w:t>Критерий</w:t>
            </w:r>
          </w:p>
        </w:tc>
        <w:tc>
          <w:tcPr>
            <w:tcW w:w="3060" w:type="dxa"/>
          </w:tcPr>
          <w:p w:rsidR="00A42F30" w:rsidRPr="00CD2C3B" w:rsidRDefault="00A42F30" w:rsidP="0062710D">
            <w:pPr>
              <w:jc w:val="center"/>
              <w:rPr>
                <w:rFonts w:ascii="Times New Roman" w:hAnsi="Times New Roman"/>
                <w:b/>
                <w:sz w:val="28"/>
              </w:rPr>
            </w:pPr>
            <w:r w:rsidRPr="00CD2C3B">
              <w:rPr>
                <w:rFonts w:ascii="Times New Roman" w:hAnsi="Times New Roman"/>
                <w:b/>
                <w:sz w:val="28"/>
              </w:rPr>
              <w:t>Оценка</w:t>
            </w:r>
          </w:p>
        </w:tc>
        <w:tc>
          <w:tcPr>
            <w:tcW w:w="3060" w:type="dxa"/>
          </w:tcPr>
          <w:p w:rsidR="00A42F30" w:rsidRPr="00CD2C3B" w:rsidRDefault="00A42F30" w:rsidP="0062710D">
            <w:pPr>
              <w:jc w:val="center"/>
              <w:rPr>
                <w:rFonts w:ascii="Times New Roman" w:hAnsi="Times New Roman"/>
                <w:b/>
                <w:sz w:val="28"/>
              </w:rPr>
            </w:pPr>
            <w:r w:rsidRPr="00CD2C3B">
              <w:rPr>
                <w:rFonts w:ascii="Times New Roman" w:hAnsi="Times New Roman"/>
                <w:b/>
                <w:sz w:val="28"/>
              </w:rPr>
              <w:t>Примечание</w:t>
            </w:r>
          </w:p>
        </w:tc>
      </w:tr>
      <w:tr w:rsidR="00A42F30" w:rsidRPr="00136A9F" w:rsidTr="0062710D">
        <w:tc>
          <w:tcPr>
            <w:tcW w:w="458" w:type="dxa"/>
          </w:tcPr>
          <w:p w:rsidR="00A42F30" w:rsidRPr="00CD2C3B" w:rsidRDefault="00A42F30" w:rsidP="0062710D">
            <w:pPr>
              <w:rPr>
                <w:rFonts w:ascii="Times New Roman" w:hAnsi="Times New Roman"/>
                <w:sz w:val="28"/>
              </w:rPr>
            </w:pPr>
            <w:r w:rsidRPr="00CD2C3B">
              <w:rPr>
                <w:rFonts w:ascii="Times New Roman" w:hAnsi="Times New Roman"/>
                <w:sz w:val="28"/>
              </w:rPr>
              <w:t>1</w:t>
            </w:r>
          </w:p>
        </w:tc>
        <w:tc>
          <w:tcPr>
            <w:tcW w:w="2890" w:type="dxa"/>
          </w:tcPr>
          <w:p w:rsidR="00A42F30" w:rsidRPr="00CD2C3B" w:rsidRDefault="00A42F30" w:rsidP="0062710D">
            <w:pPr>
              <w:rPr>
                <w:rFonts w:ascii="Times New Roman" w:hAnsi="Times New Roman"/>
                <w:sz w:val="28"/>
                <w:lang w:val="ru-RU"/>
              </w:rPr>
            </w:pPr>
            <w:r w:rsidRPr="00CD2C3B">
              <w:rPr>
                <w:rFonts w:ascii="Times New Roman" w:hAnsi="Times New Roman"/>
                <w:sz w:val="28"/>
                <w:lang w:val="ru-RU"/>
              </w:rPr>
              <w:t>Соответствие требованиям тендерной документации (</w:t>
            </w:r>
            <w:r w:rsidR="000E0855" w:rsidRPr="00CD2C3B">
              <w:rPr>
                <w:rFonts w:ascii="Times New Roman" w:hAnsi="Times New Roman"/>
                <w:sz w:val="28"/>
                <w:lang w:val="ru-RU"/>
              </w:rPr>
              <w:t>ценовое</w:t>
            </w:r>
            <w:r w:rsidRPr="00CD2C3B">
              <w:rPr>
                <w:rFonts w:ascii="Times New Roman" w:hAnsi="Times New Roman"/>
                <w:sz w:val="28"/>
                <w:lang w:val="ru-RU"/>
              </w:rPr>
              <w:t xml:space="preserve"> и технические требования)</w:t>
            </w:r>
          </w:p>
        </w:tc>
        <w:tc>
          <w:tcPr>
            <w:tcW w:w="3060" w:type="dxa"/>
          </w:tcPr>
          <w:p w:rsidR="00A42F30" w:rsidRPr="00CD2C3B" w:rsidRDefault="00A42F30" w:rsidP="0062710D">
            <w:pPr>
              <w:rPr>
                <w:rFonts w:ascii="Times New Roman" w:hAnsi="Times New Roman"/>
                <w:sz w:val="28"/>
                <w:lang w:val="ru-RU"/>
              </w:rPr>
            </w:pPr>
            <w:r w:rsidRPr="00CD2C3B">
              <w:rPr>
                <w:rFonts w:ascii="Times New Roman" w:hAnsi="Times New Roman"/>
                <w:sz w:val="28"/>
                <w:lang w:val="ru-RU"/>
              </w:rPr>
              <w:t xml:space="preserve">Соответствует – </w:t>
            </w:r>
            <w:r w:rsidR="00165EC7" w:rsidRPr="00CD2C3B">
              <w:rPr>
                <w:rFonts w:ascii="Times New Roman" w:hAnsi="Times New Roman"/>
                <w:sz w:val="28"/>
                <w:lang w:val="ru-RU"/>
              </w:rPr>
              <w:t>25</w:t>
            </w:r>
            <w:r w:rsidRPr="00CD2C3B">
              <w:rPr>
                <w:rFonts w:ascii="Times New Roman" w:hAnsi="Times New Roman"/>
                <w:sz w:val="28"/>
                <w:lang w:val="ru-RU"/>
              </w:rPr>
              <w:t xml:space="preserve"> балл</w:t>
            </w:r>
          </w:p>
          <w:p w:rsidR="00A42F30" w:rsidRPr="00CD2C3B" w:rsidRDefault="00A42F30" w:rsidP="0062710D">
            <w:pPr>
              <w:rPr>
                <w:rFonts w:ascii="Times New Roman" w:hAnsi="Times New Roman"/>
                <w:sz w:val="28"/>
                <w:lang w:val="ru-RU"/>
              </w:rPr>
            </w:pPr>
            <w:r w:rsidRPr="00CD2C3B">
              <w:rPr>
                <w:rFonts w:ascii="Times New Roman" w:hAnsi="Times New Roman"/>
                <w:sz w:val="28"/>
                <w:lang w:val="ru-RU"/>
              </w:rPr>
              <w:t>Не соответствует – 0 баллов</w:t>
            </w:r>
          </w:p>
        </w:tc>
        <w:tc>
          <w:tcPr>
            <w:tcW w:w="3060" w:type="dxa"/>
          </w:tcPr>
          <w:p w:rsidR="00A42F30" w:rsidRPr="00136A9F" w:rsidRDefault="00A42F30" w:rsidP="0062710D">
            <w:pPr>
              <w:rPr>
                <w:rFonts w:ascii="Times New Roman" w:hAnsi="Times New Roman"/>
                <w:sz w:val="28"/>
                <w:lang w:val="ru-RU"/>
              </w:rPr>
            </w:pPr>
            <w:r w:rsidRPr="00CD2C3B">
              <w:rPr>
                <w:rFonts w:ascii="Times New Roman" w:hAnsi="Times New Roman"/>
                <w:sz w:val="28"/>
                <w:lang w:val="ru-RU"/>
              </w:rPr>
              <w:t>Если не соответствует, то участник дисквалифицируется</w:t>
            </w:r>
          </w:p>
        </w:tc>
      </w:tr>
    </w:tbl>
    <w:p w:rsidR="00A42F30" w:rsidRPr="00136A9F" w:rsidRDefault="00A42F30" w:rsidP="00A42F30">
      <w:pPr>
        <w:rPr>
          <w:rFonts w:ascii="Times New Roman" w:hAnsi="Times New Roman"/>
          <w:sz w:val="28"/>
          <w:lang w:val="ru-RU"/>
        </w:rPr>
      </w:pPr>
    </w:p>
    <w:p w:rsidR="00A42F30" w:rsidRPr="00136A9F" w:rsidRDefault="00A42F30" w:rsidP="00A42F30">
      <w:pPr>
        <w:ind w:firstLine="540"/>
        <w:rPr>
          <w:rFonts w:ascii="Times New Roman" w:hAnsi="Times New Roman"/>
          <w:b/>
          <w:sz w:val="28"/>
          <w:lang w:val="ru-RU"/>
        </w:rPr>
      </w:pPr>
      <w:r w:rsidRPr="00136A9F">
        <w:rPr>
          <w:rFonts w:ascii="Times New Roman" w:hAnsi="Times New Roman"/>
          <w:b/>
          <w:sz w:val="28"/>
        </w:rPr>
        <w:t>II</w:t>
      </w:r>
      <w:r w:rsidRPr="00136A9F">
        <w:rPr>
          <w:rFonts w:ascii="Times New Roman" w:hAnsi="Times New Roman"/>
          <w:b/>
          <w:sz w:val="28"/>
          <w:lang w:val="ru-RU"/>
        </w:rPr>
        <w:t xml:space="preserve"> Этап: Ценовая оценка предложений.</w:t>
      </w:r>
    </w:p>
    <w:p w:rsidR="00A42F30" w:rsidRPr="00136A9F" w:rsidRDefault="00A42F30" w:rsidP="00A42F30">
      <w:pPr>
        <w:ind w:firstLine="540"/>
        <w:jc w:val="both"/>
        <w:rPr>
          <w:rFonts w:ascii="Times New Roman" w:hAnsi="Times New Roman"/>
          <w:sz w:val="28"/>
          <w:lang w:val="ru-RU"/>
        </w:rPr>
      </w:pPr>
      <w:r w:rsidRPr="00136A9F">
        <w:rPr>
          <w:rFonts w:ascii="Times New Roman" w:hAnsi="Times New Roman"/>
          <w:sz w:val="28"/>
          <w:lang w:val="ru-RU"/>
        </w:rPr>
        <w:t>Осуществляется тендерной комиссией после проведения технической оценки на основании документов внутреннего конверта с ценовой частью.</w:t>
      </w:r>
    </w:p>
    <w:p w:rsidR="00A42F30" w:rsidRPr="00136A9F" w:rsidRDefault="00A42F30" w:rsidP="00A42F30">
      <w:pPr>
        <w:ind w:firstLine="540"/>
        <w:jc w:val="both"/>
        <w:rPr>
          <w:rFonts w:ascii="Times New Roman" w:hAnsi="Times New Roman"/>
          <w:sz w:val="28"/>
          <w:lang w:val="ru-RU"/>
        </w:rPr>
      </w:pPr>
      <w:r w:rsidRPr="00136A9F">
        <w:rPr>
          <w:rFonts w:ascii="Times New Roman" w:hAnsi="Times New Roman"/>
          <w:sz w:val="28"/>
          <w:lang w:val="ru-RU"/>
        </w:rPr>
        <w:t>Отечественным производителям предоставляются ценовые преференции в соответствии с действующим законодательством Республики Узбекистан.</w:t>
      </w:r>
    </w:p>
    <w:p w:rsidR="0033667B" w:rsidRPr="00407D0C" w:rsidRDefault="0033667B" w:rsidP="00A42F30">
      <w:pPr>
        <w:ind w:firstLine="540"/>
        <w:rPr>
          <w:rFonts w:ascii="Times New Roman" w:hAnsi="Times New Roman"/>
          <w:b/>
          <w:i/>
          <w:lang w:val="ru-RU"/>
        </w:rPr>
      </w:pPr>
    </w:p>
    <w:p w:rsidR="00A42F30" w:rsidRDefault="00A42F30" w:rsidP="00A42F30">
      <w:pPr>
        <w:ind w:firstLine="540"/>
        <w:rPr>
          <w:rFonts w:ascii="Times New Roman" w:hAnsi="Times New Roman"/>
          <w:b/>
          <w:i/>
        </w:rPr>
      </w:pPr>
      <w:r w:rsidRPr="00F751BE">
        <w:rPr>
          <w:rFonts w:ascii="Times New Roman" w:hAnsi="Times New Roman"/>
          <w:b/>
          <w:i/>
        </w:rPr>
        <w:t>Критерии ценовой оценки</w:t>
      </w:r>
    </w:p>
    <w:p w:rsidR="0033667B" w:rsidRPr="00F751BE" w:rsidRDefault="0033667B" w:rsidP="00A42F30">
      <w:pPr>
        <w:ind w:firstLine="540"/>
        <w:rPr>
          <w:rFonts w:ascii="Times New Roman" w:hAnsi="Times New Roman"/>
          <w:b/>
          <w:i/>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3080"/>
        <w:gridCol w:w="2804"/>
        <w:gridCol w:w="2974"/>
      </w:tblGrid>
      <w:tr w:rsidR="00A42F30" w:rsidRPr="00136A9F" w:rsidTr="001217A0">
        <w:tc>
          <w:tcPr>
            <w:tcW w:w="458" w:type="dxa"/>
          </w:tcPr>
          <w:p w:rsidR="00A42F30" w:rsidRPr="00136A9F" w:rsidRDefault="00A42F30" w:rsidP="0062710D">
            <w:pPr>
              <w:jc w:val="center"/>
              <w:rPr>
                <w:rFonts w:ascii="Times New Roman" w:hAnsi="Times New Roman"/>
                <w:b/>
                <w:sz w:val="28"/>
              </w:rPr>
            </w:pPr>
            <w:r w:rsidRPr="00136A9F">
              <w:rPr>
                <w:rFonts w:ascii="Times New Roman" w:hAnsi="Times New Roman"/>
                <w:b/>
                <w:sz w:val="28"/>
              </w:rPr>
              <w:t>№</w:t>
            </w:r>
          </w:p>
        </w:tc>
        <w:tc>
          <w:tcPr>
            <w:tcW w:w="3086" w:type="dxa"/>
          </w:tcPr>
          <w:p w:rsidR="00A42F30" w:rsidRPr="00136A9F" w:rsidRDefault="00A42F30" w:rsidP="0062710D">
            <w:pPr>
              <w:jc w:val="center"/>
              <w:rPr>
                <w:rFonts w:ascii="Times New Roman" w:hAnsi="Times New Roman"/>
                <w:b/>
                <w:sz w:val="28"/>
              </w:rPr>
            </w:pPr>
            <w:r w:rsidRPr="00136A9F">
              <w:rPr>
                <w:rFonts w:ascii="Times New Roman" w:hAnsi="Times New Roman"/>
                <w:b/>
                <w:sz w:val="28"/>
              </w:rPr>
              <w:t>Критерий</w:t>
            </w:r>
          </w:p>
        </w:tc>
        <w:tc>
          <w:tcPr>
            <w:tcW w:w="2825" w:type="dxa"/>
          </w:tcPr>
          <w:p w:rsidR="00A42F30" w:rsidRPr="00136A9F" w:rsidRDefault="00A42F30" w:rsidP="0062710D">
            <w:pPr>
              <w:jc w:val="center"/>
              <w:rPr>
                <w:rFonts w:ascii="Times New Roman" w:hAnsi="Times New Roman"/>
                <w:b/>
                <w:sz w:val="28"/>
              </w:rPr>
            </w:pPr>
            <w:r w:rsidRPr="00136A9F">
              <w:rPr>
                <w:rFonts w:ascii="Times New Roman" w:hAnsi="Times New Roman"/>
                <w:b/>
                <w:sz w:val="28"/>
              </w:rPr>
              <w:t>Оценка</w:t>
            </w:r>
          </w:p>
        </w:tc>
        <w:tc>
          <w:tcPr>
            <w:tcW w:w="2987" w:type="dxa"/>
          </w:tcPr>
          <w:p w:rsidR="00A42F30" w:rsidRPr="00136A9F" w:rsidRDefault="00A42F30" w:rsidP="0062710D">
            <w:pPr>
              <w:jc w:val="center"/>
              <w:rPr>
                <w:rFonts w:ascii="Times New Roman" w:hAnsi="Times New Roman"/>
                <w:b/>
                <w:sz w:val="28"/>
              </w:rPr>
            </w:pPr>
            <w:r w:rsidRPr="00136A9F">
              <w:rPr>
                <w:rFonts w:ascii="Times New Roman" w:hAnsi="Times New Roman"/>
                <w:b/>
                <w:sz w:val="28"/>
              </w:rPr>
              <w:t>Примечание</w:t>
            </w:r>
          </w:p>
        </w:tc>
      </w:tr>
      <w:tr w:rsidR="00136A9F" w:rsidRPr="00136A9F" w:rsidTr="001217A0">
        <w:tc>
          <w:tcPr>
            <w:tcW w:w="458" w:type="dxa"/>
          </w:tcPr>
          <w:p w:rsidR="00136A9F" w:rsidRPr="00136A9F" w:rsidRDefault="00136A9F" w:rsidP="0062710D">
            <w:pPr>
              <w:rPr>
                <w:rFonts w:ascii="Times New Roman" w:hAnsi="Times New Roman"/>
                <w:sz w:val="28"/>
                <w:lang w:val="ru-RU"/>
              </w:rPr>
            </w:pPr>
            <w:r w:rsidRPr="00136A9F">
              <w:rPr>
                <w:rFonts w:ascii="Times New Roman" w:hAnsi="Times New Roman"/>
                <w:sz w:val="28"/>
                <w:lang w:val="ru-RU"/>
              </w:rPr>
              <w:t>1</w:t>
            </w:r>
          </w:p>
        </w:tc>
        <w:tc>
          <w:tcPr>
            <w:tcW w:w="3086" w:type="dxa"/>
          </w:tcPr>
          <w:p w:rsidR="00136A9F" w:rsidRPr="00136A9F" w:rsidRDefault="00136A9F" w:rsidP="00AB5F6F">
            <w:pPr>
              <w:rPr>
                <w:rFonts w:ascii="Times New Roman" w:hAnsi="Times New Roman"/>
                <w:sz w:val="28"/>
                <w:szCs w:val="22"/>
                <w:lang w:val="ru-RU"/>
              </w:rPr>
            </w:pPr>
            <w:r w:rsidRPr="00136A9F">
              <w:rPr>
                <w:rFonts w:ascii="Times New Roman" w:hAnsi="Times New Roman"/>
                <w:sz w:val="28"/>
                <w:szCs w:val="22"/>
                <w:lang w:val="ru-RU"/>
              </w:rPr>
              <w:t>Наименьшая цена, при прочих равных условиях</w:t>
            </w:r>
          </w:p>
        </w:tc>
        <w:tc>
          <w:tcPr>
            <w:tcW w:w="2825" w:type="dxa"/>
          </w:tcPr>
          <w:p w:rsidR="00136A9F" w:rsidRPr="00136A9F" w:rsidRDefault="00136A9F" w:rsidP="00AB5F6F">
            <w:pPr>
              <w:rPr>
                <w:rFonts w:ascii="Times New Roman" w:hAnsi="Times New Roman"/>
                <w:sz w:val="28"/>
                <w:szCs w:val="22"/>
                <w:lang w:val="ru-RU"/>
              </w:rPr>
            </w:pPr>
            <w:r w:rsidRPr="00136A9F">
              <w:rPr>
                <w:rFonts w:ascii="Times New Roman" w:hAnsi="Times New Roman"/>
                <w:sz w:val="28"/>
                <w:szCs w:val="22"/>
                <w:lang w:val="ru-RU"/>
              </w:rPr>
              <w:t xml:space="preserve">наименьшая цена – наивысший балл </w:t>
            </w:r>
          </w:p>
          <w:p w:rsidR="00136A9F" w:rsidRPr="00136A9F" w:rsidRDefault="00136A9F" w:rsidP="00AB5F6F">
            <w:pPr>
              <w:rPr>
                <w:rFonts w:ascii="Times New Roman" w:hAnsi="Times New Roman"/>
                <w:sz w:val="28"/>
                <w:szCs w:val="22"/>
                <w:lang w:val="ru-RU"/>
              </w:rPr>
            </w:pPr>
          </w:p>
          <w:p w:rsidR="00136A9F" w:rsidRPr="00136A9F" w:rsidRDefault="00136A9F" w:rsidP="00AB5F6F">
            <w:pPr>
              <w:rPr>
                <w:rFonts w:ascii="Times New Roman" w:hAnsi="Times New Roman"/>
                <w:sz w:val="28"/>
                <w:szCs w:val="22"/>
                <w:lang w:val="ru-RU"/>
              </w:rPr>
            </w:pPr>
            <w:r w:rsidRPr="00136A9F">
              <w:rPr>
                <w:rFonts w:ascii="Times New Roman" w:hAnsi="Times New Roman"/>
                <w:sz w:val="28"/>
                <w:szCs w:val="22"/>
                <w:lang w:val="ru-RU"/>
              </w:rPr>
              <w:t>наивысшая цена – наименьший балл</w:t>
            </w:r>
          </w:p>
        </w:tc>
        <w:tc>
          <w:tcPr>
            <w:tcW w:w="2987" w:type="dxa"/>
          </w:tcPr>
          <w:p w:rsidR="00136A9F" w:rsidRPr="00136A9F" w:rsidRDefault="00136A9F" w:rsidP="00AB5F6F">
            <w:pPr>
              <w:rPr>
                <w:rFonts w:ascii="Times New Roman" w:hAnsi="Times New Roman"/>
                <w:sz w:val="28"/>
                <w:szCs w:val="22"/>
                <w:lang w:val="ru-RU"/>
              </w:rPr>
            </w:pPr>
            <w:r w:rsidRPr="00136A9F">
              <w:rPr>
                <w:rFonts w:ascii="Times New Roman" w:hAnsi="Times New Roman"/>
                <w:sz w:val="28"/>
                <w:szCs w:val="22"/>
                <w:lang w:val="ru-RU"/>
              </w:rPr>
              <w:t>При этом шкала баллов формируется в зависимости от количества предложений участников (шкала баллов соответствует количеству предложений, соответствующих требованиям технической части тендерной документации)</w:t>
            </w:r>
          </w:p>
        </w:tc>
      </w:tr>
      <w:tr w:rsidR="00136A9F" w:rsidRPr="00136A9F" w:rsidTr="001217A0">
        <w:tc>
          <w:tcPr>
            <w:tcW w:w="458" w:type="dxa"/>
          </w:tcPr>
          <w:p w:rsidR="00136A9F" w:rsidRPr="00136A9F" w:rsidRDefault="00136A9F" w:rsidP="0062710D">
            <w:pPr>
              <w:rPr>
                <w:rFonts w:ascii="Times New Roman" w:hAnsi="Times New Roman"/>
                <w:sz w:val="28"/>
                <w:highlight w:val="yellow"/>
                <w:lang w:val="ru-RU"/>
              </w:rPr>
            </w:pPr>
            <w:r w:rsidRPr="00136A9F">
              <w:rPr>
                <w:rFonts w:ascii="Times New Roman" w:hAnsi="Times New Roman"/>
                <w:sz w:val="28"/>
                <w:lang w:val="ru-RU"/>
              </w:rPr>
              <w:t>2</w:t>
            </w:r>
          </w:p>
        </w:tc>
        <w:tc>
          <w:tcPr>
            <w:tcW w:w="3086" w:type="dxa"/>
          </w:tcPr>
          <w:p w:rsidR="00136A9F" w:rsidRPr="00136A9F" w:rsidRDefault="00136A9F" w:rsidP="00AB5F6F">
            <w:pPr>
              <w:pStyle w:val="1f2"/>
              <w:rPr>
                <w:sz w:val="28"/>
                <w:szCs w:val="22"/>
              </w:rPr>
            </w:pPr>
            <w:r w:rsidRPr="00136A9F">
              <w:rPr>
                <w:sz w:val="28"/>
                <w:szCs w:val="22"/>
              </w:rPr>
              <w:t xml:space="preserve">Дополнительные технические, организационные и коммерческие преимущества представленных </w:t>
            </w:r>
            <w:r w:rsidRPr="00136A9F">
              <w:rPr>
                <w:sz w:val="28"/>
                <w:szCs w:val="22"/>
              </w:rPr>
              <w:lastRenderedPageBreak/>
              <w:t>тендерных предложений, а также репутация участника тендера, в том числе наличие сертификатов о соответствии условий производства требованиям GMP-WHO, EC, FDA.</w:t>
            </w:r>
          </w:p>
        </w:tc>
        <w:tc>
          <w:tcPr>
            <w:tcW w:w="2825" w:type="dxa"/>
          </w:tcPr>
          <w:p w:rsidR="00136A9F" w:rsidRPr="00136A9F" w:rsidRDefault="00136A9F" w:rsidP="00AB5F6F">
            <w:pPr>
              <w:rPr>
                <w:rFonts w:ascii="Times New Roman" w:hAnsi="Times New Roman"/>
                <w:sz w:val="28"/>
                <w:szCs w:val="22"/>
              </w:rPr>
            </w:pPr>
            <w:r w:rsidRPr="00136A9F">
              <w:rPr>
                <w:rFonts w:ascii="Times New Roman" w:hAnsi="Times New Roman"/>
                <w:sz w:val="28"/>
                <w:szCs w:val="22"/>
              </w:rPr>
              <w:lastRenderedPageBreak/>
              <w:t>определяется решением тендерной комиссии</w:t>
            </w:r>
          </w:p>
        </w:tc>
        <w:tc>
          <w:tcPr>
            <w:tcW w:w="2987" w:type="dxa"/>
          </w:tcPr>
          <w:p w:rsidR="00136A9F" w:rsidRPr="00136A9F" w:rsidRDefault="00136A9F" w:rsidP="00AB5F6F">
            <w:pPr>
              <w:rPr>
                <w:rFonts w:ascii="Times New Roman" w:hAnsi="Times New Roman"/>
                <w:sz w:val="28"/>
                <w:szCs w:val="22"/>
                <w:lang w:val="ru-RU"/>
              </w:rPr>
            </w:pPr>
            <w:r w:rsidRPr="00136A9F">
              <w:rPr>
                <w:rFonts w:ascii="Times New Roman" w:hAnsi="Times New Roman"/>
                <w:sz w:val="28"/>
                <w:szCs w:val="22"/>
                <w:lang w:val="ru-RU"/>
              </w:rPr>
              <w:t>Предпочтение при прочих равных условиях</w:t>
            </w:r>
          </w:p>
        </w:tc>
      </w:tr>
    </w:tbl>
    <w:p w:rsidR="00A42F30" w:rsidRPr="00136A9F" w:rsidRDefault="00A42F30" w:rsidP="00A42F30">
      <w:pPr>
        <w:rPr>
          <w:rFonts w:ascii="Times New Roman" w:hAnsi="Times New Roman"/>
          <w:lang w:val="ru-RU"/>
        </w:rPr>
      </w:pPr>
    </w:p>
    <w:p w:rsidR="00A42F30" w:rsidRPr="00136A9F" w:rsidRDefault="00A42F30" w:rsidP="00A42F30">
      <w:pPr>
        <w:rPr>
          <w:rFonts w:ascii="Times New Roman" w:hAnsi="Times New Roman"/>
          <w:lang w:val="ru-RU"/>
        </w:rPr>
      </w:pPr>
    </w:p>
    <w:p w:rsidR="00A42F30" w:rsidRPr="00136A9F" w:rsidRDefault="00A42F30" w:rsidP="00A42F30">
      <w:pPr>
        <w:rPr>
          <w:rFonts w:ascii="Times New Roman" w:hAnsi="Times New Roman"/>
          <w:lang w:val="ru-RU"/>
        </w:rPr>
      </w:pPr>
    </w:p>
    <w:p w:rsidR="00A42F30" w:rsidRPr="00136A9F" w:rsidRDefault="00A42F30" w:rsidP="00A42F30">
      <w:pPr>
        <w:rPr>
          <w:rFonts w:ascii="Times New Roman" w:hAnsi="Times New Roman"/>
          <w:lang w:val="ru-RU"/>
        </w:rPr>
      </w:pPr>
    </w:p>
    <w:p w:rsidR="00A42F30" w:rsidRPr="00136A9F" w:rsidRDefault="00A42F30" w:rsidP="00A42F30">
      <w:pPr>
        <w:rPr>
          <w:rFonts w:ascii="Times New Roman" w:hAnsi="Times New Roman"/>
          <w:lang w:val="ru-RU"/>
        </w:rPr>
      </w:pPr>
    </w:p>
    <w:p w:rsidR="00A42F30" w:rsidRPr="00136A9F" w:rsidRDefault="00A42F30" w:rsidP="00A42F30">
      <w:pPr>
        <w:rPr>
          <w:rFonts w:ascii="Times New Roman" w:hAnsi="Times New Roman"/>
          <w:lang w:val="ru-RU"/>
        </w:rPr>
      </w:pPr>
    </w:p>
    <w:p w:rsidR="00A42F30" w:rsidRPr="003075FD" w:rsidRDefault="00A42F30" w:rsidP="00A42F30">
      <w:pPr>
        <w:jc w:val="center"/>
        <w:rPr>
          <w:rFonts w:ascii="Times New Roman" w:hAnsi="Times New Roman"/>
          <w:b/>
          <w:sz w:val="44"/>
          <w:szCs w:val="40"/>
        </w:rPr>
      </w:pPr>
      <w:r w:rsidRPr="00136A9F">
        <w:rPr>
          <w:rFonts w:ascii="Times New Roman" w:hAnsi="Times New Roman"/>
          <w:b/>
          <w:sz w:val="40"/>
          <w:szCs w:val="40"/>
          <w:lang w:val="ru-RU"/>
        </w:rPr>
        <w:br w:type="page"/>
      </w:r>
      <w:r w:rsidR="003075FD">
        <w:rPr>
          <w:rFonts w:ascii="Times New Roman" w:hAnsi="Times New Roman"/>
          <w:b/>
          <w:sz w:val="40"/>
          <w:szCs w:val="40"/>
        </w:rPr>
        <w:lastRenderedPageBreak/>
        <w:t xml:space="preserve">II </w:t>
      </w:r>
      <w:r w:rsidR="003075FD" w:rsidRPr="003075FD">
        <w:rPr>
          <w:rFonts w:ascii="Times New Roman" w:hAnsi="Times New Roman"/>
          <w:b/>
          <w:sz w:val="44"/>
          <w:szCs w:val="40"/>
        </w:rPr>
        <w:t xml:space="preserve">Техническая </w:t>
      </w:r>
      <w:r w:rsidR="003075FD">
        <w:rPr>
          <w:rFonts w:ascii="Times New Roman" w:hAnsi="Times New Roman"/>
          <w:b/>
          <w:sz w:val="44"/>
          <w:szCs w:val="40"/>
          <w:lang w:val="ru-RU"/>
        </w:rPr>
        <w:t>ч</w:t>
      </w:r>
      <w:r w:rsidR="003075FD" w:rsidRPr="003075FD">
        <w:rPr>
          <w:rFonts w:ascii="Times New Roman" w:hAnsi="Times New Roman"/>
          <w:b/>
          <w:sz w:val="44"/>
          <w:szCs w:val="40"/>
        </w:rPr>
        <w:t xml:space="preserve">асть </w:t>
      </w:r>
    </w:p>
    <w:p w:rsidR="00A42F30" w:rsidRPr="003075FD" w:rsidRDefault="00A42F30" w:rsidP="00B83845">
      <w:pPr>
        <w:tabs>
          <w:tab w:val="left" w:pos="993"/>
        </w:tabs>
        <w:ind w:firstLine="709"/>
        <w:jc w:val="both"/>
        <w:rPr>
          <w:rFonts w:ascii="Times New Roman" w:hAnsi="Times New Roman"/>
          <w:sz w:val="28"/>
          <w:lang w:val="ru-RU"/>
        </w:rPr>
      </w:pPr>
    </w:p>
    <w:p w:rsidR="00B83845" w:rsidRPr="003075FD" w:rsidRDefault="003075FD" w:rsidP="00B83845">
      <w:pPr>
        <w:tabs>
          <w:tab w:val="left" w:pos="993"/>
        </w:tabs>
        <w:ind w:firstLine="709"/>
        <w:jc w:val="both"/>
        <w:rPr>
          <w:rFonts w:ascii="Times New Roman" w:hAnsi="Times New Roman"/>
          <w:b/>
          <w:sz w:val="28"/>
          <w:lang w:val="ru-RU"/>
        </w:rPr>
      </w:pPr>
      <w:r>
        <w:rPr>
          <w:rFonts w:ascii="Times New Roman" w:hAnsi="Times New Roman"/>
          <w:b/>
          <w:sz w:val="28"/>
          <w:lang w:val="ru-RU"/>
        </w:rPr>
        <w:t xml:space="preserve">1. </w:t>
      </w:r>
      <w:r w:rsidR="00B83845" w:rsidRPr="003075FD">
        <w:rPr>
          <w:rFonts w:ascii="Times New Roman" w:hAnsi="Times New Roman"/>
          <w:b/>
          <w:sz w:val="28"/>
          <w:lang w:val="ru-RU"/>
        </w:rPr>
        <w:t>ОСНОВНЫЕ ТЕХНИЧЕСКИЕ УСЛОВИЯ</w:t>
      </w:r>
    </w:p>
    <w:p w:rsidR="00B83845" w:rsidRPr="003075FD" w:rsidRDefault="00B83845" w:rsidP="00B83845">
      <w:pPr>
        <w:tabs>
          <w:tab w:val="left" w:pos="993"/>
          <w:tab w:val="left" w:pos="1134"/>
        </w:tabs>
        <w:ind w:firstLine="709"/>
        <w:jc w:val="both"/>
        <w:rPr>
          <w:rFonts w:ascii="Times New Roman" w:hAnsi="Times New Roman"/>
          <w:sz w:val="28"/>
          <w:lang w:val="ru-RU"/>
        </w:rPr>
      </w:pPr>
      <w:r w:rsidRPr="003075FD">
        <w:rPr>
          <w:rFonts w:ascii="Times New Roman" w:hAnsi="Times New Roman"/>
          <w:sz w:val="28"/>
          <w:lang w:val="ru-RU"/>
        </w:rPr>
        <w:t>1.1.</w:t>
      </w:r>
      <w:r w:rsidRPr="003075FD">
        <w:rPr>
          <w:rFonts w:ascii="Times New Roman" w:hAnsi="Times New Roman"/>
          <w:sz w:val="28"/>
          <w:lang w:val="ru-RU"/>
        </w:rPr>
        <w:tab/>
        <w:t>Количество, перечень и технические характеристики, а также спецификация закупаемых товаров, работ и услуг по тендеру указаны в Техническом задании, которая является неотъемлемой частью настоящей тендерной документации (далее «Техническое задание»).</w:t>
      </w:r>
    </w:p>
    <w:p w:rsidR="00B83845" w:rsidRPr="003075FD" w:rsidRDefault="00B83845" w:rsidP="00B83845">
      <w:pPr>
        <w:tabs>
          <w:tab w:val="left" w:pos="993"/>
          <w:tab w:val="left" w:pos="1134"/>
        </w:tabs>
        <w:ind w:firstLine="709"/>
        <w:jc w:val="both"/>
        <w:rPr>
          <w:rFonts w:ascii="Times New Roman" w:hAnsi="Times New Roman"/>
          <w:sz w:val="28"/>
          <w:lang w:val="ru-RU"/>
        </w:rPr>
      </w:pPr>
      <w:r w:rsidRPr="003075FD">
        <w:rPr>
          <w:rFonts w:ascii="Times New Roman" w:hAnsi="Times New Roman"/>
          <w:sz w:val="28"/>
          <w:lang w:val="ru-RU"/>
        </w:rPr>
        <w:t>1.2.</w:t>
      </w:r>
      <w:r w:rsidRPr="003075FD">
        <w:rPr>
          <w:rFonts w:ascii="Times New Roman" w:hAnsi="Times New Roman"/>
          <w:sz w:val="28"/>
          <w:lang w:val="ru-RU"/>
        </w:rPr>
        <w:tab/>
        <w:t>Предлагаемый и поставляемый Участником тендера Товар должен обладать и соответствовать характеристикам не ниже указанных в Техническом задании.</w:t>
      </w:r>
    </w:p>
    <w:p w:rsidR="00B83845" w:rsidRPr="003075FD" w:rsidRDefault="00B83845" w:rsidP="00B83845">
      <w:pPr>
        <w:tabs>
          <w:tab w:val="left" w:pos="993"/>
          <w:tab w:val="left" w:pos="1134"/>
        </w:tabs>
        <w:ind w:firstLine="709"/>
        <w:jc w:val="both"/>
        <w:rPr>
          <w:rFonts w:ascii="Times New Roman" w:hAnsi="Times New Roman"/>
          <w:sz w:val="28"/>
          <w:lang w:val="ru-RU"/>
        </w:rPr>
      </w:pPr>
      <w:r w:rsidRPr="003075FD">
        <w:rPr>
          <w:rFonts w:ascii="Times New Roman" w:hAnsi="Times New Roman"/>
          <w:sz w:val="28"/>
          <w:lang w:val="ru-RU"/>
        </w:rPr>
        <w:t>1.3.</w:t>
      </w:r>
      <w:r w:rsidRPr="003075FD">
        <w:rPr>
          <w:rFonts w:ascii="Times New Roman" w:hAnsi="Times New Roman"/>
          <w:sz w:val="28"/>
          <w:lang w:val="ru-RU"/>
        </w:rPr>
        <w:tab/>
        <w:t>Участники в своем предложении, должны представить удовлетворительную техническую документацию для установления соответствия техническим характеристикам.</w:t>
      </w:r>
    </w:p>
    <w:p w:rsidR="00B83845" w:rsidRPr="003075FD" w:rsidRDefault="00B83845" w:rsidP="00B83845">
      <w:pPr>
        <w:tabs>
          <w:tab w:val="left" w:pos="993"/>
          <w:tab w:val="left" w:pos="1134"/>
        </w:tabs>
        <w:ind w:firstLine="709"/>
        <w:jc w:val="both"/>
        <w:rPr>
          <w:rFonts w:ascii="Times New Roman" w:hAnsi="Times New Roman"/>
          <w:sz w:val="28"/>
          <w:lang w:val="ru-RU"/>
        </w:rPr>
      </w:pPr>
      <w:r w:rsidRPr="003075FD">
        <w:rPr>
          <w:rFonts w:ascii="Times New Roman" w:hAnsi="Times New Roman"/>
          <w:sz w:val="28"/>
          <w:lang w:val="ru-RU"/>
        </w:rPr>
        <w:t>Документальное свидетельство соответствия товаров тендерной документации должно быть представлено в форме описания, инструкций или брошюр (каталогов) на русском или английском языке и должно представлять:</w:t>
      </w:r>
    </w:p>
    <w:p w:rsidR="00B83845" w:rsidRPr="003075FD" w:rsidRDefault="00B83845" w:rsidP="00B83845">
      <w:pPr>
        <w:tabs>
          <w:tab w:val="left" w:pos="993"/>
          <w:tab w:val="left" w:pos="1134"/>
        </w:tabs>
        <w:ind w:firstLine="709"/>
        <w:jc w:val="both"/>
        <w:rPr>
          <w:rFonts w:ascii="Times New Roman" w:hAnsi="Times New Roman"/>
          <w:sz w:val="28"/>
          <w:lang w:val="ru-RU"/>
        </w:rPr>
      </w:pPr>
      <w:r w:rsidRPr="003075FD">
        <w:rPr>
          <w:rFonts w:ascii="Times New Roman" w:hAnsi="Times New Roman"/>
          <w:sz w:val="28"/>
          <w:lang w:val="ru-RU"/>
        </w:rPr>
        <w:t>детальное описание основных технических характеристик предлагаемых товаров;</w:t>
      </w:r>
    </w:p>
    <w:p w:rsidR="00B83845" w:rsidRPr="003075FD" w:rsidRDefault="00B83845" w:rsidP="00B83845">
      <w:pPr>
        <w:tabs>
          <w:tab w:val="left" w:pos="993"/>
          <w:tab w:val="left" w:pos="1134"/>
        </w:tabs>
        <w:ind w:firstLine="709"/>
        <w:jc w:val="both"/>
        <w:rPr>
          <w:rFonts w:ascii="Times New Roman" w:hAnsi="Times New Roman"/>
          <w:sz w:val="28"/>
          <w:lang w:val="ru-RU"/>
        </w:rPr>
      </w:pPr>
      <w:r w:rsidRPr="003075FD">
        <w:rPr>
          <w:rFonts w:ascii="Times New Roman" w:hAnsi="Times New Roman"/>
          <w:sz w:val="28"/>
          <w:lang w:val="ru-RU"/>
        </w:rPr>
        <w:t>фотография маркировки каждого предлагаемого Товара (оборудования, изделий), подтверждающая его точное наименование;</w:t>
      </w:r>
    </w:p>
    <w:p w:rsidR="00B83845" w:rsidRPr="003075FD" w:rsidRDefault="00B83845" w:rsidP="00B83845">
      <w:pPr>
        <w:tabs>
          <w:tab w:val="left" w:pos="993"/>
          <w:tab w:val="left" w:pos="1134"/>
        </w:tabs>
        <w:ind w:firstLine="709"/>
        <w:jc w:val="both"/>
        <w:rPr>
          <w:rFonts w:ascii="Times New Roman" w:hAnsi="Times New Roman"/>
          <w:sz w:val="28"/>
          <w:lang w:val="ru-RU"/>
        </w:rPr>
      </w:pPr>
      <w:r w:rsidRPr="003075FD">
        <w:rPr>
          <w:rFonts w:ascii="Times New Roman" w:hAnsi="Times New Roman"/>
          <w:sz w:val="28"/>
          <w:lang w:val="ru-RU"/>
        </w:rPr>
        <w:t>комментарии по всем пунктам технических характеристик, сделанных Заказчиком, демонстрирующие полное соответствие товаров этим данным;</w:t>
      </w:r>
    </w:p>
    <w:p w:rsidR="00B83845" w:rsidRPr="003075FD" w:rsidRDefault="00B83845" w:rsidP="00B83845">
      <w:pPr>
        <w:tabs>
          <w:tab w:val="left" w:pos="993"/>
          <w:tab w:val="left" w:pos="1134"/>
        </w:tabs>
        <w:ind w:firstLine="709"/>
        <w:jc w:val="both"/>
        <w:rPr>
          <w:rFonts w:ascii="Times New Roman" w:hAnsi="Times New Roman"/>
          <w:sz w:val="28"/>
          <w:lang w:val="ru-RU"/>
        </w:rPr>
      </w:pPr>
      <w:r w:rsidRPr="003075FD">
        <w:rPr>
          <w:rFonts w:ascii="Times New Roman" w:hAnsi="Times New Roman"/>
          <w:sz w:val="28"/>
          <w:lang w:val="ru-RU"/>
        </w:rPr>
        <w:t xml:space="preserve">участники тендера должны иметь в виду, что возможные ссылки на торговые марки и номера стандартов, форму упаковки, указанные в техническом задании (характеристиках), имеют описательный, а не ограничительный характер. </w:t>
      </w:r>
    </w:p>
    <w:p w:rsidR="00B83845" w:rsidRPr="003075FD" w:rsidRDefault="00B83845" w:rsidP="00B83845">
      <w:pPr>
        <w:tabs>
          <w:tab w:val="left" w:pos="993"/>
          <w:tab w:val="left" w:pos="1134"/>
        </w:tabs>
        <w:ind w:firstLine="709"/>
        <w:jc w:val="both"/>
        <w:rPr>
          <w:rFonts w:ascii="Times New Roman" w:hAnsi="Times New Roman"/>
          <w:sz w:val="28"/>
          <w:lang w:val="ru-RU"/>
        </w:rPr>
      </w:pPr>
      <w:r w:rsidRPr="003075FD">
        <w:rPr>
          <w:rFonts w:ascii="Times New Roman" w:hAnsi="Times New Roman"/>
          <w:sz w:val="28"/>
          <w:lang w:val="ru-RU"/>
        </w:rPr>
        <w:t>Монтаж: Оборудование должно быть смонтировано в предназначенных помещениях, протестировано и сдано в эксплуатацию специалистом поставщика на рабочем месте;</w:t>
      </w:r>
    </w:p>
    <w:p w:rsidR="00B83845" w:rsidRPr="003075FD" w:rsidRDefault="00B83845" w:rsidP="00B83845">
      <w:pPr>
        <w:tabs>
          <w:tab w:val="left" w:pos="993"/>
          <w:tab w:val="left" w:pos="1134"/>
        </w:tabs>
        <w:ind w:firstLine="709"/>
        <w:jc w:val="both"/>
        <w:rPr>
          <w:rFonts w:ascii="Times New Roman" w:hAnsi="Times New Roman"/>
          <w:sz w:val="28"/>
          <w:lang w:val="ru-RU"/>
        </w:rPr>
      </w:pPr>
      <w:r w:rsidRPr="003075FD">
        <w:rPr>
          <w:rFonts w:ascii="Times New Roman" w:hAnsi="Times New Roman"/>
          <w:sz w:val="28"/>
          <w:lang w:val="ru-RU"/>
        </w:rPr>
        <w:t>Обучение персонала:</w:t>
      </w:r>
    </w:p>
    <w:p w:rsidR="00B83845" w:rsidRPr="003075FD" w:rsidRDefault="00B83845" w:rsidP="00B83845">
      <w:pPr>
        <w:tabs>
          <w:tab w:val="left" w:pos="993"/>
          <w:tab w:val="left" w:pos="1134"/>
        </w:tabs>
        <w:ind w:firstLine="709"/>
        <w:jc w:val="both"/>
        <w:rPr>
          <w:rFonts w:ascii="Times New Roman" w:hAnsi="Times New Roman"/>
          <w:sz w:val="28"/>
          <w:lang w:val="ru-RU"/>
        </w:rPr>
      </w:pPr>
      <w:r w:rsidRPr="003075FD">
        <w:rPr>
          <w:rFonts w:ascii="Times New Roman" w:hAnsi="Times New Roman"/>
          <w:sz w:val="28"/>
          <w:lang w:val="ru-RU"/>
        </w:rPr>
        <w:t>После сдачи оборудования в эксплуатацию поставщик должен организовать на рабочем месте обучение медицинского персонала (не менее 2 человек на 1 единицу оборудования)</w:t>
      </w:r>
    </w:p>
    <w:p w:rsidR="00B83845" w:rsidRPr="003075FD" w:rsidRDefault="00B83845" w:rsidP="00B83845">
      <w:pPr>
        <w:tabs>
          <w:tab w:val="left" w:pos="993"/>
          <w:tab w:val="left" w:pos="1134"/>
        </w:tabs>
        <w:ind w:firstLine="709"/>
        <w:jc w:val="both"/>
        <w:rPr>
          <w:rFonts w:ascii="Times New Roman" w:hAnsi="Times New Roman"/>
          <w:sz w:val="28"/>
          <w:lang w:val="ru-RU"/>
        </w:rPr>
      </w:pPr>
      <w:r w:rsidRPr="003075FD">
        <w:rPr>
          <w:rFonts w:ascii="Times New Roman" w:hAnsi="Times New Roman"/>
          <w:sz w:val="28"/>
          <w:lang w:val="ru-RU"/>
        </w:rPr>
        <w:t>Обучение должно быть проведено квалифицированным специалистом (сертифицированным производителем), имеющим достаточный опыт работы с данным оборудованием.</w:t>
      </w:r>
    </w:p>
    <w:p w:rsidR="00B83845" w:rsidRPr="003075FD" w:rsidRDefault="00B83845" w:rsidP="00B83845">
      <w:pPr>
        <w:tabs>
          <w:tab w:val="left" w:pos="993"/>
          <w:tab w:val="left" w:pos="1134"/>
        </w:tabs>
        <w:ind w:firstLine="709"/>
        <w:jc w:val="both"/>
        <w:rPr>
          <w:rFonts w:ascii="Times New Roman" w:hAnsi="Times New Roman"/>
          <w:sz w:val="28"/>
          <w:lang w:val="ru-RU"/>
        </w:rPr>
      </w:pPr>
      <w:r w:rsidRPr="003075FD">
        <w:rPr>
          <w:rFonts w:ascii="Times New Roman" w:hAnsi="Times New Roman"/>
          <w:sz w:val="28"/>
          <w:lang w:val="ru-RU"/>
        </w:rPr>
        <w:t xml:space="preserve">Обучение должно включать необходимый теоретический и практический курс, охватывающий все необходимые вопросы эксплуатации.  </w:t>
      </w:r>
    </w:p>
    <w:p w:rsidR="00B83845" w:rsidRPr="003075FD" w:rsidRDefault="00B83845" w:rsidP="00B83845">
      <w:pPr>
        <w:tabs>
          <w:tab w:val="left" w:pos="993"/>
          <w:tab w:val="left" w:pos="1134"/>
        </w:tabs>
        <w:ind w:firstLine="709"/>
        <w:jc w:val="both"/>
        <w:rPr>
          <w:rFonts w:ascii="Times New Roman" w:hAnsi="Times New Roman"/>
          <w:sz w:val="28"/>
          <w:lang w:val="ru-RU"/>
        </w:rPr>
      </w:pPr>
      <w:r w:rsidRPr="003075FD">
        <w:rPr>
          <w:rFonts w:ascii="Times New Roman" w:hAnsi="Times New Roman"/>
          <w:sz w:val="28"/>
          <w:lang w:val="ru-RU"/>
        </w:rPr>
        <w:t>1.4.</w:t>
      </w:r>
      <w:r w:rsidRPr="003075FD">
        <w:rPr>
          <w:rFonts w:ascii="Times New Roman" w:hAnsi="Times New Roman"/>
          <w:sz w:val="28"/>
          <w:lang w:val="ru-RU"/>
        </w:rPr>
        <w:tab/>
        <w:t>Участники тендера могут представить на рассмотрение альтернативные стандартные торговые марки и/или номера стандартов в своих предложениях, при условии, если тендерная комиссия убедится, что они эквивалентны или лучше названых в Техническом задании характеристик.</w:t>
      </w:r>
    </w:p>
    <w:p w:rsidR="00B83845" w:rsidRDefault="00B83845" w:rsidP="00B83845">
      <w:pPr>
        <w:tabs>
          <w:tab w:val="left" w:pos="993"/>
          <w:tab w:val="left" w:pos="1134"/>
        </w:tabs>
        <w:ind w:firstLine="709"/>
        <w:jc w:val="both"/>
        <w:rPr>
          <w:rFonts w:ascii="Times New Roman" w:hAnsi="Times New Roman"/>
          <w:sz w:val="28"/>
          <w:lang w:val="ru-RU"/>
        </w:rPr>
      </w:pPr>
      <w:r w:rsidRPr="003075FD">
        <w:rPr>
          <w:rFonts w:ascii="Times New Roman" w:hAnsi="Times New Roman"/>
          <w:sz w:val="28"/>
          <w:lang w:val="ru-RU"/>
        </w:rPr>
        <w:t>1.5.</w:t>
      </w:r>
      <w:r w:rsidRPr="003075FD">
        <w:rPr>
          <w:rFonts w:ascii="Times New Roman" w:hAnsi="Times New Roman"/>
          <w:sz w:val="28"/>
          <w:lang w:val="ru-RU"/>
        </w:rPr>
        <w:tab/>
        <w:t>Гарантийный срок на закупаемые товары по лоту должен быть не менее 24 месяцев если иное не оговорено в техническом задании на конкретный товар.</w:t>
      </w:r>
    </w:p>
    <w:p w:rsidR="00AF6140" w:rsidRPr="00074D97" w:rsidRDefault="00AF6140" w:rsidP="00AF6140">
      <w:pPr>
        <w:tabs>
          <w:tab w:val="left" w:pos="993"/>
          <w:tab w:val="left" w:pos="1134"/>
        </w:tabs>
        <w:ind w:firstLine="709"/>
        <w:jc w:val="both"/>
        <w:rPr>
          <w:rFonts w:ascii="Times New Roman" w:hAnsi="Times New Roman"/>
          <w:sz w:val="28"/>
          <w:lang w:val="ru-RU"/>
        </w:rPr>
      </w:pPr>
      <w:r w:rsidRPr="007851DB">
        <w:rPr>
          <w:rFonts w:ascii="Times New Roman" w:hAnsi="Times New Roman"/>
          <w:sz w:val="28"/>
          <w:lang w:val="ru-RU"/>
        </w:rPr>
        <w:lastRenderedPageBreak/>
        <w:t>1.</w:t>
      </w:r>
      <w:r>
        <w:rPr>
          <w:rFonts w:ascii="Times New Roman" w:hAnsi="Times New Roman"/>
          <w:sz w:val="28"/>
          <w:lang w:val="ru-RU"/>
        </w:rPr>
        <w:t>6</w:t>
      </w:r>
      <w:r w:rsidRPr="007851DB">
        <w:rPr>
          <w:rFonts w:ascii="Times New Roman" w:hAnsi="Times New Roman"/>
          <w:sz w:val="28"/>
          <w:lang w:val="ru-RU"/>
        </w:rPr>
        <w:t xml:space="preserve">. В случае экономии средств по результатам тендерных торгов, решением тендерной комиссии можно закупить дополнительный объем, в пределах </w:t>
      </w:r>
      <w:r w:rsidR="00041AF8">
        <w:rPr>
          <w:rFonts w:ascii="Times New Roman" w:hAnsi="Times New Roman"/>
          <w:sz w:val="28"/>
          <w:lang w:val="ru-RU"/>
        </w:rPr>
        <w:t>выделенного бюджета</w:t>
      </w:r>
      <w:r w:rsidRPr="007851DB">
        <w:rPr>
          <w:rFonts w:ascii="Times New Roman" w:hAnsi="Times New Roman"/>
          <w:sz w:val="28"/>
          <w:lang w:val="ru-RU"/>
        </w:rPr>
        <w:t>.</w:t>
      </w:r>
    </w:p>
    <w:p w:rsidR="00B83845" w:rsidRPr="003075FD" w:rsidRDefault="00B83845" w:rsidP="00B83845">
      <w:pPr>
        <w:tabs>
          <w:tab w:val="left" w:pos="993"/>
          <w:tab w:val="left" w:pos="1134"/>
        </w:tabs>
        <w:ind w:firstLine="709"/>
        <w:jc w:val="both"/>
        <w:rPr>
          <w:rFonts w:ascii="Times New Roman" w:hAnsi="Times New Roman"/>
          <w:sz w:val="28"/>
          <w:lang w:val="ru-RU"/>
        </w:rPr>
      </w:pPr>
    </w:p>
    <w:p w:rsidR="00B83845" w:rsidRPr="00CD2C3B" w:rsidRDefault="00B83845" w:rsidP="00B83845">
      <w:pPr>
        <w:tabs>
          <w:tab w:val="left" w:pos="993"/>
          <w:tab w:val="left" w:pos="1134"/>
        </w:tabs>
        <w:ind w:firstLine="709"/>
        <w:jc w:val="both"/>
        <w:rPr>
          <w:rFonts w:ascii="Times New Roman" w:hAnsi="Times New Roman"/>
          <w:sz w:val="28"/>
          <w:lang w:val="ru-RU"/>
        </w:rPr>
      </w:pPr>
      <w:r w:rsidRPr="00CD2C3B">
        <w:rPr>
          <w:rFonts w:ascii="Times New Roman" w:hAnsi="Times New Roman"/>
          <w:sz w:val="28"/>
          <w:lang w:val="ru-RU"/>
        </w:rPr>
        <w:t>2. СОСТАВ И ПЕРЕЧЕНЬ ДОКУМЕНТОВ ТЕХНИЧЕСКОЙ ЧАСТИ</w:t>
      </w:r>
    </w:p>
    <w:p w:rsidR="00B83845" w:rsidRPr="00CD2C3B" w:rsidRDefault="00B83845" w:rsidP="00B83845">
      <w:pPr>
        <w:tabs>
          <w:tab w:val="left" w:pos="993"/>
          <w:tab w:val="left" w:pos="1134"/>
        </w:tabs>
        <w:ind w:firstLine="709"/>
        <w:jc w:val="both"/>
        <w:rPr>
          <w:rFonts w:ascii="Times New Roman" w:hAnsi="Times New Roman"/>
          <w:sz w:val="28"/>
          <w:lang w:val="ru-RU"/>
        </w:rPr>
      </w:pPr>
      <w:r w:rsidRPr="00CD2C3B">
        <w:rPr>
          <w:rFonts w:ascii="Times New Roman" w:hAnsi="Times New Roman"/>
          <w:sz w:val="28"/>
          <w:lang w:val="ru-RU"/>
        </w:rPr>
        <w:t>2.1.</w:t>
      </w:r>
      <w:r w:rsidRPr="00CD2C3B">
        <w:rPr>
          <w:rFonts w:ascii="Times New Roman" w:hAnsi="Times New Roman"/>
          <w:sz w:val="28"/>
          <w:lang w:val="ru-RU"/>
        </w:rPr>
        <w:tab/>
        <w:t>Участник тендера должен представить в запечатанном конверте с техническим предложением следующие документы:</w:t>
      </w:r>
    </w:p>
    <w:p w:rsidR="000F192B" w:rsidRDefault="003075FD" w:rsidP="00B83845">
      <w:pPr>
        <w:tabs>
          <w:tab w:val="left" w:pos="993"/>
        </w:tabs>
        <w:ind w:firstLine="709"/>
        <w:jc w:val="both"/>
        <w:rPr>
          <w:rFonts w:ascii="Times New Roman" w:hAnsi="Times New Roman"/>
          <w:sz w:val="28"/>
          <w:lang w:val="ru-RU"/>
        </w:rPr>
      </w:pPr>
      <w:r w:rsidRPr="00CD2C3B">
        <w:rPr>
          <w:rFonts w:ascii="Times New Roman" w:hAnsi="Times New Roman"/>
          <w:sz w:val="28"/>
          <w:lang w:val="ru-RU"/>
        </w:rPr>
        <w:t>1</w:t>
      </w:r>
      <w:r w:rsidR="00B83845" w:rsidRPr="00CD2C3B">
        <w:rPr>
          <w:rFonts w:ascii="Times New Roman" w:hAnsi="Times New Roman"/>
          <w:sz w:val="28"/>
          <w:lang w:val="ru-RU"/>
        </w:rPr>
        <w:t>.)</w:t>
      </w:r>
      <w:r w:rsidR="000F192B">
        <w:rPr>
          <w:rFonts w:ascii="Times New Roman" w:hAnsi="Times New Roman"/>
          <w:sz w:val="28"/>
          <w:lang w:val="ru-RU"/>
        </w:rPr>
        <w:t xml:space="preserve"> </w:t>
      </w:r>
      <w:r w:rsidR="000F192B" w:rsidRPr="000F192B">
        <w:rPr>
          <w:rFonts w:ascii="Times New Roman" w:hAnsi="Times New Roman"/>
          <w:sz w:val="28"/>
          <w:lang w:val="ru-RU"/>
        </w:rPr>
        <w:t xml:space="preserve">Регистрация на разрешение к применению на территории Республики Узбекистан. Товары, закупаемые по настоящим торгам и предлагаемые Участником должны иметь регистрацию в ГУП «Центр экспертизы и стандартизации лекарственных средств, изделий медицинского назначения и медицинской техники» Республики Узбекистан Агентства по развитию фармацевтической отрасли при Министерстве здравоохранения (далее – </w:t>
      </w:r>
      <w:proofErr w:type="spellStart"/>
      <w:r w:rsidR="000F192B" w:rsidRPr="000F192B">
        <w:rPr>
          <w:rFonts w:ascii="Times New Roman" w:hAnsi="Times New Roman"/>
          <w:sz w:val="28"/>
          <w:lang w:val="ru-RU"/>
        </w:rPr>
        <w:t>ГЦЭиСЛСИМНиМТ</w:t>
      </w:r>
      <w:proofErr w:type="spellEnd"/>
      <w:r w:rsidR="000F192B" w:rsidRPr="000F192B">
        <w:rPr>
          <w:rFonts w:ascii="Times New Roman" w:hAnsi="Times New Roman"/>
          <w:sz w:val="28"/>
          <w:lang w:val="ru-RU"/>
        </w:rPr>
        <w:t>), или сопровождаться гарантийным письмом с обязательством ее проведения в случае присуждения контракта.</w:t>
      </w:r>
    </w:p>
    <w:p w:rsidR="00B83845" w:rsidRDefault="00B83845" w:rsidP="00B83845">
      <w:pPr>
        <w:tabs>
          <w:tab w:val="left" w:pos="993"/>
        </w:tabs>
        <w:ind w:firstLine="709"/>
        <w:jc w:val="both"/>
        <w:rPr>
          <w:rFonts w:ascii="Times New Roman" w:hAnsi="Times New Roman"/>
          <w:sz w:val="28"/>
          <w:lang w:val="ru-RU"/>
        </w:rPr>
      </w:pPr>
      <w:r w:rsidRPr="00CD2C3B">
        <w:rPr>
          <w:rFonts w:ascii="Times New Roman" w:hAnsi="Times New Roman"/>
          <w:sz w:val="28"/>
          <w:lang w:val="ru-RU"/>
        </w:rPr>
        <w:t xml:space="preserve">В случае если товар, по заключению компетентной организации, имеет код ТН ВЭД не подлежащий обязательной регистрации </w:t>
      </w:r>
      <w:proofErr w:type="spellStart"/>
      <w:r w:rsidRPr="00CD2C3B">
        <w:rPr>
          <w:rFonts w:ascii="Times New Roman" w:hAnsi="Times New Roman"/>
          <w:sz w:val="28"/>
          <w:lang w:val="ru-RU"/>
        </w:rPr>
        <w:t>ГЦЭиСЛСИМНиМТ</w:t>
      </w:r>
      <w:proofErr w:type="spellEnd"/>
      <w:r w:rsidRPr="00CD2C3B">
        <w:rPr>
          <w:rFonts w:ascii="Times New Roman" w:hAnsi="Times New Roman"/>
          <w:sz w:val="28"/>
          <w:lang w:val="ru-RU"/>
        </w:rPr>
        <w:t>, регистрационное удостоверение может не указываться в контракте.</w:t>
      </w:r>
    </w:p>
    <w:p w:rsidR="000F192B" w:rsidRPr="000F192B" w:rsidRDefault="000F192B" w:rsidP="000F192B">
      <w:pPr>
        <w:tabs>
          <w:tab w:val="left" w:pos="993"/>
        </w:tabs>
        <w:ind w:firstLine="709"/>
        <w:jc w:val="both"/>
        <w:rPr>
          <w:rFonts w:ascii="Times New Roman" w:hAnsi="Times New Roman"/>
          <w:sz w:val="28"/>
          <w:lang w:val="ru-RU"/>
        </w:rPr>
      </w:pPr>
      <w:r w:rsidRPr="000F192B">
        <w:rPr>
          <w:rFonts w:ascii="Times New Roman" w:hAnsi="Times New Roman"/>
          <w:sz w:val="28"/>
          <w:lang w:val="ru-RU"/>
        </w:rPr>
        <w:t xml:space="preserve">В случае отсутствия регистрации предлагаемого товара в </w:t>
      </w:r>
      <w:proofErr w:type="spellStart"/>
      <w:r w:rsidRPr="000F192B">
        <w:rPr>
          <w:rFonts w:ascii="Times New Roman" w:hAnsi="Times New Roman"/>
          <w:sz w:val="28"/>
          <w:lang w:val="ru-RU"/>
        </w:rPr>
        <w:t>ГЦЭиСЛСИМНиМТ</w:t>
      </w:r>
      <w:proofErr w:type="spellEnd"/>
      <w:r w:rsidRPr="000F192B">
        <w:rPr>
          <w:rFonts w:ascii="Times New Roman" w:hAnsi="Times New Roman"/>
          <w:sz w:val="28"/>
          <w:lang w:val="ru-RU"/>
        </w:rPr>
        <w:t xml:space="preserve">, Победитель тендера (Продавец), которому присужден контракт должен будет за свой счет произвести регистрацию и предоставить договор на регистрацию в  </w:t>
      </w:r>
      <w:proofErr w:type="spellStart"/>
      <w:r w:rsidRPr="000F192B">
        <w:rPr>
          <w:rFonts w:ascii="Times New Roman" w:hAnsi="Times New Roman"/>
          <w:sz w:val="28"/>
          <w:lang w:val="ru-RU"/>
        </w:rPr>
        <w:t>ГЦЭиСЛСИМНиМТ</w:t>
      </w:r>
      <w:proofErr w:type="spellEnd"/>
      <w:r w:rsidRPr="000F192B">
        <w:rPr>
          <w:rFonts w:ascii="Times New Roman" w:hAnsi="Times New Roman"/>
          <w:sz w:val="28"/>
          <w:lang w:val="ru-RU"/>
        </w:rPr>
        <w:t xml:space="preserve"> до подписания контракта. Полный пакет документов для регистрации должен быть сдан и, оплата стоимости регистрации </w:t>
      </w:r>
      <w:proofErr w:type="spellStart"/>
      <w:r w:rsidRPr="000F192B">
        <w:rPr>
          <w:rFonts w:ascii="Times New Roman" w:hAnsi="Times New Roman"/>
          <w:sz w:val="28"/>
          <w:lang w:val="ru-RU"/>
        </w:rPr>
        <w:t>ГЦЭиСЛСИМНиМТ</w:t>
      </w:r>
      <w:proofErr w:type="spellEnd"/>
      <w:r w:rsidRPr="000F192B">
        <w:rPr>
          <w:rFonts w:ascii="Times New Roman" w:hAnsi="Times New Roman"/>
          <w:sz w:val="28"/>
          <w:lang w:val="ru-RU"/>
        </w:rPr>
        <w:t xml:space="preserve"> должна быть произведена в течение 31 календарного дня со дня получения извещения о присуждении контракта. Копия договора на проведение регистрации должна быть предоставлена в ГУП «</w:t>
      </w:r>
      <w:proofErr w:type="spellStart"/>
      <w:r w:rsidRPr="000F192B">
        <w:rPr>
          <w:rFonts w:ascii="Times New Roman" w:hAnsi="Times New Roman"/>
          <w:sz w:val="28"/>
          <w:lang w:val="ru-RU"/>
        </w:rPr>
        <w:t>O’zmedimpeks</w:t>
      </w:r>
      <w:proofErr w:type="spellEnd"/>
      <w:r w:rsidRPr="000F192B">
        <w:rPr>
          <w:rFonts w:ascii="Times New Roman" w:hAnsi="Times New Roman"/>
          <w:sz w:val="28"/>
          <w:lang w:val="ru-RU"/>
        </w:rPr>
        <w:t>».</w:t>
      </w:r>
    </w:p>
    <w:p w:rsidR="000F192B" w:rsidRPr="000F192B" w:rsidRDefault="000F192B" w:rsidP="000F192B">
      <w:pPr>
        <w:tabs>
          <w:tab w:val="left" w:pos="993"/>
        </w:tabs>
        <w:ind w:firstLine="709"/>
        <w:jc w:val="both"/>
        <w:rPr>
          <w:rFonts w:ascii="Times New Roman" w:hAnsi="Times New Roman"/>
          <w:sz w:val="28"/>
          <w:lang w:val="ru-RU"/>
        </w:rPr>
      </w:pPr>
      <w:r w:rsidRPr="000F192B">
        <w:rPr>
          <w:rFonts w:ascii="Times New Roman" w:hAnsi="Times New Roman"/>
          <w:sz w:val="28"/>
          <w:lang w:val="ru-RU"/>
        </w:rPr>
        <w:t>В случае невыполнения данного требования, гарантия на предложение будет изъята, и права на заключение контракта переходят к «Резервному победителю».</w:t>
      </w:r>
    </w:p>
    <w:p w:rsidR="000F192B" w:rsidRPr="000F192B" w:rsidRDefault="000F192B" w:rsidP="000F192B">
      <w:pPr>
        <w:tabs>
          <w:tab w:val="left" w:pos="993"/>
        </w:tabs>
        <w:ind w:firstLine="709"/>
        <w:jc w:val="both"/>
        <w:rPr>
          <w:rFonts w:ascii="Times New Roman" w:hAnsi="Times New Roman"/>
          <w:sz w:val="28"/>
          <w:lang w:val="ru-RU"/>
        </w:rPr>
      </w:pPr>
      <w:r w:rsidRPr="000F192B">
        <w:rPr>
          <w:rFonts w:ascii="Times New Roman" w:hAnsi="Times New Roman"/>
          <w:sz w:val="28"/>
          <w:lang w:val="ru-RU"/>
        </w:rPr>
        <w:t xml:space="preserve">В случае выполнения требования по передаче документов для регистрации, но в последствии, по каким либо причинам товар не будет зарегистрирован </w:t>
      </w:r>
      <w:proofErr w:type="spellStart"/>
      <w:r w:rsidRPr="000F192B">
        <w:rPr>
          <w:rFonts w:ascii="Times New Roman" w:hAnsi="Times New Roman"/>
          <w:sz w:val="28"/>
          <w:lang w:val="ru-RU"/>
        </w:rPr>
        <w:t>ГЦЭиСЛСИМНиМТ</w:t>
      </w:r>
      <w:proofErr w:type="spellEnd"/>
      <w:r w:rsidRPr="000F192B">
        <w:rPr>
          <w:rFonts w:ascii="Times New Roman" w:hAnsi="Times New Roman"/>
          <w:sz w:val="28"/>
          <w:lang w:val="ru-RU"/>
        </w:rPr>
        <w:t>, как не качественный или несоответствующий заявленным характеристикам, то контракт аннулируется, банковская гарантия на исполнение контракта изымается и, права на заключение контракта переходят к «Резервному победителю» или тендерная комиссия вправе объявить повторные тендерные торги.</w:t>
      </w:r>
    </w:p>
    <w:p w:rsidR="000F192B" w:rsidRDefault="000F192B" w:rsidP="000F192B">
      <w:pPr>
        <w:tabs>
          <w:tab w:val="left" w:pos="993"/>
        </w:tabs>
        <w:ind w:firstLine="709"/>
        <w:jc w:val="both"/>
        <w:rPr>
          <w:rFonts w:ascii="Times New Roman" w:hAnsi="Times New Roman"/>
          <w:sz w:val="28"/>
          <w:lang w:val="ru-RU"/>
        </w:rPr>
      </w:pPr>
      <w:r w:rsidRPr="000F192B">
        <w:rPr>
          <w:rFonts w:ascii="Times New Roman" w:hAnsi="Times New Roman"/>
          <w:sz w:val="28"/>
          <w:lang w:val="ru-RU"/>
        </w:rPr>
        <w:t xml:space="preserve">Победитель тендера (Продавец), должен будет при поставке товара предоставить регистрационное удостоверение </w:t>
      </w:r>
      <w:proofErr w:type="spellStart"/>
      <w:r w:rsidRPr="000F192B">
        <w:rPr>
          <w:rFonts w:ascii="Times New Roman" w:hAnsi="Times New Roman"/>
          <w:sz w:val="28"/>
          <w:lang w:val="ru-RU"/>
        </w:rPr>
        <w:t>ГЦЭиСЛСИМНиМТ</w:t>
      </w:r>
      <w:proofErr w:type="spellEnd"/>
      <w:r w:rsidRPr="000F192B">
        <w:rPr>
          <w:rFonts w:ascii="Times New Roman" w:hAnsi="Times New Roman"/>
          <w:sz w:val="28"/>
          <w:lang w:val="ru-RU"/>
        </w:rPr>
        <w:t xml:space="preserve"> на поставляемый товар или разрешение </w:t>
      </w:r>
      <w:proofErr w:type="spellStart"/>
      <w:r w:rsidRPr="000F192B">
        <w:rPr>
          <w:rFonts w:ascii="Times New Roman" w:hAnsi="Times New Roman"/>
          <w:sz w:val="28"/>
          <w:lang w:val="ru-RU"/>
        </w:rPr>
        <w:t>ГЦЭиСЛСИМНиМТ</w:t>
      </w:r>
      <w:proofErr w:type="spellEnd"/>
      <w:r w:rsidRPr="000F192B">
        <w:rPr>
          <w:rFonts w:ascii="Times New Roman" w:hAnsi="Times New Roman"/>
          <w:sz w:val="28"/>
          <w:lang w:val="ru-RU"/>
        </w:rPr>
        <w:t xml:space="preserve"> на ввоз с последующим предоставлением регистрационного удостоверении;</w:t>
      </w:r>
    </w:p>
    <w:p w:rsidR="00B83845" w:rsidRPr="003075FD" w:rsidRDefault="003075FD" w:rsidP="00B83845">
      <w:pPr>
        <w:tabs>
          <w:tab w:val="left" w:pos="993"/>
        </w:tabs>
        <w:ind w:firstLine="709"/>
        <w:jc w:val="both"/>
        <w:rPr>
          <w:rFonts w:ascii="Times New Roman" w:hAnsi="Times New Roman"/>
          <w:sz w:val="28"/>
          <w:lang w:val="ru-RU"/>
        </w:rPr>
      </w:pPr>
      <w:r>
        <w:rPr>
          <w:rFonts w:ascii="Times New Roman" w:hAnsi="Times New Roman"/>
          <w:sz w:val="28"/>
          <w:lang w:val="ru-RU"/>
        </w:rPr>
        <w:t>2</w:t>
      </w:r>
      <w:r w:rsidR="00B83845" w:rsidRPr="003075FD">
        <w:rPr>
          <w:rFonts w:ascii="Times New Roman" w:hAnsi="Times New Roman"/>
          <w:sz w:val="28"/>
          <w:lang w:val="ru-RU"/>
        </w:rPr>
        <w:t>.)</w:t>
      </w:r>
      <w:r w:rsidR="00B83845" w:rsidRPr="003075FD">
        <w:rPr>
          <w:rFonts w:ascii="Times New Roman" w:hAnsi="Times New Roman"/>
          <w:sz w:val="28"/>
          <w:lang w:val="ru-RU"/>
        </w:rPr>
        <w:tab/>
        <w:t>Сертификация.</w:t>
      </w:r>
    </w:p>
    <w:p w:rsidR="00B83845" w:rsidRPr="003075FD" w:rsidRDefault="00B83845" w:rsidP="00B83845">
      <w:pPr>
        <w:tabs>
          <w:tab w:val="left" w:pos="993"/>
        </w:tabs>
        <w:ind w:firstLine="709"/>
        <w:jc w:val="both"/>
        <w:rPr>
          <w:rFonts w:ascii="Times New Roman" w:hAnsi="Times New Roman"/>
          <w:sz w:val="28"/>
          <w:lang w:val="ru-RU"/>
        </w:rPr>
      </w:pPr>
      <w:r w:rsidRPr="003075FD">
        <w:rPr>
          <w:rFonts w:ascii="Times New Roman" w:hAnsi="Times New Roman"/>
          <w:sz w:val="28"/>
          <w:lang w:val="ru-RU"/>
        </w:rPr>
        <w:t xml:space="preserve">По товарам присужденного контракта, если это необходимо по коду ТН ВЭД, производится Сертификация на Соответствие и Гигиеническая Сертификация для подтверждения соответствия и безопасности поставленного Товара. Оплату услуг </w:t>
      </w:r>
      <w:r w:rsidRPr="003075FD">
        <w:rPr>
          <w:rFonts w:ascii="Times New Roman" w:hAnsi="Times New Roman"/>
          <w:sz w:val="28"/>
          <w:lang w:val="ru-RU"/>
        </w:rPr>
        <w:lastRenderedPageBreak/>
        <w:t>по сертификации осуществляет Победитель тендера (Продавец), которому будет присужден контракт.</w:t>
      </w:r>
    </w:p>
    <w:p w:rsidR="00B83845" w:rsidRPr="003075FD" w:rsidRDefault="00B83845" w:rsidP="00B83845">
      <w:pPr>
        <w:tabs>
          <w:tab w:val="left" w:pos="993"/>
        </w:tabs>
        <w:ind w:firstLine="709"/>
        <w:jc w:val="both"/>
        <w:rPr>
          <w:rFonts w:ascii="Times New Roman" w:hAnsi="Times New Roman"/>
          <w:sz w:val="28"/>
          <w:lang w:val="ru-RU"/>
        </w:rPr>
      </w:pPr>
      <w:r w:rsidRPr="003075FD">
        <w:rPr>
          <w:rFonts w:ascii="Times New Roman" w:hAnsi="Times New Roman"/>
          <w:sz w:val="28"/>
          <w:lang w:val="ru-RU"/>
        </w:rPr>
        <w:t>Вышеуказанные документы должны быть прошиты, пронумерованы, заверены печатью и подписью уполномоченного лица Участника тендера.</w:t>
      </w:r>
    </w:p>
    <w:p w:rsidR="00B83845" w:rsidRPr="003075FD" w:rsidRDefault="00B83845" w:rsidP="00B83845">
      <w:pPr>
        <w:tabs>
          <w:tab w:val="left" w:pos="993"/>
        </w:tabs>
        <w:ind w:firstLine="709"/>
        <w:jc w:val="both"/>
        <w:rPr>
          <w:rFonts w:ascii="Times New Roman" w:hAnsi="Times New Roman"/>
          <w:sz w:val="28"/>
          <w:lang w:val="ru-RU"/>
        </w:rPr>
      </w:pPr>
      <w:r w:rsidRPr="003075FD">
        <w:rPr>
          <w:rFonts w:ascii="Times New Roman" w:hAnsi="Times New Roman"/>
          <w:sz w:val="28"/>
          <w:lang w:val="ru-RU"/>
        </w:rPr>
        <w:t>2.2.</w:t>
      </w:r>
      <w:r w:rsidRPr="003075FD">
        <w:rPr>
          <w:rFonts w:ascii="Times New Roman" w:hAnsi="Times New Roman"/>
          <w:sz w:val="28"/>
          <w:lang w:val="ru-RU"/>
        </w:rPr>
        <w:tab/>
        <w:t>Тендерная комиссия вправе отклонить предложение, не полностью соответствующее требованиям оформления Тендерных документов, либо определить условия дальнейшего рассмотрения тендерного предложения, известив об этом Участника тендера.</w:t>
      </w:r>
    </w:p>
    <w:p w:rsidR="00350D3E" w:rsidRPr="003075FD" w:rsidRDefault="00350D3E" w:rsidP="00A42F30">
      <w:pPr>
        <w:autoSpaceDE w:val="0"/>
        <w:autoSpaceDN w:val="0"/>
        <w:adjustRightInd w:val="0"/>
        <w:jc w:val="center"/>
        <w:rPr>
          <w:rFonts w:ascii="Times New Roman" w:hAnsi="Times New Roman"/>
          <w:b/>
          <w:bCs/>
          <w:sz w:val="28"/>
          <w:lang w:val="ru-RU"/>
        </w:rPr>
      </w:pPr>
    </w:p>
    <w:p w:rsidR="00350D3E" w:rsidRDefault="00350D3E" w:rsidP="00A42F30">
      <w:pPr>
        <w:autoSpaceDE w:val="0"/>
        <w:autoSpaceDN w:val="0"/>
        <w:adjustRightInd w:val="0"/>
        <w:jc w:val="center"/>
        <w:rPr>
          <w:rFonts w:ascii="Times New Roman" w:hAnsi="Times New Roman"/>
          <w:b/>
          <w:bCs/>
          <w:lang w:val="ru-RU"/>
        </w:rPr>
      </w:pPr>
    </w:p>
    <w:p w:rsidR="00350D3E" w:rsidRDefault="00350D3E" w:rsidP="00A42F30">
      <w:pPr>
        <w:autoSpaceDE w:val="0"/>
        <w:autoSpaceDN w:val="0"/>
        <w:adjustRightInd w:val="0"/>
        <w:jc w:val="center"/>
        <w:rPr>
          <w:rFonts w:ascii="Times New Roman" w:hAnsi="Times New Roman"/>
          <w:b/>
          <w:bCs/>
          <w:lang w:val="ru-RU"/>
        </w:rPr>
      </w:pPr>
    </w:p>
    <w:p w:rsidR="00350D3E" w:rsidRDefault="00350D3E" w:rsidP="00A42F30">
      <w:pPr>
        <w:autoSpaceDE w:val="0"/>
        <w:autoSpaceDN w:val="0"/>
        <w:adjustRightInd w:val="0"/>
        <w:jc w:val="center"/>
        <w:rPr>
          <w:rFonts w:ascii="Times New Roman" w:hAnsi="Times New Roman"/>
          <w:b/>
          <w:bCs/>
          <w:lang w:val="ru-RU"/>
        </w:rPr>
      </w:pPr>
    </w:p>
    <w:p w:rsidR="00350D3E" w:rsidRDefault="00350D3E" w:rsidP="00A42F30">
      <w:pPr>
        <w:autoSpaceDE w:val="0"/>
        <w:autoSpaceDN w:val="0"/>
        <w:adjustRightInd w:val="0"/>
        <w:jc w:val="center"/>
        <w:rPr>
          <w:rFonts w:ascii="Times New Roman" w:hAnsi="Times New Roman"/>
          <w:b/>
          <w:bCs/>
          <w:lang w:val="ru-RU"/>
        </w:rPr>
      </w:pPr>
    </w:p>
    <w:p w:rsidR="00350D3E" w:rsidRDefault="00350D3E" w:rsidP="00A42F30">
      <w:pPr>
        <w:autoSpaceDE w:val="0"/>
        <w:autoSpaceDN w:val="0"/>
        <w:adjustRightInd w:val="0"/>
        <w:jc w:val="center"/>
        <w:rPr>
          <w:rFonts w:ascii="Times New Roman" w:hAnsi="Times New Roman"/>
          <w:b/>
          <w:bCs/>
          <w:lang w:val="ru-RU"/>
        </w:rPr>
      </w:pPr>
    </w:p>
    <w:p w:rsidR="00350D3E" w:rsidRDefault="00350D3E" w:rsidP="00A42F30">
      <w:pPr>
        <w:autoSpaceDE w:val="0"/>
        <w:autoSpaceDN w:val="0"/>
        <w:adjustRightInd w:val="0"/>
        <w:jc w:val="center"/>
        <w:rPr>
          <w:rFonts w:ascii="Times New Roman" w:hAnsi="Times New Roman"/>
          <w:b/>
          <w:bCs/>
          <w:lang w:val="ru-RU"/>
        </w:rPr>
      </w:pPr>
    </w:p>
    <w:p w:rsidR="00350D3E" w:rsidRDefault="00350D3E" w:rsidP="00A42F30">
      <w:pPr>
        <w:autoSpaceDE w:val="0"/>
        <w:autoSpaceDN w:val="0"/>
        <w:adjustRightInd w:val="0"/>
        <w:jc w:val="center"/>
        <w:rPr>
          <w:rFonts w:ascii="Times New Roman" w:hAnsi="Times New Roman"/>
          <w:b/>
          <w:bCs/>
          <w:lang w:val="ru-RU"/>
        </w:rPr>
      </w:pPr>
      <w:r>
        <w:rPr>
          <w:rFonts w:ascii="Times New Roman" w:hAnsi="Times New Roman"/>
          <w:b/>
          <w:bCs/>
          <w:lang w:val="ru-RU"/>
        </w:rPr>
        <w:br/>
      </w:r>
    </w:p>
    <w:p w:rsidR="00A42F30" w:rsidRPr="004F1FA0" w:rsidRDefault="00350D3E" w:rsidP="00350D3E">
      <w:pPr>
        <w:autoSpaceDE w:val="0"/>
        <w:autoSpaceDN w:val="0"/>
        <w:adjustRightInd w:val="0"/>
        <w:jc w:val="center"/>
        <w:rPr>
          <w:rFonts w:ascii="Times New Roman" w:hAnsi="Times New Roman"/>
          <w:b/>
          <w:bCs/>
          <w:sz w:val="28"/>
          <w:lang w:val="ru-RU"/>
        </w:rPr>
      </w:pPr>
      <w:r>
        <w:rPr>
          <w:rFonts w:ascii="Times New Roman" w:hAnsi="Times New Roman"/>
          <w:b/>
          <w:bCs/>
          <w:lang w:val="ru-RU"/>
        </w:rPr>
        <w:br w:type="page"/>
      </w:r>
      <w:r w:rsidR="00A42F30" w:rsidRPr="004F1FA0">
        <w:rPr>
          <w:rFonts w:ascii="Times New Roman" w:hAnsi="Times New Roman"/>
          <w:b/>
          <w:bCs/>
          <w:sz w:val="28"/>
          <w:lang w:val="ru-RU"/>
        </w:rPr>
        <w:lastRenderedPageBreak/>
        <w:t>ТЕХНИЧЕСКОЕ ЗАДАНИЕ</w:t>
      </w:r>
    </w:p>
    <w:p w:rsidR="00A42F30" w:rsidRPr="004F1FA0" w:rsidRDefault="00A42F30" w:rsidP="00350D3E">
      <w:pPr>
        <w:autoSpaceDE w:val="0"/>
        <w:autoSpaceDN w:val="0"/>
        <w:adjustRightInd w:val="0"/>
        <w:jc w:val="center"/>
        <w:rPr>
          <w:rFonts w:ascii="Times New Roman" w:hAnsi="Times New Roman"/>
          <w:sz w:val="28"/>
          <w:lang w:val="ru-RU"/>
        </w:rPr>
      </w:pPr>
    </w:p>
    <w:p w:rsidR="00350D3E" w:rsidRPr="004F1FA0" w:rsidRDefault="00350D3E" w:rsidP="00350D3E">
      <w:pPr>
        <w:rPr>
          <w:rFonts w:ascii="Times New Roman" w:hAnsi="Times New Roman"/>
          <w:sz w:val="28"/>
          <w:lang w:val="ru-RU"/>
        </w:rPr>
      </w:pPr>
      <w:r w:rsidRPr="004F1FA0">
        <w:rPr>
          <w:rFonts w:ascii="Times New Roman" w:hAnsi="Times New Roman"/>
          <w:b/>
          <w:sz w:val="28"/>
          <w:lang w:val="ru-RU"/>
        </w:rPr>
        <w:t>Техническое задание:</w:t>
      </w:r>
      <w:r w:rsidRPr="004F1FA0">
        <w:rPr>
          <w:rFonts w:ascii="Times New Roman" w:hAnsi="Times New Roman"/>
          <w:b/>
          <w:sz w:val="28"/>
        </w:rPr>
        <w:t> </w:t>
      </w:r>
      <w:r w:rsidRPr="004F1FA0">
        <w:rPr>
          <w:rFonts w:ascii="Times New Roman" w:hAnsi="Times New Roman"/>
          <w:sz w:val="28"/>
          <w:lang w:val="ru-RU"/>
        </w:rPr>
        <w:t xml:space="preserve">Определить соответствие техническому заданию тендера по каждому абзацу и обозначить – </w:t>
      </w:r>
      <w:r w:rsidRPr="004F1FA0">
        <w:rPr>
          <w:rFonts w:ascii="Times New Roman" w:hAnsi="Times New Roman"/>
          <w:b/>
          <w:sz w:val="28"/>
          <w:lang w:val="ru-RU"/>
        </w:rPr>
        <w:t>Да/Нет</w:t>
      </w:r>
      <w:r w:rsidRPr="004F1FA0">
        <w:rPr>
          <w:rFonts w:ascii="Times New Roman" w:hAnsi="Times New Roman"/>
          <w:sz w:val="28"/>
          <w:lang w:val="ru-RU"/>
        </w:rPr>
        <w:t xml:space="preserve"> и, если необходимо, включить комментарии:</w:t>
      </w:r>
    </w:p>
    <w:p w:rsidR="00350D3E" w:rsidRPr="004F1FA0" w:rsidRDefault="00350D3E" w:rsidP="00350D3E">
      <w:pPr>
        <w:ind w:left="2040"/>
        <w:rPr>
          <w:rFonts w:ascii="Times New Roman" w:hAnsi="Times New Roman"/>
          <w:sz w:val="28"/>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19"/>
        <w:gridCol w:w="9"/>
        <w:gridCol w:w="7250"/>
        <w:gridCol w:w="1701"/>
      </w:tblGrid>
      <w:tr w:rsidR="00D44378" w:rsidTr="00D44378">
        <w:trPr>
          <w:trHeight w:val="659"/>
        </w:trPr>
        <w:tc>
          <w:tcPr>
            <w:tcW w:w="876"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b/>
              </w:rPr>
            </w:pPr>
            <w:r>
              <w:rPr>
                <w:rFonts w:ascii="Times New Roman" w:hAnsi="Times New Roman"/>
                <w:b/>
              </w:rPr>
              <w:t>№</w:t>
            </w:r>
          </w:p>
          <w:p w:rsidR="00D44378" w:rsidRDefault="00D44378" w:rsidP="00BD2842">
            <w:pPr>
              <w:rPr>
                <w:rFonts w:ascii="Times New Roman" w:hAnsi="Times New Roman"/>
                <w:b/>
              </w:rPr>
            </w:pPr>
            <w:r>
              <w:rPr>
                <w:rFonts w:ascii="Times New Roman" w:hAnsi="Times New Roman"/>
                <w:b/>
              </w:rPr>
              <w:t>п/п</w:t>
            </w:r>
          </w:p>
        </w:tc>
        <w:tc>
          <w:tcPr>
            <w:tcW w:w="7278"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b/>
              </w:rPr>
            </w:pPr>
            <w:r>
              <w:rPr>
                <w:rFonts w:ascii="Times New Roman" w:hAnsi="Times New Roman"/>
                <w:b/>
              </w:rPr>
              <w:t>Основные требования</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b/>
              </w:rPr>
            </w:pPr>
            <w:r>
              <w:rPr>
                <w:rFonts w:ascii="Times New Roman" w:hAnsi="Times New Roman"/>
                <w:b/>
              </w:rPr>
              <w:t>Показатели</w:t>
            </w:r>
          </w:p>
        </w:tc>
      </w:tr>
      <w:tr w:rsidR="00D44378" w:rsidRPr="00D44378" w:rsidTr="00D44378">
        <w:tc>
          <w:tcPr>
            <w:tcW w:w="876"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p>
        </w:tc>
        <w:tc>
          <w:tcPr>
            <w:tcW w:w="7278" w:type="dxa"/>
            <w:gridSpan w:val="3"/>
            <w:tcBorders>
              <w:top w:val="single" w:sz="4" w:space="0" w:color="000000"/>
              <w:left w:val="single" w:sz="4" w:space="0" w:color="000000"/>
              <w:bottom w:val="single" w:sz="4" w:space="0" w:color="000000"/>
              <w:right w:val="single" w:sz="4" w:space="0" w:color="000000"/>
            </w:tcBorders>
          </w:tcPr>
          <w:p w:rsidR="00D44378" w:rsidRPr="00D44378" w:rsidRDefault="00D44378" w:rsidP="00BD2842">
            <w:pPr>
              <w:rPr>
                <w:rFonts w:ascii="Times New Roman" w:hAnsi="Times New Roman"/>
                <w:lang w:val="ru-RU"/>
              </w:rPr>
            </w:pPr>
            <w:r w:rsidRPr="00D44378">
              <w:rPr>
                <w:rFonts w:ascii="Times New Roman" w:hAnsi="Times New Roman"/>
                <w:b/>
                <w:lang w:val="ru-RU"/>
              </w:rPr>
              <w:t>Общие требования по техническим параметрам</w:t>
            </w:r>
            <w:r w:rsidRPr="00D44378">
              <w:rPr>
                <w:rFonts w:ascii="Times New Roman" w:hAnsi="Times New Roman"/>
                <w:lang w:val="ru-RU"/>
              </w:rPr>
              <w:t xml:space="preserve">: </w:t>
            </w:r>
            <w:r w:rsidRPr="00D44378">
              <w:rPr>
                <w:rFonts w:ascii="Times New Roman" w:hAnsi="Times New Roman"/>
                <w:b/>
                <w:lang w:val="ru-RU"/>
              </w:rPr>
              <w:t xml:space="preserve">Система реабилитации для пациентов с </w:t>
            </w:r>
            <w:proofErr w:type="spellStart"/>
            <w:r w:rsidRPr="00D44378">
              <w:rPr>
                <w:rFonts w:ascii="Times New Roman" w:hAnsi="Times New Roman"/>
                <w:b/>
                <w:lang w:val="ru-RU"/>
              </w:rPr>
              <w:t>сенсоневральной</w:t>
            </w:r>
            <w:proofErr w:type="spellEnd"/>
            <w:r w:rsidRPr="00D44378">
              <w:rPr>
                <w:rFonts w:ascii="Times New Roman" w:hAnsi="Times New Roman"/>
                <w:b/>
                <w:lang w:val="ru-RU"/>
              </w:rPr>
              <w:t xml:space="preserve"> </w:t>
            </w:r>
            <w:proofErr w:type="spellStart"/>
            <w:r w:rsidRPr="00D44378">
              <w:rPr>
                <w:rFonts w:ascii="Times New Roman" w:hAnsi="Times New Roman"/>
                <w:b/>
                <w:lang w:val="ru-RU"/>
              </w:rPr>
              <w:t>тугоухостью</w:t>
            </w:r>
            <w:proofErr w:type="spellEnd"/>
            <w:r w:rsidRPr="00D44378">
              <w:rPr>
                <w:rFonts w:ascii="Times New Roman" w:hAnsi="Times New Roman"/>
                <w:b/>
                <w:lang w:val="ru-RU"/>
              </w:rPr>
              <w:t xml:space="preserve"> четвертой степени и глухотой с речевым процессором заушного типа</w:t>
            </w:r>
          </w:p>
        </w:tc>
        <w:tc>
          <w:tcPr>
            <w:tcW w:w="1701" w:type="dxa"/>
            <w:tcBorders>
              <w:top w:val="single" w:sz="4" w:space="0" w:color="000000"/>
              <w:left w:val="single" w:sz="4" w:space="0" w:color="000000"/>
              <w:bottom w:val="single" w:sz="4" w:space="0" w:color="000000"/>
              <w:right w:val="single" w:sz="4" w:space="0" w:color="000000"/>
            </w:tcBorders>
          </w:tcPr>
          <w:p w:rsidR="00D44378" w:rsidRPr="00D44378" w:rsidRDefault="00D44378" w:rsidP="00BD2842">
            <w:pPr>
              <w:rPr>
                <w:rFonts w:ascii="Times New Roman" w:hAnsi="Times New Roman"/>
                <w:lang w:val="ru-RU"/>
              </w:rPr>
            </w:pPr>
          </w:p>
        </w:tc>
      </w:tr>
      <w:tr w:rsidR="00D44378" w:rsidTr="00D44378">
        <w:tc>
          <w:tcPr>
            <w:tcW w:w="876"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1</w:t>
            </w:r>
          </w:p>
        </w:tc>
        <w:tc>
          <w:tcPr>
            <w:tcW w:w="7278" w:type="dxa"/>
            <w:gridSpan w:val="3"/>
            <w:tcBorders>
              <w:top w:val="single" w:sz="4" w:space="0" w:color="000000"/>
              <w:left w:val="single" w:sz="4" w:space="0" w:color="000000"/>
              <w:bottom w:val="single" w:sz="4" w:space="0" w:color="000000"/>
              <w:right w:val="single" w:sz="4" w:space="0" w:color="000000"/>
            </w:tcBorders>
          </w:tcPr>
          <w:p w:rsidR="00D44378" w:rsidRPr="00D44378" w:rsidRDefault="00D44378" w:rsidP="00BD2842">
            <w:pPr>
              <w:rPr>
                <w:rFonts w:ascii="Times New Roman" w:hAnsi="Times New Roman"/>
                <w:lang w:val="ru-RU"/>
              </w:rPr>
            </w:pPr>
            <w:r w:rsidRPr="00D44378">
              <w:rPr>
                <w:rFonts w:ascii="Times New Roman" w:hAnsi="Times New Roman"/>
                <w:lang w:val="ru-RU"/>
              </w:rPr>
              <w:t>Регистрационное удостоверение в странах СНГ</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Наличие</w:t>
            </w:r>
          </w:p>
        </w:tc>
      </w:tr>
      <w:tr w:rsidR="00D44378" w:rsidTr="00D44378">
        <w:tc>
          <w:tcPr>
            <w:tcW w:w="876"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b/>
              </w:rPr>
            </w:pPr>
          </w:p>
        </w:tc>
        <w:tc>
          <w:tcPr>
            <w:tcW w:w="7278"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b/>
              </w:rPr>
            </w:pPr>
            <w:r>
              <w:rPr>
                <w:rFonts w:ascii="Times New Roman" w:hAnsi="Times New Roman"/>
                <w:b/>
              </w:rPr>
              <w:t>Технические характеристики:</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b/>
              </w:rPr>
            </w:pPr>
          </w:p>
        </w:tc>
      </w:tr>
      <w:tr w:rsidR="00D44378" w:rsidRPr="00D44378" w:rsidTr="00D44378">
        <w:tc>
          <w:tcPr>
            <w:tcW w:w="876"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2</w:t>
            </w:r>
          </w:p>
        </w:tc>
        <w:tc>
          <w:tcPr>
            <w:tcW w:w="7278" w:type="dxa"/>
            <w:gridSpan w:val="3"/>
            <w:tcBorders>
              <w:top w:val="single" w:sz="4" w:space="0" w:color="000000"/>
              <w:left w:val="single" w:sz="4" w:space="0" w:color="000000"/>
              <w:bottom w:val="single" w:sz="4" w:space="0" w:color="000000"/>
              <w:right w:val="single" w:sz="4" w:space="0" w:color="000000"/>
            </w:tcBorders>
          </w:tcPr>
          <w:p w:rsidR="00D44378" w:rsidRPr="00D44378" w:rsidRDefault="00D44378" w:rsidP="00BD2842">
            <w:pPr>
              <w:rPr>
                <w:rFonts w:ascii="Times New Roman" w:hAnsi="Times New Roman"/>
                <w:lang w:val="ru-RU"/>
              </w:rPr>
            </w:pPr>
            <w:r w:rsidRPr="00D44378">
              <w:rPr>
                <w:rFonts w:ascii="Times New Roman" w:hAnsi="Times New Roman"/>
                <w:lang w:val="ru-RU"/>
              </w:rPr>
              <w:t xml:space="preserve">Система </w:t>
            </w:r>
            <w:proofErr w:type="spellStart"/>
            <w:r w:rsidRPr="00D44378">
              <w:rPr>
                <w:rFonts w:ascii="Times New Roman" w:hAnsi="Times New Roman"/>
                <w:lang w:val="ru-RU"/>
              </w:rPr>
              <w:t>кохлеарной</w:t>
            </w:r>
            <w:proofErr w:type="spellEnd"/>
            <w:r w:rsidRPr="00D44378">
              <w:rPr>
                <w:rFonts w:ascii="Times New Roman" w:hAnsi="Times New Roman"/>
                <w:lang w:val="ru-RU"/>
              </w:rPr>
              <w:t xml:space="preserve"> имплантации в составе: Многоканальный </w:t>
            </w:r>
            <w:proofErr w:type="spellStart"/>
            <w:r w:rsidRPr="00D44378">
              <w:rPr>
                <w:rFonts w:ascii="Times New Roman" w:hAnsi="Times New Roman"/>
                <w:lang w:val="ru-RU"/>
              </w:rPr>
              <w:t>кохлеарный</w:t>
            </w:r>
            <w:proofErr w:type="spellEnd"/>
            <w:r w:rsidRPr="00D44378">
              <w:rPr>
                <w:rFonts w:ascii="Times New Roman" w:hAnsi="Times New Roman"/>
                <w:lang w:val="ru-RU"/>
              </w:rPr>
              <w:t xml:space="preserve"> </w:t>
            </w:r>
            <w:proofErr w:type="spellStart"/>
            <w:r w:rsidRPr="00D44378">
              <w:rPr>
                <w:rFonts w:ascii="Times New Roman" w:hAnsi="Times New Roman"/>
                <w:lang w:val="ru-RU"/>
              </w:rPr>
              <w:t>имплант</w:t>
            </w:r>
            <w:proofErr w:type="spellEnd"/>
            <w:r w:rsidRPr="00D44378">
              <w:rPr>
                <w:rFonts w:ascii="Times New Roman" w:hAnsi="Times New Roman"/>
                <w:lang w:val="ru-RU"/>
              </w:rPr>
              <w:t xml:space="preserve"> с речевым процессором заушного типа </w:t>
            </w:r>
          </w:p>
        </w:tc>
        <w:tc>
          <w:tcPr>
            <w:tcW w:w="1701" w:type="dxa"/>
            <w:tcBorders>
              <w:top w:val="single" w:sz="4" w:space="0" w:color="000000"/>
              <w:left w:val="single" w:sz="4" w:space="0" w:color="000000"/>
              <w:bottom w:val="single" w:sz="4" w:space="0" w:color="000000"/>
              <w:right w:val="single" w:sz="4" w:space="0" w:color="000000"/>
            </w:tcBorders>
          </w:tcPr>
          <w:p w:rsidR="00D44378" w:rsidRPr="00D44378" w:rsidRDefault="00D44378" w:rsidP="00BD2842">
            <w:pPr>
              <w:rPr>
                <w:rFonts w:ascii="Times New Roman" w:hAnsi="Times New Roman"/>
                <w:lang w:val="ru-RU"/>
              </w:rPr>
            </w:pPr>
          </w:p>
        </w:tc>
      </w:tr>
      <w:tr w:rsidR="00D44378" w:rsidTr="00D44378">
        <w:tc>
          <w:tcPr>
            <w:tcW w:w="876" w:type="dxa"/>
            <w:tcBorders>
              <w:top w:val="single" w:sz="4" w:space="0" w:color="000000"/>
              <w:left w:val="single" w:sz="4" w:space="0" w:color="000000"/>
              <w:bottom w:val="single" w:sz="4" w:space="0" w:color="000000"/>
              <w:right w:val="single" w:sz="4" w:space="0" w:color="000000"/>
            </w:tcBorders>
          </w:tcPr>
          <w:p w:rsidR="00D44378" w:rsidRPr="002500E8" w:rsidRDefault="00D44378" w:rsidP="00BD2842">
            <w:pPr>
              <w:rPr>
                <w:rFonts w:ascii="Times New Roman" w:hAnsi="Times New Roman"/>
              </w:rPr>
            </w:pPr>
            <w:r w:rsidRPr="002500E8">
              <w:rPr>
                <w:rFonts w:ascii="Times New Roman" w:hAnsi="Times New Roman"/>
              </w:rPr>
              <w:t>3</w:t>
            </w:r>
          </w:p>
        </w:tc>
        <w:tc>
          <w:tcPr>
            <w:tcW w:w="7278" w:type="dxa"/>
            <w:gridSpan w:val="3"/>
            <w:tcBorders>
              <w:top w:val="single" w:sz="4" w:space="0" w:color="000000"/>
              <w:left w:val="single" w:sz="4" w:space="0" w:color="000000"/>
              <w:bottom w:val="single" w:sz="4" w:space="0" w:color="000000"/>
              <w:right w:val="single" w:sz="4" w:space="0" w:color="000000"/>
            </w:tcBorders>
          </w:tcPr>
          <w:p w:rsidR="00D44378" w:rsidRPr="00D44378" w:rsidRDefault="00D44378" w:rsidP="00BD2842">
            <w:pPr>
              <w:rPr>
                <w:rFonts w:ascii="Times New Roman" w:hAnsi="Times New Roman"/>
                <w:lang w:val="ru-RU"/>
              </w:rPr>
            </w:pPr>
            <w:proofErr w:type="spellStart"/>
            <w:r w:rsidRPr="00D44378">
              <w:rPr>
                <w:rFonts w:ascii="Times New Roman" w:hAnsi="Times New Roman"/>
                <w:lang w:val="ru-RU"/>
              </w:rPr>
              <w:t>Удароустойчивый</w:t>
            </w:r>
            <w:proofErr w:type="spellEnd"/>
            <w:r w:rsidRPr="00D44378">
              <w:rPr>
                <w:rFonts w:ascii="Times New Roman" w:hAnsi="Times New Roman"/>
                <w:lang w:val="ru-RU"/>
              </w:rPr>
              <w:t xml:space="preserve"> корпус </w:t>
            </w:r>
            <w:proofErr w:type="spellStart"/>
            <w:r w:rsidRPr="00D44378">
              <w:rPr>
                <w:rFonts w:ascii="Times New Roman" w:hAnsi="Times New Roman"/>
                <w:lang w:val="ru-RU"/>
              </w:rPr>
              <w:t>импланта</w:t>
            </w:r>
            <w:proofErr w:type="spellEnd"/>
            <w:r w:rsidRPr="00D44378">
              <w:rPr>
                <w:rFonts w:ascii="Times New Roman" w:hAnsi="Times New Roman"/>
                <w:lang w:val="ru-RU"/>
              </w:rPr>
              <w:t xml:space="preserve"> из титана</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Наличие</w:t>
            </w:r>
          </w:p>
        </w:tc>
      </w:tr>
      <w:tr w:rsidR="00D44378" w:rsidTr="00D44378">
        <w:trPr>
          <w:trHeight w:val="359"/>
        </w:trPr>
        <w:tc>
          <w:tcPr>
            <w:tcW w:w="876" w:type="dxa"/>
            <w:tcBorders>
              <w:top w:val="single" w:sz="4" w:space="0" w:color="000000"/>
              <w:left w:val="single" w:sz="4" w:space="0" w:color="000000"/>
              <w:bottom w:val="single" w:sz="4" w:space="0" w:color="000000"/>
              <w:right w:val="single" w:sz="4" w:space="0" w:color="000000"/>
            </w:tcBorders>
          </w:tcPr>
          <w:p w:rsidR="00D44378" w:rsidRPr="002500E8" w:rsidRDefault="00D44378" w:rsidP="00BD2842">
            <w:pPr>
              <w:rPr>
                <w:rFonts w:ascii="Times New Roman" w:hAnsi="Times New Roman"/>
              </w:rPr>
            </w:pPr>
            <w:r w:rsidRPr="002500E8">
              <w:rPr>
                <w:rFonts w:ascii="Times New Roman" w:hAnsi="Times New Roman"/>
              </w:rPr>
              <w:t>4</w:t>
            </w:r>
          </w:p>
        </w:tc>
        <w:tc>
          <w:tcPr>
            <w:tcW w:w="7278" w:type="dxa"/>
            <w:gridSpan w:val="3"/>
            <w:tcBorders>
              <w:top w:val="single" w:sz="4" w:space="0" w:color="000000"/>
              <w:left w:val="single" w:sz="4" w:space="0" w:color="000000"/>
              <w:bottom w:val="single" w:sz="4" w:space="0" w:color="000000"/>
              <w:right w:val="single" w:sz="4" w:space="0" w:color="000000"/>
            </w:tcBorders>
          </w:tcPr>
          <w:p w:rsidR="00D44378" w:rsidRPr="00D44378" w:rsidRDefault="00D44378" w:rsidP="00BD2842">
            <w:pPr>
              <w:rPr>
                <w:rFonts w:ascii="Times New Roman" w:hAnsi="Times New Roman"/>
                <w:lang w:val="ru-RU"/>
              </w:rPr>
            </w:pPr>
            <w:r w:rsidRPr="00D44378">
              <w:rPr>
                <w:rFonts w:ascii="Times New Roman" w:hAnsi="Times New Roman"/>
                <w:lang w:val="ru-RU"/>
              </w:rPr>
              <w:t xml:space="preserve">Толщина корпуса вставляемого внутреннего </w:t>
            </w:r>
            <w:proofErr w:type="spellStart"/>
            <w:r w:rsidRPr="00D44378">
              <w:rPr>
                <w:rFonts w:ascii="Times New Roman" w:hAnsi="Times New Roman"/>
                <w:lang w:val="ru-RU"/>
              </w:rPr>
              <w:t>импланта</w:t>
            </w:r>
            <w:proofErr w:type="spellEnd"/>
            <w:r w:rsidRPr="00D44378">
              <w:rPr>
                <w:rFonts w:ascii="Times New Roman" w:hAnsi="Times New Roman"/>
                <w:lang w:val="ru-RU"/>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D44378" w:rsidRPr="009F1952" w:rsidRDefault="00D44378" w:rsidP="00BD2842">
            <w:pPr>
              <w:rPr>
                <w:rFonts w:ascii="Times New Roman" w:hAnsi="Times New Roman"/>
              </w:rPr>
            </w:pPr>
            <w:r w:rsidRPr="009F1952">
              <w:rPr>
                <w:rFonts w:ascii="Times New Roman" w:hAnsi="Times New Roman"/>
              </w:rPr>
              <w:t>Не более 6 мм</w:t>
            </w:r>
          </w:p>
        </w:tc>
      </w:tr>
      <w:tr w:rsidR="00D44378" w:rsidTr="00D44378">
        <w:tc>
          <w:tcPr>
            <w:tcW w:w="895" w:type="dxa"/>
            <w:gridSpan w:val="2"/>
            <w:tcBorders>
              <w:top w:val="single" w:sz="4" w:space="0" w:color="000000"/>
              <w:left w:val="single" w:sz="4" w:space="0" w:color="000000"/>
              <w:bottom w:val="single" w:sz="4" w:space="0" w:color="000000"/>
              <w:right w:val="single" w:sz="4" w:space="0" w:color="000000"/>
            </w:tcBorders>
          </w:tcPr>
          <w:p w:rsidR="00D44378" w:rsidRPr="002500E8" w:rsidRDefault="00D44378" w:rsidP="00BD2842">
            <w:pPr>
              <w:rPr>
                <w:rFonts w:ascii="Times New Roman" w:hAnsi="Times New Roman"/>
              </w:rPr>
            </w:pPr>
            <w:r w:rsidRPr="002500E8">
              <w:rPr>
                <w:rFonts w:ascii="Times New Roman" w:hAnsi="Times New Roman"/>
              </w:rPr>
              <w:t>5</w:t>
            </w:r>
          </w:p>
        </w:tc>
        <w:tc>
          <w:tcPr>
            <w:tcW w:w="7259" w:type="dxa"/>
            <w:gridSpan w:val="2"/>
            <w:tcBorders>
              <w:top w:val="single" w:sz="4" w:space="0" w:color="000000"/>
              <w:left w:val="single" w:sz="4" w:space="0" w:color="000000"/>
              <w:bottom w:val="single" w:sz="4" w:space="0" w:color="000000"/>
              <w:right w:val="single" w:sz="4" w:space="0" w:color="000000"/>
            </w:tcBorders>
          </w:tcPr>
          <w:p w:rsidR="00D44378" w:rsidRPr="00D44378" w:rsidRDefault="00D44378" w:rsidP="00BD2842">
            <w:pPr>
              <w:rPr>
                <w:rFonts w:ascii="Times New Roman" w:hAnsi="Times New Roman"/>
                <w:lang w:val="ru-RU"/>
              </w:rPr>
            </w:pPr>
            <w:r w:rsidRPr="00D44378">
              <w:rPr>
                <w:rFonts w:ascii="Times New Roman" w:hAnsi="Times New Roman"/>
                <w:lang w:val="ru-RU"/>
              </w:rPr>
              <w:t>Количество активных электродов, вводимых в улитку, на электродной решетке</w:t>
            </w:r>
          </w:p>
        </w:tc>
        <w:tc>
          <w:tcPr>
            <w:tcW w:w="1701" w:type="dxa"/>
            <w:tcBorders>
              <w:top w:val="single" w:sz="4" w:space="0" w:color="000000"/>
              <w:left w:val="single" w:sz="4" w:space="0" w:color="000000"/>
              <w:bottom w:val="single" w:sz="4" w:space="0" w:color="000000"/>
              <w:right w:val="single" w:sz="4" w:space="0" w:color="000000"/>
            </w:tcBorders>
          </w:tcPr>
          <w:p w:rsidR="00D44378" w:rsidRPr="009F1952" w:rsidRDefault="00D44378" w:rsidP="00DA75BC">
            <w:pPr>
              <w:rPr>
                <w:rFonts w:ascii="Times New Roman" w:hAnsi="Times New Roman"/>
                <w:lang w:val="uz-Cyrl-UZ"/>
              </w:rPr>
            </w:pPr>
            <w:r w:rsidRPr="009F1952">
              <w:rPr>
                <w:rFonts w:ascii="Times New Roman" w:hAnsi="Times New Roman"/>
              </w:rPr>
              <w:t>Не</w:t>
            </w:r>
            <w:r w:rsidRPr="009F1952">
              <w:rPr>
                <w:rFonts w:ascii="Times New Roman" w:hAnsi="Times New Roman"/>
                <w:lang w:val="uz-Cyrl-UZ"/>
              </w:rPr>
              <w:t xml:space="preserve"> </w:t>
            </w:r>
            <w:r>
              <w:rPr>
                <w:rFonts w:ascii="Times New Roman" w:hAnsi="Times New Roman"/>
                <w:lang w:val="uz-Cyrl-UZ"/>
              </w:rPr>
              <w:t>менее 2</w:t>
            </w:r>
            <w:r w:rsidR="00DA75BC">
              <w:rPr>
                <w:rFonts w:ascii="Times New Roman" w:hAnsi="Times New Roman"/>
              </w:rPr>
              <w:t>0</w:t>
            </w:r>
          </w:p>
        </w:tc>
      </w:tr>
      <w:tr w:rsidR="00D44378" w:rsidTr="00D44378">
        <w:tc>
          <w:tcPr>
            <w:tcW w:w="895" w:type="dxa"/>
            <w:gridSpan w:val="2"/>
            <w:tcBorders>
              <w:top w:val="single" w:sz="4" w:space="0" w:color="000000"/>
              <w:left w:val="single" w:sz="4" w:space="0" w:color="000000"/>
              <w:bottom w:val="single" w:sz="4" w:space="0" w:color="000000"/>
              <w:right w:val="single" w:sz="4" w:space="0" w:color="000000"/>
            </w:tcBorders>
          </w:tcPr>
          <w:p w:rsidR="00D44378" w:rsidRPr="002500E8" w:rsidRDefault="00D44378" w:rsidP="00BD2842">
            <w:pPr>
              <w:rPr>
                <w:rFonts w:ascii="Times New Roman" w:hAnsi="Times New Roman"/>
              </w:rPr>
            </w:pPr>
            <w:r w:rsidRPr="002500E8">
              <w:rPr>
                <w:rFonts w:ascii="Times New Roman" w:hAnsi="Times New Roman"/>
              </w:rPr>
              <w:t>6</w:t>
            </w:r>
          </w:p>
        </w:tc>
        <w:tc>
          <w:tcPr>
            <w:tcW w:w="7259" w:type="dxa"/>
            <w:gridSpan w:val="2"/>
            <w:tcBorders>
              <w:top w:val="single" w:sz="4" w:space="0" w:color="000000"/>
              <w:left w:val="single" w:sz="4" w:space="0" w:color="000000"/>
              <w:bottom w:val="single" w:sz="4" w:space="0" w:color="000000"/>
              <w:right w:val="single" w:sz="4" w:space="0" w:color="000000"/>
            </w:tcBorders>
          </w:tcPr>
          <w:p w:rsidR="00D44378" w:rsidRPr="00D44378" w:rsidRDefault="00D44378" w:rsidP="00BD2842">
            <w:pPr>
              <w:rPr>
                <w:rFonts w:ascii="Times New Roman" w:hAnsi="Times New Roman"/>
                <w:lang w:val="ru-RU"/>
              </w:rPr>
            </w:pPr>
            <w:r w:rsidRPr="00D44378">
              <w:rPr>
                <w:rFonts w:ascii="Times New Roman" w:hAnsi="Times New Roman"/>
                <w:lang w:val="ru-RU"/>
              </w:rPr>
              <w:t>Глубина погружения электронной решетки в улитку, мм</w:t>
            </w:r>
          </w:p>
        </w:tc>
        <w:tc>
          <w:tcPr>
            <w:tcW w:w="1701" w:type="dxa"/>
            <w:tcBorders>
              <w:top w:val="single" w:sz="4" w:space="0" w:color="000000"/>
              <w:left w:val="single" w:sz="4" w:space="0" w:color="000000"/>
              <w:bottom w:val="single" w:sz="4" w:space="0" w:color="000000"/>
              <w:right w:val="single" w:sz="4" w:space="0" w:color="000000"/>
            </w:tcBorders>
          </w:tcPr>
          <w:p w:rsidR="00D44378" w:rsidRPr="00846AD7" w:rsidRDefault="00D44378" w:rsidP="00BD2842">
            <w:pPr>
              <w:rPr>
                <w:rFonts w:ascii="Times New Roman" w:hAnsi="Times New Roman"/>
              </w:rPr>
            </w:pPr>
            <w:r w:rsidRPr="009F1952">
              <w:rPr>
                <w:rFonts w:ascii="Times New Roman" w:hAnsi="Times New Roman"/>
              </w:rPr>
              <w:t>Не менее</w:t>
            </w:r>
            <w:r>
              <w:rPr>
                <w:rFonts w:ascii="Times New Roman" w:hAnsi="Times New Roman"/>
              </w:rPr>
              <w:t xml:space="preserve"> 19</w:t>
            </w:r>
          </w:p>
        </w:tc>
      </w:tr>
      <w:tr w:rsidR="00D44378" w:rsidTr="00D44378">
        <w:tc>
          <w:tcPr>
            <w:tcW w:w="895" w:type="dxa"/>
            <w:gridSpan w:val="2"/>
            <w:tcBorders>
              <w:top w:val="single" w:sz="4" w:space="0" w:color="000000"/>
              <w:left w:val="single" w:sz="4" w:space="0" w:color="000000"/>
              <w:bottom w:val="single" w:sz="4" w:space="0" w:color="000000"/>
              <w:right w:val="single" w:sz="4" w:space="0" w:color="000000"/>
            </w:tcBorders>
          </w:tcPr>
          <w:p w:rsidR="00D44378" w:rsidRPr="002500E8" w:rsidRDefault="00D44378" w:rsidP="00BD2842">
            <w:pPr>
              <w:rPr>
                <w:rFonts w:ascii="Times New Roman" w:hAnsi="Times New Roman"/>
              </w:rPr>
            </w:pPr>
            <w:r w:rsidRPr="002500E8">
              <w:rPr>
                <w:rFonts w:ascii="Times New Roman" w:hAnsi="Times New Roman"/>
              </w:rPr>
              <w:t>7</w:t>
            </w:r>
          </w:p>
        </w:tc>
        <w:tc>
          <w:tcPr>
            <w:tcW w:w="7259" w:type="dxa"/>
            <w:gridSpan w:val="2"/>
            <w:tcBorders>
              <w:top w:val="single" w:sz="4" w:space="0" w:color="000000"/>
              <w:left w:val="single" w:sz="4" w:space="0" w:color="000000"/>
              <w:bottom w:val="single" w:sz="4" w:space="0" w:color="000000"/>
              <w:right w:val="single" w:sz="4" w:space="0" w:color="000000"/>
            </w:tcBorders>
          </w:tcPr>
          <w:p w:rsidR="00D44378" w:rsidRPr="00D44378" w:rsidRDefault="00D44378" w:rsidP="00BD2842">
            <w:pPr>
              <w:rPr>
                <w:rFonts w:ascii="Times New Roman" w:hAnsi="Times New Roman"/>
                <w:lang w:val="ru-RU"/>
              </w:rPr>
            </w:pPr>
            <w:r w:rsidRPr="00D44378">
              <w:rPr>
                <w:rFonts w:ascii="Times New Roman" w:hAnsi="Times New Roman"/>
                <w:lang w:val="ru-RU"/>
              </w:rPr>
              <w:t>Количество дополнительных электродов за пределами улитки</w:t>
            </w:r>
          </w:p>
        </w:tc>
        <w:tc>
          <w:tcPr>
            <w:tcW w:w="1701" w:type="dxa"/>
            <w:tcBorders>
              <w:top w:val="single" w:sz="4" w:space="0" w:color="000000"/>
              <w:left w:val="single" w:sz="4" w:space="0" w:color="000000"/>
              <w:bottom w:val="single" w:sz="4" w:space="0" w:color="000000"/>
              <w:right w:val="single" w:sz="4" w:space="0" w:color="000000"/>
            </w:tcBorders>
          </w:tcPr>
          <w:p w:rsidR="00D44378" w:rsidRPr="009F1952" w:rsidRDefault="00D44378" w:rsidP="00BD2842">
            <w:pPr>
              <w:rPr>
                <w:rFonts w:ascii="Times New Roman" w:hAnsi="Times New Roman"/>
              </w:rPr>
            </w:pPr>
            <w:r w:rsidRPr="009F1952">
              <w:rPr>
                <w:rFonts w:ascii="Times New Roman" w:hAnsi="Times New Roman"/>
              </w:rPr>
              <w:t>Не менее 2</w:t>
            </w:r>
          </w:p>
        </w:tc>
      </w:tr>
      <w:tr w:rsidR="00D44378" w:rsidTr="00D44378">
        <w:tc>
          <w:tcPr>
            <w:tcW w:w="895" w:type="dxa"/>
            <w:gridSpan w:val="2"/>
            <w:tcBorders>
              <w:top w:val="single" w:sz="4" w:space="0" w:color="000000"/>
              <w:left w:val="single" w:sz="4" w:space="0" w:color="000000"/>
              <w:bottom w:val="single" w:sz="4" w:space="0" w:color="000000"/>
              <w:right w:val="single" w:sz="4" w:space="0" w:color="000000"/>
            </w:tcBorders>
          </w:tcPr>
          <w:p w:rsidR="00D44378" w:rsidRPr="002500E8" w:rsidRDefault="00D44378" w:rsidP="00BD2842">
            <w:pPr>
              <w:rPr>
                <w:rFonts w:ascii="Times New Roman" w:hAnsi="Times New Roman"/>
              </w:rPr>
            </w:pPr>
            <w:r w:rsidRPr="002500E8">
              <w:rPr>
                <w:rFonts w:ascii="Times New Roman" w:hAnsi="Times New Roman"/>
              </w:rPr>
              <w:t>8</w:t>
            </w:r>
          </w:p>
        </w:tc>
        <w:tc>
          <w:tcPr>
            <w:tcW w:w="7259" w:type="dxa"/>
            <w:gridSpan w:val="2"/>
            <w:tcBorders>
              <w:top w:val="single" w:sz="4" w:space="0" w:color="000000"/>
              <w:left w:val="single" w:sz="4" w:space="0" w:color="000000"/>
              <w:bottom w:val="single" w:sz="4" w:space="0" w:color="000000"/>
              <w:right w:val="single" w:sz="4" w:space="0" w:color="000000"/>
            </w:tcBorders>
          </w:tcPr>
          <w:p w:rsidR="00D44378" w:rsidRPr="00D44378" w:rsidRDefault="00D44378" w:rsidP="00BD2842">
            <w:pPr>
              <w:rPr>
                <w:rFonts w:ascii="Times New Roman" w:hAnsi="Times New Roman"/>
                <w:lang w:val="ru-RU"/>
              </w:rPr>
            </w:pPr>
            <w:r w:rsidRPr="00D44378">
              <w:rPr>
                <w:rFonts w:ascii="Times New Roman" w:hAnsi="Times New Roman"/>
                <w:lang w:val="ru-RU"/>
              </w:rPr>
              <w:t>Количество независимых источников тока для стимуляции</w:t>
            </w:r>
          </w:p>
        </w:tc>
        <w:tc>
          <w:tcPr>
            <w:tcW w:w="1701" w:type="dxa"/>
            <w:tcBorders>
              <w:top w:val="single" w:sz="4" w:space="0" w:color="000000"/>
              <w:left w:val="single" w:sz="4" w:space="0" w:color="000000"/>
              <w:bottom w:val="single" w:sz="4" w:space="0" w:color="000000"/>
              <w:right w:val="single" w:sz="4" w:space="0" w:color="000000"/>
            </w:tcBorders>
          </w:tcPr>
          <w:p w:rsidR="00D44378" w:rsidRPr="009F1952" w:rsidRDefault="00D44378" w:rsidP="00BD2842">
            <w:pPr>
              <w:rPr>
                <w:rFonts w:ascii="Times New Roman" w:hAnsi="Times New Roman"/>
              </w:rPr>
            </w:pPr>
            <w:r w:rsidRPr="009F1952">
              <w:rPr>
                <w:rFonts w:ascii="Times New Roman" w:hAnsi="Times New Roman"/>
              </w:rPr>
              <w:t>Не менее 20</w:t>
            </w:r>
          </w:p>
        </w:tc>
      </w:tr>
      <w:tr w:rsidR="00D44378" w:rsidTr="00D44378">
        <w:tc>
          <w:tcPr>
            <w:tcW w:w="895" w:type="dxa"/>
            <w:gridSpan w:val="2"/>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9</w:t>
            </w:r>
          </w:p>
        </w:tc>
        <w:tc>
          <w:tcPr>
            <w:tcW w:w="7259" w:type="dxa"/>
            <w:gridSpan w:val="2"/>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Аккумуляторный блок питания</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Наличие</w:t>
            </w:r>
          </w:p>
        </w:tc>
      </w:tr>
      <w:tr w:rsidR="00D44378" w:rsidTr="00D44378">
        <w:tc>
          <w:tcPr>
            <w:tcW w:w="895" w:type="dxa"/>
            <w:gridSpan w:val="2"/>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10</w:t>
            </w:r>
          </w:p>
        </w:tc>
        <w:tc>
          <w:tcPr>
            <w:tcW w:w="7259" w:type="dxa"/>
            <w:gridSpan w:val="2"/>
            <w:tcBorders>
              <w:top w:val="single" w:sz="4" w:space="0" w:color="000000"/>
              <w:left w:val="single" w:sz="4" w:space="0" w:color="000000"/>
              <w:bottom w:val="single" w:sz="4" w:space="0" w:color="000000"/>
              <w:right w:val="single" w:sz="4" w:space="0" w:color="000000"/>
            </w:tcBorders>
          </w:tcPr>
          <w:p w:rsidR="00D44378" w:rsidRPr="00D44378" w:rsidRDefault="00D44378" w:rsidP="00BD2842">
            <w:pPr>
              <w:rPr>
                <w:rFonts w:ascii="Times New Roman" w:hAnsi="Times New Roman"/>
                <w:lang w:val="ru-RU"/>
              </w:rPr>
            </w:pPr>
            <w:r w:rsidRPr="00D44378">
              <w:rPr>
                <w:rFonts w:ascii="Times New Roman" w:hAnsi="Times New Roman"/>
                <w:lang w:val="ru-RU"/>
              </w:rPr>
              <w:t>Возможность настройки до 4 программ прослушивания</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Наличие</w:t>
            </w:r>
          </w:p>
        </w:tc>
      </w:tr>
      <w:tr w:rsidR="00D44378" w:rsidTr="00D44378">
        <w:tc>
          <w:tcPr>
            <w:tcW w:w="895" w:type="dxa"/>
            <w:gridSpan w:val="2"/>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11</w:t>
            </w:r>
          </w:p>
        </w:tc>
        <w:tc>
          <w:tcPr>
            <w:tcW w:w="7259" w:type="dxa"/>
            <w:gridSpan w:val="2"/>
            <w:tcBorders>
              <w:top w:val="single" w:sz="4" w:space="0" w:color="000000"/>
              <w:left w:val="single" w:sz="4" w:space="0" w:color="000000"/>
              <w:bottom w:val="single" w:sz="4" w:space="0" w:color="000000"/>
              <w:right w:val="single" w:sz="4" w:space="0" w:color="000000"/>
            </w:tcBorders>
          </w:tcPr>
          <w:p w:rsidR="00D44378" w:rsidRPr="00D44378" w:rsidRDefault="00D44378" w:rsidP="00BD2842">
            <w:pPr>
              <w:rPr>
                <w:rFonts w:ascii="Times New Roman" w:hAnsi="Times New Roman"/>
                <w:lang w:val="ru-RU"/>
              </w:rPr>
            </w:pPr>
            <w:r w:rsidRPr="00D44378">
              <w:rPr>
                <w:rFonts w:ascii="Times New Roman" w:hAnsi="Times New Roman"/>
                <w:lang w:val="ru-RU"/>
              </w:rPr>
              <w:t xml:space="preserve">Возможность измерения импеданса каждого канала и телеметрия электроники </w:t>
            </w:r>
            <w:proofErr w:type="spellStart"/>
            <w:r w:rsidRPr="00D44378">
              <w:rPr>
                <w:rFonts w:ascii="Times New Roman" w:hAnsi="Times New Roman"/>
                <w:lang w:val="ru-RU"/>
              </w:rPr>
              <w:t>импланта</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Наличие</w:t>
            </w:r>
          </w:p>
        </w:tc>
      </w:tr>
      <w:tr w:rsidR="00D44378" w:rsidTr="00D44378">
        <w:tc>
          <w:tcPr>
            <w:tcW w:w="895" w:type="dxa"/>
            <w:gridSpan w:val="2"/>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12</w:t>
            </w:r>
          </w:p>
        </w:tc>
        <w:tc>
          <w:tcPr>
            <w:tcW w:w="7259" w:type="dxa"/>
            <w:gridSpan w:val="2"/>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Телеметрия нервного ответа</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Наличие</w:t>
            </w:r>
          </w:p>
        </w:tc>
      </w:tr>
      <w:tr w:rsidR="00D44378" w:rsidRPr="00974192" w:rsidTr="00D44378">
        <w:tc>
          <w:tcPr>
            <w:tcW w:w="876" w:type="dxa"/>
            <w:tcBorders>
              <w:top w:val="single" w:sz="4" w:space="0" w:color="000000"/>
              <w:left w:val="single" w:sz="4" w:space="0" w:color="000000"/>
              <w:bottom w:val="single" w:sz="4" w:space="0" w:color="000000"/>
              <w:right w:val="single" w:sz="4" w:space="0" w:color="000000"/>
            </w:tcBorders>
          </w:tcPr>
          <w:p w:rsidR="00D44378" w:rsidRPr="00974192" w:rsidRDefault="00D44378" w:rsidP="00BD2842">
            <w:pPr>
              <w:rPr>
                <w:rFonts w:ascii="Times New Roman" w:hAnsi="Times New Roman"/>
              </w:rPr>
            </w:pPr>
            <w:r w:rsidRPr="00974192">
              <w:rPr>
                <w:rFonts w:ascii="Times New Roman" w:hAnsi="Times New Roman"/>
              </w:rPr>
              <w:t>13</w:t>
            </w:r>
          </w:p>
        </w:tc>
        <w:tc>
          <w:tcPr>
            <w:tcW w:w="7278" w:type="dxa"/>
            <w:gridSpan w:val="3"/>
            <w:tcBorders>
              <w:top w:val="single" w:sz="4" w:space="0" w:color="000000"/>
              <w:left w:val="single" w:sz="4" w:space="0" w:color="000000"/>
              <w:bottom w:val="single" w:sz="4" w:space="0" w:color="000000"/>
              <w:right w:val="single" w:sz="4" w:space="0" w:color="000000"/>
            </w:tcBorders>
          </w:tcPr>
          <w:p w:rsidR="00D44378" w:rsidRPr="00D44378" w:rsidRDefault="00D44378" w:rsidP="00BD2842">
            <w:pPr>
              <w:rPr>
                <w:rFonts w:ascii="Times New Roman" w:hAnsi="Times New Roman"/>
                <w:lang w:val="ru-RU"/>
              </w:rPr>
            </w:pPr>
            <w:r w:rsidRPr="00D44378">
              <w:rPr>
                <w:rFonts w:ascii="Times New Roman" w:hAnsi="Times New Roman"/>
                <w:lang w:val="ru-RU"/>
              </w:rPr>
              <w:t>Возможность проведения МРТ без извлечения магнита</w:t>
            </w:r>
          </w:p>
        </w:tc>
        <w:tc>
          <w:tcPr>
            <w:tcW w:w="1701" w:type="dxa"/>
            <w:tcBorders>
              <w:top w:val="single" w:sz="4" w:space="0" w:color="000000"/>
              <w:left w:val="single" w:sz="4" w:space="0" w:color="000000"/>
              <w:bottom w:val="single" w:sz="4" w:space="0" w:color="000000"/>
              <w:right w:val="single" w:sz="4" w:space="0" w:color="000000"/>
            </w:tcBorders>
          </w:tcPr>
          <w:p w:rsidR="00D44378" w:rsidRPr="00974192" w:rsidRDefault="00D44378" w:rsidP="00BD2842">
            <w:pPr>
              <w:rPr>
                <w:rFonts w:ascii="Times New Roman" w:hAnsi="Times New Roman"/>
              </w:rPr>
            </w:pPr>
            <w:r w:rsidRPr="00974192">
              <w:rPr>
                <w:rFonts w:ascii="Times New Roman" w:hAnsi="Times New Roman"/>
              </w:rPr>
              <w:t>от 1,5 Тл до 3 Тл</w:t>
            </w:r>
          </w:p>
        </w:tc>
      </w:tr>
      <w:tr w:rsidR="00D44378" w:rsidTr="00D44378">
        <w:tc>
          <w:tcPr>
            <w:tcW w:w="876"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14</w:t>
            </w:r>
          </w:p>
        </w:tc>
        <w:tc>
          <w:tcPr>
            <w:tcW w:w="7278" w:type="dxa"/>
            <w:gridSpan w:val="3"/>
            <w:tcBorders>
              <w:top w:val="single" w:sz="4" w:space="0" w:color="000000"/>
              <w:left w:val="single" w:sz="4" w:space="0" w:color="000000"/>
              <w:bottom w:val="single" w:sz="4" w:space="0" w:color="000000"/>
              <w:right w:val="single" w:sz="4" w:space="0" w:color="000000"/>
            </w:tcBorders>
          </w:tcPr>
          <w:p w:rsidR="00D44378" w:rsidRPr="00D44378" w:rsidRDefault="00D44378" w:rsidP="00BD2842">
            <w:pPr>
              <w:rPr>
                <w:rFonts w:ascii="Times New Roman" w:hAnsi="Times New Roman"/>
                <w:lang w:val="ru-RU"/>
              </w:rPr>
            </w:pPr>
            <w:r w:rsidRPr="00D44378">
              <w:rPr>
                <w:rFonts w:ascii="Times New Roman" w:hAnsi="Times New Roman"/>
                <w:lang w:val="ru-RU"/>
              </w:rPr>
              <w:t>Регулировка громкости пультом дистанционного управления</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Наличие</w:t>
            </w:r>
          </w:p>
        </w:tc>
      </w:tr>
      <w:tr w:rsidR="00D44378" w:rsidTr="00D44378">
        <w:tc>
          <w:tcPr>
            <w:tcW w:w="876"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15</w:t>
            </w:r>
          </w:p>
        </w:tc>
        <w:tc>
          <w:tcPr>
            <w:tcW w:w="7278" w:type="dxa"/>
            <w:gridSpan w:val="3"/>
            <w:tcBorders>
              <w:top w:val="single" w:sz="4" w:space="0" w:color="000000"/>
              <w:left w:val="single" w:sz="4" w:space="0" w:color="000000"/>
              <w:bottom w:val="single" w:sz="4" w:space="0" w:color="000000"/>
              <w:right w:val="single" w:sz="4" w:space="0" w:color="000000"/>
            </w:tcBorders>
          </w:tcPr>
          <w:p w:rsidR="00D44378" w:rsidRPr="00D44378" w:rsidRDefault="00D44378" w:rsidP="00BD2842">
            <w:pPr>
              <w:rPr>
                <w:rFonts w:ascii="Times New Roman" w:hAnsi="Times New Roman"/>
                <w:lang w:val="ru-RU"/>
              </w:rPr>
            </w:pPr>
            <w:r w:rsidRPr="00D44378">
              <w:rPr>
                <w:rFonts w:ascii="Times New Roman" w:hAnsi="Times New Roman"/>
                <w:lang w:val="ru-RU"/>
              </w:rPr>
              <w:t>Регулировка чувствительности пультом дистанционного управления</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Наличие</w:t>
            </w:r>
          </w:p>
        </w:tc>
      </w:tr>
      <w:tr w:rsidR="00D44378" w:rsidTr="00D44378">
        <w:tc>
          <w:tcPr>
            <w:tcW w:w="876"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16</w:t>
            </w:r>
          </w:p>
        </w:tc>
        <w:tc>
          <w:tcPr>
            <w:tcW w:w="7278"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Речевой процессор заушного типа</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Наличие</w:t>
            </w:r>
          </w:p>
        </w:tc>
      </w:tr>
      <w:tr w:rsidR="00D44378" w:rsidTr="00D44378">
        <w:tc>
          <w:tcPr>
            <w:tcW w:w="876"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17</w:t>
            </w:r>
          </w:p>
        </w:tc>
        <w:tc>
          <w:tcPr>
            <w:tcW w:w="7278" w:type="dxa"/>
            <w:gridSpan w:val="3"/>
            <w:tcBorders>
              <w:top w:val="single" w:sz="4" w:space="0" w:color="000000"/>
              <w:left w:val="single" w:sz="4" w:space="0" w:color="000000"/>
              <w:bottom w:val="single" w:sz="4" w:space="0" w:color="000000"/>
              <w:right w:val="single" w:sz="4" w:space="0" w:color="000000"/>
            </w:tcBorders>
          </w:tcPr>
          <w:p w:rsidR="00D44378" w:rsidRPr="00D44378" w:rsidRDefault="00D44378" w:rsidP="00BD2842">
            <w:pPr>
              <w:rPr>
                <w:rFonts w:ascii="Times New Roman" w:hAnsi="Times New Roman"/>
                <w:lang w:val="ru-RU"/>
              </w:rPr>
            </w:pPr>
            <w:r w:rsidRPr="00D44378">
              <w:rPr>
                <w:rFonts w:ascii="Times New Roman" w:hAnsi="Times New Roman"/>
                <w:lang w:val="ru-RU"/>
              </w:rPr>
              <w:t>Светодиодная индикация работы процессора и разряда батарей</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Наличие</w:t>
            </w:r>
          </w:p>
        </w:tc>
      </w:tr>
      <w:tr w:rsidR="00D44378" w:rsidTr="00D44378">
        <w:tc>
          <w:tcPr>
            <w:tcW w:w="876"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18</w:t>
            </w:r>
          </w:p>
        </w:tc>
        <w:tc>
          <w:tcPr>
            <w:tcW w:w="7278"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Частотный диапазон не менее</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8500 Гц</w:t>
            </w:r>
          </w:p>
        </w:tc>
      </w:tr>
      <w:tr w:rsidR="00D44378" w:rsidTr="00D44378">
        <w:tc>
          <w:tcPr>
            <w:tcW w:w="876"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19</w:t>
            </w:r>
          </w:p>
        </w:tc>
        <w:tc>
          <w:tcPr>
            <w:tcW w:w="7278" w:type="dxa"/>
            <w:gridSpan w:val="3"/>
            <w:tcBorders>
              <w:top w:val="single" w:sz="4" w:space="0" w:color="000000"/>
              <w:left w:val="single" w:sz="4" w:space="0" w:color="000000"/>
              <w:bottom w:val="single" w:sz="4" w:space="0" w:color="000000"/>
              <w:right w:val="single" w:sz="4" w:space="0" w:color="000000"/>
            </w:tcBorders>
          </w:tcPr>
          <w:p w:rsidR="00D44378" w:rsidRPr="00D44378" w:rsidRDefault="00D44378" w:rsidP="00BD2842">
            <w:pPr>
              <w:rPr>
                <w:rFonts w:ascii="Times New Roman" w:hAnsi="Times New Roman"/>
                <w:lang w:val="ru-RU"/>
              </w:rPr>
            </w:pPr>
            <w:r w:rsidRPr="00D44378">
              <w:rPr>
                <w:rFonts w:ascii="Times New Roman" w:hAnsi="Times New Roman"/>
                <w:lang w:val="ru-RU"/>
              </w:rPr>
              <w:t>Скорость стимуляции общая, не менее</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50000 Гц</w:t>
            </w:r>
          </w:p>
        </w:tc>
      </w:tr>
      <w:tr w:rsidR="00D44378" w:rsidTr="00D44378">
        <w:tc>
          <w:tcPr>
            <w:tcW w:w="876"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20</w:t>
            </w:r>
          </w:p>
        </w:tc>
        <w:tc>
          <w:tcPr>
            <w:tcW w:w="7278" w:type="dxa"/>
            <w:gridSpan w:val="3"/>
            <w:tcBorders>
              <w:top w:val="single" w:sz="4" w:space="0" w:color="000000"/>
              <w:left w:val="single" w:sz="4" w:space="0" w:color="000000"/>
              <w:bottom w:val="single" w:sz="4" w:space="0" w:color="000000"/>
              <w:right w:val="single" w:sz="4" w:space="0" w:color="000000"/>
            </w:tcBorders>
          </w:tcPr>
          <w:p w:rsidR="00D44378" w:rsidRPr="00D44378" w:rsidRDefault="00D44378" w:rsidP="00BD2842">
            <w:pPr>
              <w:rPr>
                <w:rFonts w:ascii="Times New Roman" w:hAnsi="Times New Roman"/>
                <w:lang w:val="ru-RU"/>
              </w:rPr>
            </w:pPr>
            <w:r w:rsidRPr="00D44378">
              <w:rPr>
                <w:rFonts w:ascii="Times New Roman" w:hAnsi="Times New Roman"/>
                <w:lang w:val="ru-RU"/>
              </w:rPr>
              <w:t>Скорость стимуляции на канал, не менее</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3000 Гц</w:t>
            </w:r>
          </w:p>
        </w:tc>
      </w:tr>
      <w:tr w:rsidR="00D44378" w:rsidTr="00D44378">
        <w:tc>
          <w:tcPr>
            <w:tcW w:w="876"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21</w:t>
            </w:r>
          </w:p>
        </w:tc>
        <w:tc>
          <w:tcPr>
            <w:tcW w:w="7278" w:type="dxa"/>
            <w:gridSpan w:val="3"/>
            <w:tcBorders>
              <w:top w:val="single" w:sz="4" w:space="0" w:color="000000"/>
              <w:left w:val="single" w:sz="4" w:space="0" w:color="000000"/>
              <w:bottom w:val="single" w:sz="4" w:space="0" w:color="000000"/>
              <w:right w:val="single" w:sz="4" w:space="0" w:color="000000"/>
            </w:tcBorders>
          </w:tcPr>
          <w:p w:rsidR="00D44378" w:rsidRPr="00D44378" w:rsidRDefault="00D44378" w:rsidP="00BD2842">
            <w:pPr>
              <w:rPr>
                <w:rFonts w:ascii="Times New Roman" w:hAnsi="Times New Roman"/>
                <w:lang w:val="ru-RU"/>
              </w:rPr>
            </w:pPr>
            <w:r w:rsidRPr="00D44378">
              <w:rPr>
                <w:rFonts w:ascii="Times New Roman" w:hAnsi="Times New Roman"/>
                <w:lang w:val="ru-RU"/>
              </w:rPr>
              <w:t>Продолжительность работы от одного комплекта батарей не менее</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3 дня</w:t>
            </w:r>
          </w:p>
        </w:tc>
      </w:tr>
      <w:tr w:rsidR="00D44378" w:rsidTr="00D44378">
        <w:tc>
          <w:tcPr>
            <w:tcW w:w="904"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22</w:t>
            </w:r>
          </w:p>
          <w:p w:rsidR="00D44378" w:rsidRDefault="00D44378" w:rsidP="00BD2842">
            <w:pPr>
              <w:rPr>
                <w:rFonts w:ascii="Times New Roman" w:hAnsi="Times New Roman"/>
              </w:rPr>
            </w:pPr>
          </w:p>
        </w:tc>
        <w:tc>
          <w:tcPr>
            <w:tcW w:w="7250" w:type="dxa"/>
            <w:tcBorders>
              <w:top w:val="single" w:sz="4" w:space="0" w:color="000000"/>
              <w:left w:val="single" w:sz="4" w:space="0" w:color="000000"/>
              <w:bottom w:val="single" w:sz="4" w:space="0" w:color="000000"/>
              <w:right w:val="single" w:sz="4" w:space="0" w:color="000000"/>
            </w:tcBorders>
          </w:tcPr>
          <w:p w:rsidR="00D44378" w:rsidRPr="00D44378" w:rsidRDefault="00D44378" w:rsidP="00BD2842">
            <w:pPr>
              <w:rPr>
                <w:rFonts w:ascii="Times New Roman" w:hAnsi="Times New Roman"/>
                <w:lang w:val="ru-RU"/>
              </w:rPr>
            </w:pPr>
            <w:r w:rsidRPr="00D44378">
              <w:rPr>
                <w:rFonts w:ascii="Times New Roman" w:hAnsi="Times New Roman"/>
                <w:lang w:val="ru-RU"/>
              </w:rPr>
              <w:t xml:space="preserve">Дополнительное оборудование, обеспечивающее подключение, работоспособность и настройку системы </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sidRPr="00D44378">
              <w:rPr>
                <w:rFonts w:ascii="Times New Roman" w:hAnsi="Times New Roman"/>
                <w:lang w:val="ru-RU"/>
              </w:rPr>
              <w:t xml:space="preserve"> </w:t>
            </w:r>
            <w:r>
              <w:rPr>
                <w:rFonts w:ascii="Times New Roman" w:hAnsi="Times New Roman"/>
              </w:rPr>
              <w:t xml:space="preserve">Наличие </w:t>
            </w:r>
          </w:p>
        </w:tc>
      </w:tr>
      <w:tr w:rsidR="00D44378" w:rsidTr="00D44378">
        <w:tc>
          <w:tcPr>
            <w:tcW w:w="904"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23</w:t>
            </w:r>
          </w:p>
        </w:tc>
        <w:tc>
          <w:tcPr>
            <w:tcW w:w="7250" w:type="dxa"/>
            <w:tcBorders>
              <w:top w:val="single" w:sz="4" w:space="0" w:color="000000"/>
              <w:left w:val="single" w:sz="4" w:space="0" w:color="000000"/>
              <w:bottom w:val="single" w:sz="4" w:space="0" w:color="000000"/>
              <w:right w:val="single" w:sz="4" w:space="0" w:color="000000"/>
            </w:tcBorders>
          </w:tcPr>
          <w:p w:rsidR="00D44378" w:rsidRPr="00D44378" w:rsidRDefault="00D44378" w:rsidP="00BD2842">
            <w:pPr>
              <w:rPr>
                <w:rFonts w:ascii="Times New Roman" w:hAnsi="Times New Roman"/>
                <w:lang w:val="ru-RU"/>
              </w:rPr>
            </w:pPr>
            <w:r w:rsidRPr="00D44378">
              <w:rPr>
                <w:rFonts w:ascii="Times New Roman" w:hAnsi="Times New Roman"/>
                <w:lang w:val="ru-RU"/>
              </w:rPr>
              <w:t>Тип стимуляции – Последовательная. Параллельная, стимуляция как 2-х, так и 3-х фазными импульсами</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Наличие</w:t>
            </w:r>
          </w:p>
        </w:tc>
      </w:tr>
      <w:tr w:rsidR="00D44378" w:rsidTr="00D44378">
        <w:tc>
          <w:tcPr>
            <w:tcW w:w="904"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shd w:val="clear" w:color="auto" w:fill="FFFF00"/>
              </w:rPr>
            </w:pPr>
            <w:r>
              <w:rPr>
                <w:rFonts w:ascii="Times New Roman" w:hAnsi="Times New Roman"/>
              </w:rPr>
              <w:t>24</w:t>
            </w:r>
          </w:p>
        </w:tc>
        <w:tc>
          <w:tcPr>
            <w:tcW w:w="7250" w:type="dxa"/>
            <w:tcBorders>
              <w:top w:val="single" w:sz="4" w:space="0" w:color="000000"/>
              <w:left w:val="single" w:sz="4" w:space="0" w:color="000000"/>
              <w:bottom w:val="single" w:sz="4" w:space="0" w:color="000000"/>
              <w:right w:val="single" w:sz="4" w:space="0" w:color="000000"/>
            </w:tcBorders>
          </w:tcPr>
          <w:p w:rsidR="00D44378" w:rsidRPr="00D44378" w:rsidRDefault="00D44378" w:rsidP="00BD2842">
            <w:pPr>
              <w:rPr>
                <w:rFonts w:ascii="Times New Roman" w:hAnsi="Times New Roman"/>
                <w:shd w:val="clear" w:color="auto" w:fill="FFFF00"/>
                <w:lang w:val="ru-RU"/>
              </w:rPr>
            </w:pPr>
            <w:r w:rsidRPr="00D44378">
              <w:rPr>
                <w:rFonts w:ascii="Times New Roman" w:hAnsi="Times New Roman"/>
                <w:lang w:val="ru-RU"/>
              </w:rPr>
              <w:t xml:space="preserve">Обучение специалистов, занятых в процессе </w:t>
            </w:r>
            <w:proofErr w:type="spellStart"/>
            <w:r w:rsidRPr="00D44378">
              <w:rPr>
                <w:rFonts w:ascii="Times New Roman" w:hAnsi="Times New Roman"/>
                <w:lang w:val="ru-RU"/>
              </w:rPr>
              <w:t>кохлеарной</w:t>
            </w:r>
            <w:proofErr w:type="spellEnd"/>
            <w:r w:rsidRPr="00D44378">
              <w:rPr>
                <w:rFonts w:ascii="Times New Roman" w:hAnsi="Times New Roman"/>
                <w:lang w:val="ru-RU"/>
              </w:rPr>
              <w:t xml:space="preserve"> имплантации, организация реабилитационного процесса, сервисное обслуживание</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 xml:space="preserve">Наличие </w:t>
            </w:r>
          </w:p>
        </w:tc>
      </w:tr>
      <w:tr w:rsidR="00D44378" w:rsidTr="00D44378">
        <w:tc>
          <w:tcPr>
            <w:tcW w:w="904"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25</w:t>
            </w:r>
          </w:p>
        </w:tc>
        <w:tc>
          <w:tcPr>
            <w:tcW w:w="7250" w:type="dxa"/>
            <w:tcBorders>
              <w:top w:val="single" w:sz="4" w:space="0" w:color="000000"/>
              <w:left w:val="single" w:sz="4" w:space="0" w:color="000000"/>
              <w:bottom w:val="single" w:sz="4" w:space="0" w:color="000000"/>
              <w:right w:val="single" w:sz="4" w:space="0" w:color="000000"/>
            </w:tcBorders>
          </w:tcPr>
          <w:p w:rsidR="00D44378" w:rsidRPr="00D44378" w:rsidRDefault="00D44378" w:rsidP="00BD2842">
            <w:pPr>
              <w:rPr>
                <w:rFonts w:ascii="Times New Roman" w:hAnsi="Times New Roman"/>
                <w:lang w:val="ru-RU"/>
              </w:rPr>
            </w:pPr>
            <w:r w:rsidRPr="00D44378">
              <w:rPr>
                <w:rFonts w:ascii="Times New Roman" w:hAnsi="Times New Roman"/>
                <w:lang w:val="ru-RU"/>
              </w:rPr>
              <w:t xml:space="preserve">Обучение специалистов, занятых в процессе </w:t>
            </w:r>
            <w:proofErr w:type="spellStart"/>
            <w:r w:rsidRPr="00D44378">
              <w:rPr>
                <w:rFonts w:ascii="Times New Roman" w:hAnsi="Times New Roman"/>
                <w:lang w:val="ru-RU"/>
              </w:rPr>
              <w:t>кохлеарной</w:t>
            </w:r>
            <w:proofErr w:type="spellEnd"/>
            <w:r w:rsidRPr="00D44378">
              <w:rPr>
                <w:rFonts w:ascii="Times New Roman" w:hAnsi="Times New Roman"/>
                <w:lang w:val="ru-RU"/>
              </w:rPr>
              <w:t xml:space="preserve"> имплантации: хирургов, </w:t>
            </w:r>
            <w:proofErr w:type="spellStart"/>
            <w:r w:rsidRPr="00D44378">
              <w:rPr>
                <w:rFonts w:ascii="Times New Roman" w:hAnsi="Times New Roman"/>
                <w:lang w:val="ru-RU"/>
              </w:rPr>
              <w:t>аудиологов</w:t>
            </w:r>
            <w:proofErr w:type="spellEnd"/>
            <w:r w:rsidRPr="00D44378">
              <w:rPr>
                <w:rFonts w:ascii="Times New Roman" w:hAnsi="Times New Roman"/>
                <w:lang w:val="ru-RU"/>
              </w:rPr>
              <w:t>, сурдопедагогов не менее 2 человек по каждой специализации</w:t>
            </w:r>
          </w:p>
          <w:p w:rsidR="00D44378" w:rsidRPr="00D44378" w:rsidRDefault="00D44378" w:rsidP="00BD2842">
            <w:pPr>
              <w:rPr>
                <w:rFonts w:ascii="Times New Roman" w:hAnsi="Times New Roman"/>
                <w:lang w:val="ru-RU"/>
              </w:rPr>
            </w:pP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lastRenderedPageBreak/>
              <w:t>Наличие</w:t>
            </w:r>
          </w:p>
        </w:tc>
      </w:tr>
      <w:tr w:rsidR="00D44378" w:rsidTr="00D44378">
        <w:tc>
          <w:tcPr>
            <w:tcW w:w="904"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27</w:t>
            </w:r>
          </w:p>
        </w:tc>
        <w:tc>
          <w:tcPr>
            <w:tcW w:w="7250" w:type="dxa"/>
            <w:tcBorders>
              <w:top w:val="single" w:sz="4" w:space="0" w:color="000000"/>
              <w:left w:val="single" w:sz="4" w:space="0" w:color="000000"/>
              <w:bottom w:val="single" w:sz="4" w:space="0" w:color="000000"/>
              <w:right w:val="single" w:sz="4" w:space="0" w:color="000000"/>
            </w:tcBorders>
          </w:tcPr>
          <w:p w:rsidR="00D44378" w:rsidRPr="00D44378" w:rsidRDefault="00D44378" w:rsidP="00BD2842">
            <w:pPr>
              <w:rPr>
                <w:rFonts w:ascii="Times New Roman" w:hAnsi="Times New Roman"/>
                <w:lang w:val="ru-RU"/>
              </w:rPr>
            </w:pPr>
            <w:r w:rsidRPr="00D44378">
              <w:rPr>
                <w:rFonts w:ascii="Times New Roman" w:hAnsi="Times New Roman"/>
                <w:lang w:val="ru-RU"/>
              </w:rPr>
              <w:t xml:space="preserve">Организация реабилитационного процесса пациентов после проведения операции по </w:t>
            </w:r>
            <w:proofErr w:type="spellStart"/>
            <w:r w:rsidRPr="00D44378">
              <w:rPr>
                <w:rFonts w:ascii="Times New Roman" w:hAnsi="Times New Roman"/>
                <w:lang w:val="ru-RU"/>
              </w:rPr>
              <w:t>кохлеарной</w:t>
            </w:r>
            <w:proofErr w:type="spellEnd"/>
            <w:r w:rsidRPr="00D44378">
              <w:rPr>
                <w:rFonts w:ascii="Times New Roman" w:hAnsi="Times New Roman"/>
                <w:lang w:val="ru-RU"/>
              </w:rPr>
              <w:t xml:space="preserve"> имплантации (Наличие программы реабилитации и раздаточных материалов для детей и родителей детей в количестве не менее </w:t>
            </w:r>
            <w:r w:rsidR="00DA75BC" w:rsidRPr="00DA75BC">
              <w:rPr>
                <w:rFonts w:ascii="Times New Roman" w:hAnsi="Times New Roman"/>
                <w:lang w:val="ru-RU"/>
              </w:rPr>
              <w:t>170</w:t>
            </w:r>
            <w:r w:rsidRPr="00D44378">
              <w:rPr>
                <w:rFonts w:ascii="Times New Roman" w:hAnsi="Times New Roman"/>
                <w:lang w:val="ru-RU"/>
              </w:rPr>
              <w:t xml:space="preserve"> пациентов на узбекском и </w:t>
            </w:r>
            <w:r w:rsidRPr="00974192">
              <w:rPr>
                <w:rFonts w:ascii="Times New Roman" w:hAnsi="Times New Roman"/>
                <w:lang w:val="uz-Cyrl-UZ"/>
              </w:rPr>
              <w:t xml:space="preserve">30 на </w:t>
            </w:r>
            <w:r w:rsidRPr="00D44378">
              <w:rPr>
                <w:rFonts w:ascii="Times New Roman" w:hAnsi="Times New Roman"/>
                <w:lang w:val="ru-RU"/>
              </w:rPr>
              <w:t>русском языке)</w:t>
            </w:r>
          </w:p>
          <w:p w:rsidR="00D44378" w:rsidRPr="00D44378" w:rsidRDefault="00D44378" w:rsidP="00BD2842">
            <w:pPr>
              <w:rPr>
                <w:rFonts w:ascii="Times New Roman" w:hAnsi="Times New Roman"/>
                <w:lang w:val="ru-RU"/>
              </w:rPr>
            </w:pPr>
          </w:p>
        </w:tc>
        <w:tc>
          <w:tcPr>
            <w:tcW w:w="1701" w:type="dxa"/>
            <w:tcBorders>
              <w:top w:val="single" w:sz="4" w:space="0" w:color="000000"/>
              <w:left w:val="single" w:sz="4" w:space="0" w:color="000000"/>
              <w:bottom w:val="single" w:sz="4" w:space="0" w:color="000000"/>
              <w:right w:val="single" w:sz="4" w:space="0" w:color="000000"/>
            </w:tcBorders>
          </w:tcPr>
          <w:p w:rsidR="00D44378" w:rsidRPr="00974192" w:rsidRDefault="00D44378" w:rsidP="00BD2842">
            <w:pPr>
              <w:rPr>
                <w:rFonts w:ascii="Times New Roman" w:hAnsi="Times New Roman"/>
              </w:rPr>
            </w:pPr>
            <w:r w:rsidRPr="00974192">
              <w:rPr>
                <w:rFonts w:ascii="Times New Roman" w:hAnsi="Times New Roman"/>
              </w:rPr>
              <w:t>Наличие</w:t>
            </w:r>
          </w:p>
        </w:tc>
      </w:tr>
      <w:tr w:rsidR="00D44378" w:rsidRPr="00D44378" w:rsidTr="00D44378">
        <w:tc>
          <w:tcPr>
            <w:tcW w:w="904"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28</w:t>
            </w:r>
          </w:p>
        </w:tc>
        <w:tc>
          <w:tcPr>
            <w:tcW w:w="7250" w:type="dxa"/>
            <w:tcBorders>
              <w:top w:val="single" w:sz="4" w:space="0" w:color="000000"/>
              <w:left w:val="single" w:sz="4" w:space="0" w:color="000000"/>
              <w:bottom w:val="single" w:sz="4" w:space="0" w:color="000000"/>
              <w:right w:val="single" w:sz="4" w:space="0" w:color="000000"/>
            </w:tcBorders>
          </w:tcPr>
          <w:p w:rsidR="00D44378" w:rsidRPr="00D44378" w:rsidRDefault="00D44378" w:rsidP="00BD2842">
            <w:pPr>
              <w:rPr>
                <w:rFonts w:ascii="Times New Roman" w:hAnsi="Times New Roman"/>
                <w:lang w:val="ru-RU"/>
              </w:rPr>
            </w:pPr>
            <w:r w:rsidRPr="00D44378">
              <w:rPr>
                <w:rFonts w:ascii="Times New Roman" w:hAnsi="Times New Roman"/>
                <w:lang w:val="ru-RU"/>
              </w:rPr>
              <w:t xml:space="preserve">Гарантийные обязательства на системы </w:t>
            </w:r>
            <w:proofErr w:type="spellStart"/>
            <w:r w:rsidRPr="00D44378">
              <w:rPr>
                <w:rFonts w:ascii="Times New Roman" w:hAnsi="Times New Roman"/>
                <w:lang w:val="ru-RU"/>
              </w:rPr>
              <w:t>кохлеарной</w:t>
            </w:r>
            <w:proofErr w:type="spellEnd"/>
            <w:r w:rsidRPr="00D44378">
              <w:rPr>
                <w:rFonts w:ascii="Times New Roman" w:hAnsi="Times New Roman"/>
                <w:lang w:val="ru-RU"/>
              </w:rPr>
              <w:t xml:space="preserve"> имплантации </w:t>
            </w:r>
          </w:p>
        </w:tc>
        <w:tc>
          <w:tcPr>
            <w:tcW w:w="1701" w:type="dxa"/>
            <w:tcBorders>
              <w:top w:val="single" w:sz="4" w:space="0" w:color="000000"/>
              <w:left w:val="single" w:sz="4" w:space="0" w:color="000000"/>
              <w:bottom w:val="single" w:sz="4" w:space="0" w:color="000000"/>
              <w:right w:val="single" w:sz="4" w:space="0" w:color="000000"/>
            </w:tcBorders>
          </w:tcPr>
          <w:p w:rsidR="00D44378" w:rsidRPr="00D44378" w:rsidRDefault="00D44378" w:rsidP="00BD2842">
            <w:pPr>
              <w:rPr>
                <w:rFonts w:ascii="Times New Roman" w:hAnsi="Times New Roman"/>
                <w:lang w:val="ru-RU"/>
              </w:rPr>
            </w:pPr>
            <w:r w:rsidRPr="00D44378">
              <w:rPr>
                <w:rFonts w:ascii="Times New Roman" w:hAnsi="Times New Roman"/>
                <w:lang w:val="ru-RU"/>
              </w:rPr>
              <w:t xml:space="preserve">10 лет на </w:t>
            </w:r>
            <w:proofErr w:type="spellStart"/>
            <w:r w:rsidRPr="00D44378">
              <w:rPr>
                <w:rFonts w:ascii="Times New Roman" w:hAnsi="Times New Roman"/>
                <w:lang w:val="ru-RU"/>
              </w:rPr>
              <w:t>имплант</w:t>
            </w:r>
            <w:proofErr w:type="spellEnd"/>
            <w:r w:rsidRPr="00D44378">
              <w:rPr>
                <w:rFonts w:ascii="Times New Roman" w:hAnsi="Times New Roman"/>
                <w:lang w:val="ru-RU"/>
              </w:rPr>
              <w:t>, 3 года на речевой процессор</w:t>
            </w:r>
          </w:p>
        </w:tc>
      </w:tr>
      <w:tr w:rsidR="00D44378" w:rsidTr="00D44378">
        <w:tc>
          <w:tcPr>
            <w:tcW w:w="904"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29</w:t>
            </w:r>
          </w:p>
        </w:tc>
        <w:tc>
          <w:tcPr>
            <w:tcW w:w="7250" w:type="dxa"/>
            <w:tcBorders>
              <w:top w:val="single" w:sz="4" w:space="0" w:color="000000"/>
              <w:left w:val="single" w:sz="4" w:space="0" w:color="000000"/>
              <w:bottom w:val="single" w:sz="4" w:space="0" w:color="000000"/>
              <w:right w:val="single" w:sz="4" w:space="0" w:color="000000"/>
            </w:tcBorders>
          </w:tcPr>
          <w:p w:rsidR="00D44378" w:rsidRPr="00D44378" w:rsidRDefault="00D44378" w:rsidP="00BD2842">
            <w:pPr>
              <w:rPr>
                <w:rFonts w:ascii="Times New Roman" w:hAnsi="Times New Roman"/>
                <w:lang w:val="ru-RU"/>
              </w:rPr>
            </w:pPr>
            <w:r w:rsidRPr="00D44378">
              <w:rPr>
                <w:rFonts w:ascii="Times New Roman" w:hAnsi="Times New Roman"/>
                <w:lang w:val="ru-RU"/>
              </w:rPr>
              <w:t xml:space="preserve">Гарантийное и </w:t>
            </w:r>
            <w:proofErr w:type="spellStart"/>
            <w:r w:rsidRPr="00D44378">
              <w:rPr>
                <w:rFonts w:ascii="Times New Roman" w:hAnsi="Times New Roman"/>
                <w:lang w:val="ru-RU"/>
              </w:rPr>
              <w:t>послегарантийное</w:t>
            </w:r>
            <w:proofErr w:type="spellEnd"/>
            <w:r w:rsidRPr="00D44378">
              <w:rPr>
                <w:rFonts w:ascii="Times New Roman" w:hAnsi="Times New Roman"/>
                <w:lang w:val="ru-RU"/>
              </w:rPr>
              <w:t xml:space="preserve"> сервисное обслуживание </w:t>
            </w:r>
            <w:proofErr w:type="spellStart"/>
            <w:r w:rsidRPr="00D44378">
              <w:rPr>
                <w:rFonts w:ascii="Times New Roman" w:hAnsi="Times New Roman"/>
                <w:lang w:val="ru-RU"/>
              </w:rPr>
              <w:t>сертифитированным</w:t>
            </w:r>
            <w:proofErr w:type="spellEnd"/>
            <w:r w:rsidRPr="00D44378">
              <w:rPr>
                <w:rFonts w:ascii="Times New Roman" w:hAnsi="Times New Roman"/>
                <w:lang w:val="ru-RU"/>
              </w:rPr>
              <w:t xml:space="preserve"> сервис центром в г. Ташкент,</w:t>
            </w:r>
          </w:p>
          <w:p w:rsidR="00D44378" w:rsidRPr="00D44378" w:rsidRDefault="00D44378" w:rsidP="00DA75BC">
            <w:pPr>
              <w:rPr>
                <w:rFonts w:ascii="Times New Roman" w:hAnsi="Times New Roman"/>
                <w:lang w:val="ru-RU"/>
              </w:rPr>
            </w:pPr>
            <w:r w:rsidRPr="00D44378">
              <w:rPr>
                <w:rFonts w:ascii="Times New Roman" w:hAnsi="Times New Roman"/>
                <w:lang w:val="ru-RU"/>
              </w:rPr>
              <w:t xml:space="preserve">Сервисное обслуживание речевых процессоров (наличие не менее </w:t>
            </w:r>
            <w:r w:rsidR="00DA75BC" w:rsidRPr="00DA75BC">
              <w:rPr>
                <w:rFonts w:ascii="Times New Roman" w:hAnsi="Times New Roman"/>
                <w:lang w:val="ru-RU"/>
              </w:rPr>
              <w:t>2</w:t>
            </w:r>
            <w:r w:rsidRPr="00D44378">
              <w:rPr>
                <w:rFonts w:ascii="Times New Roman" w:hAnsi="Times New Roman"/>
                <w:lang w:val="ru-RU"/>
              </w:rPr>
              <w:t>0 комплектов речевых процессоров в обменном фонде сервисной компании).</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Наличие</w:t>
            </w:r>
          </w:p>
        </w:tc>
      </w:tr>
      <w:tr w:rsidR="00D44378" w:rsidTr="00D44378">
        <w:tc>
          <w:tcPr>
            <w:tcW w:w="904"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30</w:t>
            </w:r>
          </w:p>
        </w:tc>
        <w:tc>
          <w:tcPr>
            <w:tcW w:w="7250" w:type="dxa"/>
            <w:tcBorders>
              <w:top w:val="single" w:sz="4" w:space="0" w:color="000000"/>
              <w:left w:val="single" w:sz="4" w:space="0" w:color="000000"/>
              <w:bottom w:val="single" w:sz="4" w:space="0" w:color="000000"/>
              <w:right w:val="single" w:sz="4" w:space="0" w:color="000000"/>
            </w:tcBorders>
          </w:tcPr>
          <w:p w:rsidR="00D44378" w:rsidRPr="00D44378" w:rsidRDefault="00D44378" w:rsidP="00BD2842">
            <w:pPr>
              <w:rPr>
                <w:rFonts w:ascii="Times New Roman" w:hAnsi="Times New Roman"/>
                <w:lang w:val="ru-RU"/>
              </w:rPr>
            </w:pPr>
            <w:r w:rsidRPr="00D44378">
              <w:rPr>
                <w:rFonts w:ascii="Times New Roman" w:hAnsi="Times New Roman"/>
                <w:lang w:val="ru-RU"/>
              </w:rPr>
              <w:t>Проведение мастер-класса на всех операциях</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Наличие</w:t>
            </w:r>
          </w:p>
        </w:tc>
      </w:tr>
      <w:tr w:rsidR="00D44378" w:rsidRPr="00D44378" w:rsidTr="00D44378">
        <w:tc>
          <w:tcPr>
            <w:tcW w:w="904"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p>
          <w:p w:rsidR="00D44378" w:rsidRDefault="00D44378" w:rsidP="00BD2842">
            <w:pPr>
              <w:rPr>
                <w:rFonts w:ascii="Times New Roman" w:hAnsi="Times New Roman"/>
              </w:rPr>
            </w:pPr>
          </w:p>
        </w:tc>
        <w:tc>
          <w:tcPr>
            <w:tcW w:w="7250" w:type="dxa"/>
            <w:tcBorders>
              <w:top w:val="single" w:sz="4" w:space="0" w:color="000000"/>
              <w:left w:val="single" w:sz="4" w:space="0" w:color="000000"/>
              <w:bottom w:val="single" w:sz="4" w:space="0" w:color="000000"/>
              <w:right w:val="single" w:sz="4" w:space="0" w:color="000000"/>
            </w:tcBorders>
          </w:tcPr>
          <w:p w:rsidR="00D44378" w:rsidRPr="00D44378" w:rsidRDefault="00D44378" w:rsidP="00BD2842">
            <w:pPr>
              <w:rPr>
                <w:rFonts w:ascii="Times New Roman" w:hAnsi="Times New Roman"/>
                <w:b/>
                <w:lang w:val="ru-RU"/>
              </w:rPr>
            </w:pPr>
            <w:r w:rsidRPr="00D44378">
              <w:rPr>
                <w:rFonts w:ascii="Times New Roman" w:hAnsi="Times New Roman"/>
                <w:b/>
                <w:lang w:val="ru-RU"/>
              </w:rPr>
              <w:t xml:space="preserve">Требования по комплектации: Базовая комплектация системы </w:t>
            </w:r>
            <w:proofErr w:type="spellStart"/>
            <w:r w:rsidRPr="00D44378">
              <w:rPr>
                <w:rFonts w:ascii="Times New Roman" w:hAnsi="Times New Roman"/>
                <w:b/>
                <w:lang w:val="ru-RU"/>
              </w:rPr>
              <w:t>кохлеарной</w:t>
            </w:r>
            <w:proofErr w:type="spellEnd"/>
            <w:r w:rsidRPr="00D44378">
              <w:rPr>
                <w:rFonts w:ascii="Times New Roman" w:hAnsi="Times New Roman"/>
                <w:b/>
                <w:lang w:val="ru-RU"/>
              </w:rPr>
              <w:t xml:space="preserve"> имплантации +дополнительные аксессуары (расширенная полная комплектация)</w:t>
            </w:r>
          </w:p>
        </w:tc>
        <w:tc>
          <w:tcPr>
            <w:tcW w:w="1701" w:type="dxa"/>
            <w:tcBorders>
              <w:top w:val="single" w:sz="4" w:space="0" w:color="000000"/>
              <w:left w:val="single" w:sz="4" w:space="0" w:color="000000"/>
              <w:bottom w:val="single" w:sz="4" w:space="0" w:color="000000"/>
              <w:right w:val="single" w:sz="4" w:space="0" w:color="000000"/>
            </w:tcBorders>
          </w:tcPr>
          <w:p w:rsidR="00D44378" w:rsidRPr="00D44378" w:rsidRDefault="00D44378" w:rsidP="00BD2842">
            <w:pPr>
              <w:rPr>
                <w:rFonts w:ascii="Times New Roman" w:hAnsi="Times New Roman"/>
                <w:lang w:val="ru-RU"/>
              </w:rPr>
            </w:pPr>
          </w:p>
        </w:tc>
      </w:tr>
      <w:tr w:rsidR="00D44378" w:rsidTr="00D44378">
        <w:tc>
          <w:tcPr>
            <w:tcW w:w="904"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1</w:t>
            </w:r>
          </w:p>
          <w:p w:rsidR="00D44378" w:rsidRDefault="00D44378" w:rsidP="00BD2842">
            <w:pPr>
              <w:rPr>
                <w:rFonts w:ascii="Times New Roman" w:hAnsi="Times New Roman"/>
              </w:rPr>
            </w:pPr>
          </w:p>
        </w:tc>
        <w:tc>
          <w:tcPr>
            <w:tcW w:w="7250" w:type="dxa"/>
            <w:tcBorders>
              <w:top w:val="single" w:sz="4" w:space="0" w:color="000000"/>
              <w:left w:val="single" w:sz="4" w:space="0" w:color="000000"/>
              <w:bottom w:val="single" w:sz="4" w:space="0" w:color="000000"/>
              <w:right w:val="single" w:sz="4" w:space="0" w:color="000000"/>
            </w:tcBorders>
          </w:tcPr>
          <w:p w:rsidR="00D44378" w:rsidRPr="00D44378" w:rsidRDefault="00D44378" w:rsidP="00BD2842">
            <w:pPr>
              <w:rPr>
                <w:rFonts w:ascii="Times New Roman" w:hAnsi="Times New Roman"/>
                <w:lang w:val="ru-RU"/>
              </w:rPr>
            </w:pPr>
            <w:r w:rsidRPr="00D44378">
              <w:rPr>
                <w:rFonts w:ascii="Times New Roman" w:hAnsi="Times New Roman"/>
                <w:lang w:val="ru-RU"/>
              </w:rPr>
              <w:t>Блок Управления с Рожком и Наушное крепление</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jc w:val="center"/>
              <w:rPr>
                <w:rFonts w:ascii="Times New Roman" w:hAnsi="Times New Roman"/>
              </w:rPr>
            </w:pPr>
            <w:r>
              <w:rPr>
                <w:rFonts w:ascii="Times New Roman" w:hAnsi="Times New Roman"/>
              </w:rPr>
              <w:t>1</w:t>
            </w:r>
          </w:p>
        </w:tc>
      </w:tr>
      <w:tr w:rsidR="00D44378" w:rsidTr="00D44378">
        <w:tc>
          <w:tcPr>
            <w:tcW w:w="904"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2</w:t>
            </w:r>
          </w:p>
        </w:tc>
        <w:tc>
          <w:tcPr>
            <w:tcW w:w="7250"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 xml:space="preserve">Рамка Блока Батарей </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jc w:val="center"/>
              <w:rPr>
                <w:rFonts w:ascii="Times New Roman" w:hAnsi="Times New Roman"/>
              </w:rPr>
            </w:pPr>
            <w:r>
              <w:rPr>
                <w:rFonts w:ascii="Times New Roman" w:hAnsi="Times New Roman"/>
              </w:rPr>
              <w:t>1</w:t>
            </w:r>
          </w:p>
        </w:tc>
      </w:tr>
      <w:tr w:rsidR="00D44378" w:rsidTr="00D44378">
        <w:tc>
          <w:tcPr>
            <w:tcW w:w="904"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3</w:t>
            </w:r>
          </w:p>
        </w:tc>
        <w:tc>
          <w:tcPr>
            <w:tcW w:w="7250"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 xml:space="preserve">Крышка Блока Батарей </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jc w:val="center"/>
              <w:rPr>
                <w:rFonts w:ascii="Times New Roman" w:hAnsi="Times New Roman"/>
              </w:rPr>
            </w:pPr>
            <w:r>
              <w:rPr>
                <w:rFonts w:ascii="Times New Roman" w:hAnsi="Times New Roman"/>
              </w:rPr>
              <w:t>1</w:t>
            </w:r>
          </w:p>
        </w:tc>
      </w:tr>
      <w:tr w:rsidR="00D44378" w:rsidTr="00D44378">
        <w:tc>
          <w:tcPr>
            <w:tcW w:w="904"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4</w:t>
            </w:r>
          </w:p>
        </w:tc>
        <w:tc>
          <w:tcPr>
            <w:tcW w:w="7250"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Кабель 9.5 см</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jc w:val="center"/>
              <w:rPr>
                <w:rFonts w:ascii="Times New Roman" w:hAnsi="Times New Roman"/>
              </w:rPr>
            </w:pPr>
            <w:r>
              <w:rPr>
                <w:rFonts w:ascii="Times New Roman" w:hAnsi="Times New Roman"/>
              </w:rPr>
              <w:t>2</w:t>
            </w:r>
          </w:p>
        </w:tc>
      </w:tr>
      <w:tr w:rsidR="00D44378" w:rsidTr="00D44378">
        <w:tc>
          <w:tcPr>
            <w:tcW w:w="904"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5</w:t>
            </w:r>
          </w:p>
        </w:tc>
        <w:tc>
          <w:tcPr>
            <w:tcW w:w="7250"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Кабель</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jc w:val="center"/>
              <w:rPr>
                <w:rFonts w:ascii="Times New Roman" w:hAnsi="Times New Roman"/>
              </w:rPr>
            </w:pPr>
            <w:r>
              <w:rPr>
                <w:rFonts w:ascii="Times New Roman" w:hAnsi="Times New Roman"/>
              </w:rPr>
              <w:t>1</w:t>
            </w:r>
          </w:p>
        </w:tc>
      </w:tr>
      <w:tr w:rsidR="00D44378" w:rsidTr="00D44378">
        <w:tc>
          <w:tcPr>
            <w:tcW w:w="904"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6</w:t>
            </w:r>
          </w:p>
        </w:tc>
        <w:tc>
          <w:tcPr>
            <w:tcW w:w="7250"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Кабель для замка</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jc w:val="center"/>
              <w:rPr>
                <w:rFonts w:ascii="Times New Roman" w:hAnsi="Times New Roman"/>
              </w:rPr>
            </w:pPr>
            <w:r>
              <w:rPr>
                <w:rFonts w:ascii="Times New Roman" w:hAnsi="Times New Roman"/>
              </w:rPr>
              <w:t>2</w:t>
            </w:r>
          </w:p>
        </w:tc>
      </w:tr>
      <w:tr w:rsidR="00D44378" w:rsidTr="00D44378">
        <w:tc>
          <w:tcPr>
            <w:tcW w:w="904"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7</w:t>
            </w:r>
          </w:p>
        </w:tc>
        <w:tc>
          <w:tcPr>
            <w:tcW w:w="7250" w:type="dxa"/>
            <w:tcBorders>
              <w:top w:val="single" w:sz="4" w:space="0" w:color="000000"/>
              <w:left w:val="single" w:sz="4" w:space="0" w:color="000000"/>
              <w:bottom w:val="single" w:sz="4" w:space="0" w:color="000000"/>
              <w:right w:val="single" w:sz="4" w:space="0" w:color="000000"/>
            </w:tcBorders>
          </w:tcPr>
          <w:p w:rsidR="00D44378" w:rsidRPr="00D44378" w:rsidRDefault="00D44378" w:rsidP="00BD2842">
            <w:pPr>
              <w:rPr>
                <w:rFonts w:ascii="Times New Roman" w:hAnsi="Times New Roman"/>
                <w:lang w:val="ru-RU"/>
              </w:rPr>
            </w:pPr>
            <w:r w:rsidRPr="00D44378">
              <w:rPr>
                <w:rFonts w:ascii="Times New Roman" w:hAnsi="Times New Roman"/>
                <w:lang w:val="ru-RU"/>
              </w:rPr>
              <w:t>Замок (в комбинации с кабелем)</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jc w:val="center"/>
              <w:rPr>
                <w:rFonts w:ascii="Times New Roman" w:hAnsi="Times New Roman"/>
              </w:rPr>
            </w:pPr>
            <w:r>
              <w:rPr>
                <w:rFonts w:ascii="Times New Roman" w:hAnsi="Times New Roman"/>
              </w:rPr>
              <w:t>2</w:t>
            </w:r>
          </w:p>
        </w:tc>
      </w:tr>
      <w:tr w:rsidR="00D44378" w:rsidTr="00D44378">
        <w:tc>
          <w:tcPr>
            <w:tcW w:w="904"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8</w:t>
            </w:r>
          </w:p>
        </w:tc>
        <w:tc>
          <w:tcPr>
            <w:tcW w:w="7250"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Рожок (запасной)</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jc w:val="center"/>
              <w:rPr>
                <w:rFonts w:ascii="Times New Roman" w:hAnsi="Times New Roman"/>
              </w:rPr>
            </w:pPr>
            <w:r>
              <w:rPr>
                <w:rFonts w:ascii="Times New Roman" w:hAnsi="Times New Roman"/>
              </w:rPr>
              <w:t>1</w:t>
            </w:r>
          </w:p>
        </w:tc>
      </w:tr>
      <w:tr w:rsidR="00D44378" w:rsidTr="00D44378">
        <w:tc>
          <w:tcPr>
            <w:tcW w:w="904"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9</w:t>
            </w:r>
          </w:p>
        </w:tc>
        <w:tc>
          <w:tcPr>
            <w:tcW w:w="7250"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Наушная булавка (запасная)</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jc w:val="center"/>
              <w:rPr>
                <w:rFonts w:ascii="Times New Roman" w:hAnsi="Times New Roman"/>
              </w:rPr>
            </w:pPr>
            <w:r>
              <w:rPr>
                <w:rFonts w:ascii="Times New Roman" w:hAnsi="Times New Roman"/>
              </w:rPr>
              <w:t>1</w:t>
            </w:r>
          </w:p>
        </w:tc>
      </w:tr>
      <w:tr w:rsidR="00D44378" w:rsidTr="00D44378">
        <w:tc>
          <w:tcPr>
            <w:tcW w:w="904"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10</w:t>
            </w:r>
          </w:p>
        </w:tc>
        <w:tc>
          <w:tcPr>
            <w:tcW w:w="7250" w:type="dxa"/>
            <w:tcBorders>
              <w:top w:val="single" w:sz="4" w:space="0" w:color="000000"/>
              <w:left w:val="single" w:sz="4" w:space="0" w:color="000000"/>
              <w:bottom w:val="single" w:sz="4" w:space="0" w:color="000000"/>
              <w:right w:val="single" w:sz="4" w:space="0" w:color="000000"/>
            </w:tcBorders>
          </w:tcPr>
          <w:p w:rsidR="00D44378" w:rsidRPr="00D44378" w:rsidRDefault="00D44378" w:rsidP="00BD2842">
            <w:pPr>
              <w:rPr>
                <w:rFonts w:ascii="Times New Roman" w:hAnsi="Times New Roman"/>
                <w:lang w:val="ru-RU"/>
              </w:rPr>
            </w:pPr>
            <w:r w:rsidRPr="00D44378">
              <w:rPr>
                <w:rFonts w:ascii="Times New Roman" w:hAnsi="Times New Roman"/>
                <w:lang w:val="ru-RU"/>
              </w:rPr>
              <w:t>Пульт дистанционного управления (синхронизирован с Блоком Управления )</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jc w:val="center"/>
              <w:rPr>
                <w:rFonts w:ascii="Times New Roman" w:hAnsi="Times New Roman"/>
              </w:rPr>
            </w:pPr>
            <w:r>
              <w:rPr>
                <w:rFonts w:ascii="Times New Roman" w:hAnsi="Times New Roman"/>
              </w:rPr>
              <w:t>1</w:t>
            </w:r>
          </w:p>
        </w:tc>
      </w:tr>
      <w:tr w:rsidR="00D44378" w:rsidTr="00D44378">
        <w:tc>
          <w:tcPr>
            <w:tcW w:w="904"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11</w:t>
            </w:r>
          </w:p>
        </w:tc>
        <w:tc>
          <w:tcPr>
            <w:tcW w:w="7250" w:type="dxa"/>
            <w:tcBorders>
              <w:top w:val="single" w:sz="4" w:space="0" w:color="000000"/>
              <w:left w:val="single" w:sz="4" w:space="0" w:color="000000"/>
              <w:bottom w:val="single" w:sz="4" w:space="0" w:color="000000"/>
              <w:right w:val="single" w:sz="4" w:space="0" w:color="000000"/>
            </w:tcBorders>
          </w:tcPr>
          <w:p w:rsidR="00D44378" w:rsidRPr="00D44378" w:rsidRDefault="00D44378" w:rsidP="00BD2842">
            <w:pPr>
              <w:rPr>
                <w:rFonts w:ascii="Times New Roman" w:hAnsi="Times New Roman"/>
                <w:lang w:val="ru-RU"/>
              </w:rPr>
            </w:pPr>
            <w:r w:rsidRPr="00D44378">
              <w:rPr>
                <w:rFonts w:ascii="Times New Roman" w:hAnsi="Times New Roman"/>
                <w:lang w:val="ru-RU"/>
              </w:rPr>
              <w:t xml:space="preserve">Батарея (включена в пульт дистанционного управления)  </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jc w:val="center"/>
              <w:rPr>
                <w:rFonts w:ascii="Times New Roman" w:hAnsi="Times New Roman"/>
              </w:rPr>
            </w:pPr>
            <w:r>
              <w:rPr>
                <w:rFonts w:ascii="Times New Roman" w:hAnsi="Times New Roman"/>
              </w:rPr>
              <w:t>1</w:t>
            </w:r>
          </w:p>
        </w:tc>
      </w:tr>
      <w:tr w:rsidR="00D44378" w:rsidTr="00D44378">
        <w:tc>
          <w:tcPr>
            <w:tcW w:w="904"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12</w:t>
            </w:r>
          </w:p>
        </w:tc>
        <w:tc>
          <w:tcPr>
            <w:tcW w:w="7250"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Устройство тестирования Речевого Процессора</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jc w:val="center"/>
              <w:rPr>
                <w:rFonts w:ascii="Times New Roman" w:hAnsi="Times New Roman"/>
              </w:rPr>
            </w:pPr>
            <w:r>
              <w:rPr>
                <w:rFonts w:ascii="Times New Roman" w:hAnsi="Times New Roman"/>
              </w:rPr>
              <w:t>1</w:t>
            </w:r>
          </w:p>
        </w:tc>
      </w:tr>
      <w:tr w:rsidR="00D44378" w:rsidTr="00D44378">
        <w:tc>
          <w:tcPr>
            <w:tcW w:w="904"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13</w:t>
            </w:r>
          </w:p>
        </w:tc>
        <w:tc>
          <w:tcPr>
            <w:tcW w:w="7250"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Цинково-воздушные батареи</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jc w:val="center"/>
              <w:rPr>
                <w:rFonts w:ascii="Times New Roman" w:hAnsi="Times New Roman"/>
              </w:rPr>
            </w:pPr>
            <w:r>
              <w:rPr>
                <w:rFonts w:ascii="Times New Roman" w:hAnsi="Times New Roman"/>
              </w:rPr>
              <w:t>2х6</w:t>
            </w:r>
          </w:p>
        </w:tc>
      </w:tr>
      <w:tr w:rsidR="00D44378" w:rsidTr="00D44378">
        <w:tc>
          <w:tcPr>
            <w:tcW w:w="904"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14</w:t>
            </w:r>
          </w:p>
        </w:tc>
        <w:tc>
          <w:tcPr>
            <w:tcW w:w="7250"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Щетка для чистки</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jc w:val="center"/>
              <w:rPr>
                <w:rFonts w:ascii="Times New Roman" w:hAnsi="Times New Roman"/>
              </w:rPr>
            </w:pPr>
            <w:r>
              <w:rPr>
                <w:rFonts w:ascii="Times New Roman" w:hAnsi="Times New Roman"/>
              </w:rPr>
              <w:t>1</w:t>
            </w:r>
          </w:p>
        </w:tc>
      </w:tr>
      <w:tr w:rsidR="00D44378" w:rsidTr="00D44378">
        <w:tc>
          <w:tcPr>
            <w:tcW w:w="904"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15</w:t>
            </w:r>
          </w:p>
        </w:tc>
        <w:tc>
          <w:tcPr>
            <w:tcW w:w="7250" w:type="dxa"/>
            <w:tcBorders>
              <w:top w:val="single" w:sz="4" w:space="0" w:color="000000"/>
              <w:left w:val="single" w:sz="4" w:space="0" w:color="000000"/>
              <w:bottom w:val="single" w:sz="4" w:space="0" w:color="000000"/>
              <w:right w:val="single" w:sz="4" w:space="0" w:color="000000"/>
            </w:tcBorders>
          </w:tcPr>
          <w:p w:rsidR="00D44378" w:rsidRPr="00D44378" w:rsidRDefault="00D44378" w:rsidP="00BD2842">
            <w:pPr>
              <w:rPr>
                <w:rFonts w:ascii="Times New Roman" w:hAnsi="Times New Roman"/>
                <w:lang w:val="ru-RU"/>
              </w:rPr>
            </w:pPr>
            <w:r w:rsidRPr="00D44378">
              <w:rPr>
                <w:rFonts w:ascii="Times New Roman" w:hAnsi="Times New Roman"/>
                <w:lang w:val="ru-RU"/>
              </w:rPr>
              <w:t>Инструкция по эксплуатации на национальном языке</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jc w:val="center"/>
              <w:rPr>
                <w:rFonts w:ascii="Times New Roman" w:hAnsi="Times New Roman"/>
              </w:rPr>
            </w:pPr>
            <w:r>
              <w:rPr>
                <w:rFonts w:ascii="Times New Roman" w:hAnsi="Times New Roman"/>
              </w:rPr>
              <w:t>1</w:t>
            </w:r>
          </w:p>
        </w:tc>
      </w:tr>
      <w:tr w:rsidR="00D44378" w:rsidTr="00D44378">
        <w:tc>
          <w:tcPr>
            <w:tcW w:w="904"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16</w:t>
            </w:r>
          </w:p>
        </w:tc>
        <w:tc>
          <w:tcPr>
            <w:tcW w:w="7250" w:type="dxa"/>
            <w:tcBorders>
              <w:top w:val="single" w:sz="4" w:space="0" w:color="000000"/>
              <w:left w:val="single" w:sz="4" w:space="0" w:color="000000"/>
              <w:bottom w:val="single" w:sz="4" w:space="0" w:color="000000"/>
              <w:right w:val="single" w:sz="4" w:space="0" w:color="000000"/>
            </w:tcBorders>
          </w:tcPr>
          <w:p w:rsidR="00D44378" w:rsidRPr="00D44378" w:rsidRDefault="00D44378" w:rsidP="00BD2842">
            <w:pPr>
              <w:rPr>
                <w:rFonts w:ascii="Times New Roman" w:hAnsi="Times New Roman"/>
                <w:lang w:val="ru-RU"/>
              </w:rPr>
            </w:pPr>
            <w:r w:rsidRPr="00D44378">
              <w:rPr>
                <w:rFonts w:ascii="Times New Roman" w:hAnsi="Times New Roman"/>
                <w:lang w:val="ru-RU"/>
              </w:rPr>
              <w:t>Отвертка (для опции фиксации блока детских батарей )</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jc w:val="center"/>
              <w:rPr>
                <w:rFonts w:ascii="Times New Roman" w:hAnsi="Times New Roman"/>
              </w:rPr>
            </w:pPr>
            <w:r>
              <w:rPr>
                <w:rFonts w:ascii="Times New Roman" w:hAnsi="Times New Roman"/>
              </w:rPr>
              <w:t>1</w:t>
            </w:r>
          </w:p>
        </w:tc>
      </w:tr>
      <w:tr w:rsidR="00D44378" w:rsidTr="00D44378">
        <w:tc>
          <w:tcPr>
            <w:tcW w:w="904"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17</w:t>
            </w:r>
          </w:p>
        </w:tc>
        <w:tc>
          <w:tcPr>
            <w:tcW w:w="7250"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Инструмент для вынимания булавки</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jc w:val="center"/>
              <w:rPr>
                <w:rFonts w:ascii="Times New Roman" w:hAnsi="Times New Roman"/>
              </w:rPr>
            </w:pPr>
            <w:r>
              <w:rPr>
                <w:rFonts w:ascii="Times New Roman" w:hAnsi="Times New Roman"/>
              </w:rPr>
              <w:t>1</w:t>
            </w:r>
          </w:p>
        </w:tc>
      </w:tr>
      <w:tr w:rsidR="00D44378" w:rsidTr="00D44378">
        <w:tc>
          <w:tcPr>
            <w:tcW w:w="904"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18</w:t>
            </w:r>
          </w:p>
        </w:tc>
        <w:tc>
          <w:tcPr>
            <w:tcW w:w="7250" w:type="dxa"/>
            <w:tcBorders>
              <w:top w:val="single" w:sz="4" w:space="0" w:color="000000"/>
              <w:left w:val="single" w:sz="4" w:space="0" w:color="000000"/>
              <w:bottom w:val="single" w:sz="4" w:space="0" w:color="000000"/>
              <w:right w:val="single" w:sz="4" w:space="0" w:color="000000"/>
            </w:tcBorders>
          </w:tcPr>
          <w:p w:rsidR="00D44378" w:rsidRPr="00D44378" w:rsidRDefault="00D44378" w:rsidP="00BD2842">
            <w:pPr>
              <w:rPr>
                <w:rFonts w:ascii="Times New Roman" w:hAnsi="Times New Roman"/>
                <w:lang w:val="ru-RU"/>
              </w:rPr>
            </w:pPr>
            <w:r w:rsidRPr="00D44378">
              <w:rPr>
                <w:rFonts w:ascii="Times New Roman" w:hAnsi="Times New Roman"/>
                <w:lang w:val="ru-RU"/>
              </w:rPr>
              <w:t>Ключевое Кольцо (для хранения цинково-воздушных батарей)</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jc w:val="center"/>
              <w:rPr>
                <w:rFonts w:ascii="Times New Roman" w:hAnsi="Times New Roman"/>
              </w:rPr>
            </w:pPr>
            <w:r>
              <w:rPr>
                <w:rFonts w:ascii="Times New Roman" w:hAnsi="Times New Roman"/>
              </w:rPr>
              <w:t>1</w:t>
            </w:r>
          </w:p>
        </w:tc>
      </w:tr>
      <w:tr w:rsidR="00D44378" w:rsidTr="00D44378">
        <w:tc>
          <w:tcPr>
            <w:tcW w:w="904"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19</w:t>
            </w:r>
          </w:p>
        </w:tc>
        <w:tc>
          <w:tcPr>
            <w:tcW w:w="7250"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 xml:space="preserve">Набор для сушки </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jc w:val="center"/>
              <w:rPr>
                <w:rFonts w:ascii="Times New Roman" w:hAnsi="Times New Roman"/>
              </w:rPr>
            </w:pPr>
            <w:r>
              <w:rPr>
                <w:rFonts w:ascii="Times New Roman" w:hAnsi="Times New Roman"/>
              </w:rPr>
              <w:t>1</w:t>
            </w:r>
          </w:p>
        </w:tc>
      </w:tr>
      <w:tr w:rsidR="00D44378" w:rsidTr="00D44378">
        <w:tc>
          <w:tcPr>
            <w:tcW w:w="904"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20</w:t>
            </w:r>
          </w:p>
        </w:tc>
        <w:tc>
          <w:tcPr>
            <w:tcW w:w="7250"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 xml:space="preserve">Таблетки для сушки  </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jc w:val="center"/>
              <w:rPr>
                <w:rFonts w:ascii="Times New Roman" w:hAnsi="Times New Roman"/>
              </w:rPr>
            </w:pPr>
            <w:r>
              <w:rPr>
                <w:rFonts w:ascii="Times New Roman" w:hAnsi="Times New Roman"/>
              </w:rPr>
              <w:t>1</w:t>
            </w:r>
          </w:p>
        </w:tc>
      </w:tr>
      <w:tr w:rsidR="00D44378" w:rsidTr="00D44378">
        <w:tc>
          <w:tcPr>
            <w:tcW w:w="904"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21</w:t>
            </w:r>
          </w:p>
        </w:tc>
        <w:tc>
          <w:tcPr>
            <w:tcW w:w="7250"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Блок (Рамка Блока Батарей)</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jc w:val="center"/>
              <w:rPr>
                <w:rFonts w:ascii="Times New Roman" w:hAnsi="Times New Roman"/>
              </w:rPr>
            </w:pPr>
            <w:r>
              <w:rPr>
                <w:rFonts w:ascii="Times New Roman" w:hAnsi="Times New Roman"/>
              </w:rPr>
              <w:t>1</w:t>
            </w:r>
          </w:p>
        </w:tc>
      </w:tr>
      <w:tr w:rsidR="00D44378" w:rsidTr="00D44378">
        <w:tc>
          <w:tcPr>
            <w:tcW w:w="904"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22</w:t>
            </w:r>
          </w:p>
        </w:tc>
        <w:tc>
          <w:tcPr>
            <w:tcW w:w="7250"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Аккумуляторные батареи</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jc w:val="center"/>
              <w:rPr>
                <w:rFonts w:ascii="Times New Roman" w:hAnsi="Times New Roman"/>
              </w:rPr>
            </w:pPr>
            <w:r>
              <w:rPr>
                <w:rFonts w:ascii="Times New Roman" w:hAnsi="Times New Roman"/>
              </w:rPr>
              <w:t>3</w:t>
            </w:r>
          </w:p>
        </w:tc>
      </w:tr>
      <w:tr w:rsidR="00D44378" w:rsidTr="00D44378">
        <w:tc>
          <w:tcPr>
            <w:tcW w:w="904"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23</w:t>
            </w:r>
          </w:p>
        </w:tc>
        <w:tc>
          <w:tcPr>
            <w:tcW w:w="7250"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 xml:space="preserve">Зарядка </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jc w:val="center"/>
              <w:rPr>
                <w:rFonts w:ascii="Times New Roman" w:hAnsi="Times New Roman"/>
              </w:rPr>
            </w:pPr>
            <w:r>
              <w:rPr>
                <w:rFonts w:ascii="Times New Roman" w:hAnsi="Times New Roman"/>
              </w:rPr>
              <w:t>1</w:t>
            </w:r>
          </w:p>
        </w:tc>
      </w:tr>
      <w:tr w:rsidR="00D44378" w:rsidTr="00D44378">
        <w:tc>
          <w:tcPr>
            <w:tcW w:w="904"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24</w:t>
            </w:r>
          </w:p>
        </w:tc>
        <w:tc>
          <w:tcPr>
            <w:tcW w:w="7250"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 xml:space="preserve">Инструкция по эксплуатации </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jc w:val="center"/>
              <w:rPr>
                <w:rFonts w:ascii="Times New Roman" w:hAnsi="Times New Roman"/>
              </w:rPr>
            </w:pPr>
            <w:r>
              <w:rPr>
                <w:rFonts w:ascii="Times New Roman" w:hAnsi="Times New Roman"/>
              </w:rPr>
              <w:t>1</w:t>
            </w:r>
          </w:p>
        </w:tc>
      </w:tr>
      <w:tr w:rsidR="00D44378" w:rsidTr="00D44378">
        <w:tc>
          <w:tcPr>
            <w:tcW w:w="904"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25</w:t>
            </w:r>
          </w:p>
        </w:tc>
        <w:tc>
          <w:tcPr>
            <w:tcW w:w="7250" w:type="dxa"/>
            <w:tcBorders>
              <w:top w:val="single" w:sz="4" w:space="0" w:color="000000"/>
              <w:left w:val="single" w:sz="4" w:space="0" w:color="000000"/>
              <w:bottom w:val="single" w:sz="4" w:space="0" w:color="000000"/>
              <w:right w:val="single" w:sz="4" w:space="0" w:color="000000"/>
            </w:tcBorders>
          </w:tcPr>
          <w:p w:rsidR="00D44378" w:rsidRPr="00D44378" w:rsidRDefault="00D44378" w:rsidP="00BD2842">
            <w:pPr>
              <w:rPr>
                <w:rFonts w:ascii="Times New Roman" w:hAnsi="Times New Roman"/>
                <w:lang w:val="ru-RU"/>
              </w:rPr>
            </w:pPr>
            <w:r w:rsidRPr="00D44378">
              <w:rPr>
                <w:rFonts w:ascii="Times New Roman" w:hAnsi="Times New Roman"/>
                <w:lang w:val="ru-RU"/>
              </w:rPr>
              <w:t>Детский Блок Батарей (кабель 27 см )</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jc w:val="center"/>
              <w:rPr>
                <w:rFonts w:ascii="Times New Roman" w:hAnsi="Times New Roman"/>
              </w:rPr>
            </w:pPr>
            <w:r>
              <w:rPr>
                <w:rFonts w:ascii="Times New Roman" w:hAnsi="Times New Roman"/>
              </w:rPr>
              <w:t>2</w:t>
            </w:r>
          </w:p>
        </w:tc>
      </w:tr>
      <w:tr w:rsidR="00D44378" w:rsidTr="00D44378">
        <w:tc>
          <w:tcPr>
            <w:tcW w:w="904"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26</w:t>
            </w:r>
          </w:p>
        </w:tc>
        <w:tc>
          <w:tcPr>
            <w:tcW w:w="7250" w:type="dxa"/>
            <w:tcBorders>
              <w:top w:val="single" w:sz="4" w:space="0" w:color="000000"/>
              <w:left w:val="single" w:sz="4" w:space="0" w:color="000000"/>
              <w:bottom w:val="single" w:sz="4" w:space="0" w:color="000000"/>
              <w:right w:val="single" w:sz="4" w:space="0" w:color="000000"/>
            </w:tcBorders>
          </w:tcPr>
          <w:p w:rsidR="00D44378" w:rsidRPr="00D44378" w:rsidRDefault="00D44378" w:rsidP="00BD2842">
            <w:pPr>
              <w:rPr>
                <w:rFonts w:ascii="Times New Roman" w:hAnsi="Times New Roman"/>
                <w:lang w:val="ru-RU"/>
              </w:rPr>
            </w:pPr>
            <w:r w:rsidRPr="00D44378">
              <w:rPr>
                <w:rFonts w:ascii="Times New Roman" w:hAnsi="Times New Roman"/>
                <w:lang w:val="ru-RU"/>
              </w:rPr>
              <w:t>Детский/ блок дистанционных батарей с кабелем</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jc w:val="center"/>
              <w:rPr>
                <w:rFonts w:ascii="Times New Roman" w:hAnsi="Times New Roman"/>
              </w:rPr>
            </w:pPr>
            <w:r>
              <w:rPr>
                <w:rFonts w:ascii="Times New Roman" w:hAnsi="Times New Roman"/>
              </w:rPr>
              <w:t>1</w:t>
            </w:r>
          </w:p>
        </w:tc>
      </w:tr>
      <w:tr w:rsidR="00D44378" w:rsidTr="00D44378">
        <w:tc>
          <w:tcPr>
            <w:tcW w:w="904"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27</w:t>
            </w:r>
          </w:p>
        </w:tc>
        <w:tc>
          <w:tcPr>
            <w:tcW w:w="7250" w:type="dxa"/>
            <w:tcBorders>
              <w:top w:val="single" w:sz="4" w:space="0" w:color="000000"/>
              <w:left w:val="single" w:sz="4" w:space="0" w:color="000000"/>
              <w:bottom w:val="single" w:sz="4" w:space="0" w:color="000000"/>
              <w:right w:val="single" w:sz="4" w:space="0" w:color="000000"/>
            </w:tcBorders>
          </w:tcPr>
          <w:p w:rsidR="00D44378" w:rsidRPr="00D44378" w:rsidRDefault="00D44378" w:rsidP="00BD2842">
            <w:pPr>
              <w:rPr>
                <w:rFonts w:ascii="Times New Roman" w:hAnsi="Times New Roman"/>
                <w:lang w:val="ru-RU"/>
              </w:rPr>
            </w:pPr>
            <w:r w:rsidRPr="00D44378">
              <w:rPr>
                <w:rFonts w:ascii="Times New Roman" w:hAnsi="Times New Roman"/>
                <w:lang w:val="ru-RU"/>
              </w:rPr>
              <w:t>Детский/ блок дистанционных батарей с кабелем для замка</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jc w:val="center"/>
              <w:rPr>
                <w:rFonts w:ascii="Times New Roman" w:hAnsi="Times New Roman"/>
              </w:rPr>
            </w:pPr>
            <w:r>
              <w:rPr>
                <w:rFonts w:ascii="Times New Roman" w:hAnsi="Times New Roman"/>
              </w:rPr>
              <w:t>2</w:t>
            </w:r>
          </w:p>
        </w:tc>
      </w:tr>
      <w:tr w:rsidR="00D44378" w:rsidTr="00D44378">
        <w:tc>
          <w:tcPr>
            <w:tcW w:w="904"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28</w:t>
            </w:r>
          </w:p>
        </w:tc>
        <w:tc>
          <w:tcPr>
            <w:tcW w:w="7250" w:type="dxa"/>
            <w:tcBorders>
              <w:top w:val="single" w:sz="4" w:space="0" w:color="000000"/>
              <w:left w:val="single" w:sz="4" w:space="0" w:color="000000"/>
              <w:bottom w:val="single" w:sz="4" w:space="0" w:color="000000"/>
              <w:right w:val="single" w:sz="4" w:space="0" w:color="000000"/>
            </w:tcBorders>
          </w:tcPr>
          <w:p w:rsidR="00D44378" w:rsidRPr="00D44378" w:rsidRDefault="00D44378" w:rsidP="00BD2842">
            <w:pPr>
              <w:rPr>
                <w:rFonts w:ascii="Times New Roman" w:hAnsi="Times New Roman"/>
                <w:lang w:val="ru-RU"/>
              </w:rPr>
            </w:pPr>
            <w:r w:rsidRPr="00D44378">
              <w:rPr>
                <w:rFonts w:ascii="Times New Roman" w:hAnsi="Times New Roman"/>
                <w:lang w:val="ru-RU"/>
              </w:rPr>
              <w:t xml:space="preserve">Замок (в комбинации с кабелем) </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jc w:val="center"/>
              <w:rPr>
                <w:rFonts w:ascii="Times New Roman" w:hAnsi="Times New Roman"/>
              </w:rPr>
            </w:pPr>
            <w:r>
              <w:rPr>
                <w:rFonts w:ascii="Times New Roman" w:hAnsi="Times New Roman"/>
              </w:rPr>
              <w:t>2</w:t>
            </w:r>
          </w:p>
        </w:tc>
      </w:tr>
      <w:tr w:rsidR="00D44378" w:rsidTr="00D44378">
        <w:tc>
          <w:tcPr>
            <w:tcW w:w="904"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lastRenderedPageBreak/>
              <w:t>29</w:t>
            </w:r>
          </w:p>
        </w:tc>
        <w:tc>
          <w:tcPr>
            <w:tcW w:w="7250" w:type="dxa"/>
            <w:tcBorders>
              <w:top w:val="single" w:sz="4" w:space="0" w:color="000000"/>
              <w:left w:val="single" w:sz="4" w:space="0" w:color="000000"/>
              <w:bottom w:val="single" w:sz="4" w:space="0" w:color="000000"/>
              <w:right w:val="single" w:sz="4" w:space="0" w:color="000000"/>
            </w:tcBorders>
          </w:tcPr>
          <w:p w:rsidR="00D44378" w:rsidRPr="00D44378" w:rsidRDefault="00D44378" w:rsidP="00BD2842">
            <w:pPr>
              <w:rPr>
                <w:rFonts w:ascii="Times New Roman" w:hAnsi="Times New Roman"/>
                <w:lang w:val="ru-RU"/>
              </w:rPr>
            </w:pPr>
            <w:r w:rsidRPr="00D44378">
              <w:rPr>
                <w:rFonts w:ascii="Times New Roman" w:hAnsi="Times New Roman"/>
                <w:lang w:val="ru-RU"/>
              </w:rPr>
              <w:t>Зажим (для фиксации детского блока батарей к одежде)</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jc w:val="center"/>
              <w:rPr>
                <w:rFonts w:ascii="Times New Roman" w:hAnsi="Times New Roman"/>
              </w:rPr>
            </w:pPr>
            <w:r>
              <w:rPr>
                <w:rFonts w:ascii="Times New Roman" w:hAnsi="Times New Roman"/>
              </w:rPr>
              <w:t>1</w:t>
            </w:r>
          </w:p>
        </w:tc>
      </w:tr>
      <w:tr w:rsidR="00D44378" w:rsidTr="00D44378">
        <w:tc>
          <w:tcPr>
            <w:tcW w:w="904"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30</w:t>
            </w:r>
          </w:p>
        </w:tc>
        <w:tc>
          <w:tcPr>
            <w:tcW w:w="7250" w:type="dxa"/>
            <w:tcBorders>
              <w:top w:val="single" w:sz="4" w:space="0" w:color="000000"/>
              <w:left w:val="single" w:sz="4" w:space="0" w:color="000000"/>
              <w:bottom w:val="single" w:sz="4" w:space="0" w:color="000000"/>
              <w:right w:val="single" w:sz="4" w:space="0" w:color="000000"/>
            </w:tcBorders>
          </w:tcPr>
          <w:p w:rsidR="00D44378" w:rsidRPr="00D44378" w:rsidRDefault="00D44378" w:rsidP="00BD2842">
            <w:pPr>
              <w:rPr>
                <w:rFonts w:ascii="Times New Roman" w:hAnsi="Times New Roman"/>
                <w:lang w:val="ru-RU"/>
              </w:rPr>
            </w:pPr>
            <w:r w:rsidRPr="00D44378">
              <w:rPr>
                <w:rFonts w:ascii="Times New Roman" w:hAnsi="Times New Roman"/>
                <w:lang w:val="ru-RU"/>
              </w:rPr>
              <w:t>Замковый фиксатор (для фиксации детского блока батарей к одежде)</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jc w:val="center"/>
              <w:rPr>
                <w:rFonts w:ascii="Times New Roman" w:hAnsi="Times New Roman"/>
              </w:rPr>
            </w:pPr>
            <w:r>
              <w:rPr>
                <w:rFonts w:ascii="Times New Roman" w:hAnsi="Times New Roman"/>
              </w:rPr>
              <w:t>1</w:t>
            </w:r>
          </w:p>
        </w:tc>
      </w:tr>
      <w:tr w:rsidR="00D44378" w:rsidTr="00D44378">
        <w:tc>
          <w:tcPr>
            <w:tcW w:w="904"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31</w:t>
            </w:r>
          </w:p>
        </w:tc>
        <w:tc>
          <w:tcPr>
            <w:tcW w:w="7250"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Фиксатор для речевого процессора</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jc w:val="center"/>
              <w:rPr>
                <w:rFonts w:ascii="Times New Roman" w:hAnsi="Times New Roman"/>
              </w:rPr>
            </w:pPr>
            <w:r>
              <w:rPr>
                <w:rFonts w:ascii="Times New Roman" w:hAnsi="Times New Roman"/>
              </w:rPr>
              <w:t>1</w:t>
            </w:r>
          </w:p>
        </w:tc>
      </w:tr>
      <w:tr w:rsidR="00D44378" w:rsidTr="00D44378">
        <w:tc>
          <w:tcPr>
            <w:tcW w:w="904"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32</w:t>
            </w:r>
          </w:p>
        </w:tc>
        <w:tc>
          <w:tcPr>
            <w:tcW w:w="7250"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Крышка Блока Батарей (запасная)</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jc w:val="center"/>
              <w:rPr>
                <w:rFonts w:ascii="Times New Roman" w:hAnsi="Times New Roman"/>
              </w:rPr>
            </w:pPr>
            <w:r>
              <w:rPr>
                <w:rFonts w:ascii="Times New Roman" w:hAnsi="Times New Roman"/>
              </w:rPr>
              <w:t>1</w:t>
            </w:r>
          </w:p>
        </w:tc>
      </w:tr>
      <w:tr w:rsidR="00D44378" w:rsidTr="00D44378">
        <w:tc>
          <w:tcPr>
            <w:tcW w:w="904"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33</w:t>
            </w:r>
          </w:p>
        </w:tc>
        <w:tc>
          <w:tcPr>
            <w:tcW w:w="7250"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Блок прямых детских батарей</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jc w:val="center"/>
              <w:rPr>
                <w:rFonts w:ascii="Times New Roman" w:hAnsi="Times New Roman"/>
              </w:rPr>
            </w:pPr>
            <w:r>
              <w:rPr>
                <w:rFonts w:ascii="Times New Roman" w:hAnsi="Times New Roman"/>
              </w:rPr>
              <w:t>1</w:t>
            </w:r>
          </w:p>
        </w:tc>
      </w:tr>
      <w:tr w:rsidR="00D44378" w:rsidTr="00D44378">
        <w:tc>
          <w:tcPr>
            <w:tcW w:w="904"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34</w:t>
            </w:r>
          </w:p>
        </w:tc>
        <w:tc>
          <w:tcPr>
            <w:tcW w:w="7250"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 xml:space="preserve">Кабель 28 см </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jc w:val="center"/>
              <w:rPr>
                <w:rFonts w:ascii="Times New Roman" w:hAnsi="Times New Roman"/>
              </w:rPr>
            </w:pPr>
            <w:r>
              <w:rPr>
                <w:rFonts w:ascii="Times New Roman" w:hAnsi="Times New Roman"/>
              </w:rPr>
              <w:t>2</w:t>
            </w:r>
          </w:p>
        </w:tc>
      </w:tr>
      <w:tr w:rsidR="00D44378" w:rsidTr="00D44378">
        <w:tc>
          <w:tcPr>
            <w:tcW w:w="904"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35</w:t>
            </w:r>
          </w:p>
        </w:tc>
        <w:tc>
          <w:tcPr>
            <w:tcW w:w="7250"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Крышка Микрофона</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jc w:val="center"/>
              <w:rPr>
                <w:rFonts w:ascii="Times New Roman" w:hAnsi="Times New Roman"/>
              </w:rPr>
            </w:pPr>
            <w:r>
              <w:rPr>
                <w:rFonts w:ascii="Times New Roman" w:hAnsi="Times New Roman"/>
              </w:rPr>
              <w:t>2</w:t>
            </w:r>
          </w:p>
        </w:tc>
      </w:tr>
      <w:tr w:rsidR="00D44378" w:rsidTr="00D44378">
        <w:tc>
          <w:tcPr>
            <w:tcW w:w="904"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36</w:t>
            </w:r>
          </w:p>
        </w:tc>
        <w:tc>
          <w:tcPr>
            <w:tcW w:w="7250" w:type="dxa"/>
            <w:tcBorders>
              <w:top w:val="single" w:sz="4" w:space="0" w:color="000000"/>
              <w:left w:val="single" w:sz="4" w:space="0" w:color="000000"/>
              <w:bottom w:val="single" w:sz="4" w:space="0" w:color="000000"/>
              <w:right w:val="single" w:sz="4" w:space="0" w:color="000000"/>
            </w:tcBorders>
          </w:tcPr>
          <w:p w:rsidR="00D44378" w:rsidRPr="00D44378" w:rsidRDefault="00D44378" w:rsidP="00BD2842">
            <w:pPr>
              <w:rPr>
                <w:rFonts w:ascii="Times New Roman" w:hAnsi="Times New Roman"/>
                <w:lang w:val="ru-RU"/>
              </w:rPr>
            </w:pPr>
            <w:r w:rsidRPr="00D44378">
              <w:rPr>
                <w:rFonts w:ascii="Times New Roman" w:hAnsi="Times New Roman"/>
                <w:lang w:val="ru-RU"/>
              </w:rPr>
              <w:t xml:space="preserve">Кабель Малыш - </w:t>
            </w:r>
            <w:r>
              <w:rPr>
                <w:rFonts w:ascii="Times New Roman" w:hAnsi="Times New Roman"/>
              </w:rPr>
              <w:t>BTE</w:t>
            </w:r>
            <w:r w:rsidRPr="00D44378">
              <w:rPr>
                <w:rFonts w:ascii="Times New Roman" w:hAnsi="Times New Roman"/>
                <w:lang w:val="ru-RU"/>
              </w:rPr>
              <w:t xml:space="preserve"> (заушное)/ Набор Активного Использования</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jc w:val="center"/>
              <w:rPr>
                <w:rFonts w:ascii="Times New Roman" w:hAnsi="Times New Roman"/>
              </w:rPr>
            </w:pPr>
            <w:r>
              <w:rPr>
                <w:rFonts w:ascii="Times New Roman" w:hAnsi="Times New Roman"/>
              </w:rPr>
              <w:t>1</w:t>
            </w:r>
          </w:p>
        </w:tc>
      </w:tr>
      <w:tr w:rsidR="00D44378" w:rsidTr="00D44378">
        <w:tc>
          <w:tcPr>
            <w:tcW w:w="904"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37</w:t>
            </w:r>
          </w:p>
        </w:tc>
        <w:tc>
          <w:tcPr>
            <w:tcW w:w="7250" w:type="dxa"/>
            <w:tcBorders>
              <w:top w:val="single" w:sz="4" w:space="0" w:color="000000"/>
              <w:left w:val="single" w:sz="4" w:space="0" w:color="000000"/>
              <w:bottom w:val="single" w:sz="4" w:space="0" w:color="000000"/>
              <w:right w:val="single" w:sz="4" w:space="0" w:color="000000"/>
            </w:tcBorders>
          </w:tcPr>
          <w:p w:rsidR="00D44378" w:rsidRPr="00D44378" w:rsidRDefault="00D44378" w:rsidP="00BD2842">
            <w:pPr>
              <w:rPr>
                <w:rFonts w:ascii="Times New Roman" w:hAnsi="Times New Roman"/>
                <w:lang w:val="ru-RU"/>
              </w:rPr>
            </w:pPr>
            <w:r w:rsidRPr="00D44378">
              <w:rPr>
                <w:rFonts w:ascii="Times New Roman" w:hAnsi="Times New Roman"/>
                <w:lang w:val="ru-RU"/>
              </w:rPr>
              <w:t xml:space="preserve">Кабель для Замка Малыш - </w:t>
            </w:r>
            <w:r>
              <w:rPr>
                <w:rFonts w:ascii="Times New Roman" w:hAnsi="Times New Roman"/>
              </w:rPr>
              <w:t>BTE</w:t>
            </w:r>
            <w:r w:rsidRPr="00D44378">
              <w:rPr>
                <w:rFonts w:ascii="Times New Roman" w:hAnsi="Times New Roman"/>
                <w:lang w:val="ru-RU"/>
              </w:rPr>
              <w:t xml:space="preserve"> (заушное)/ Набор Активного Использования </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jc w:val="center"/>
              <w:rPr>
                <w:rFonts w:ascii="Times New Roman" w:hAnsi="Times New Roman"/>
              </w:rPr>
            </w:pPr>
            <w:r>
              <w:rPr>
                <w:rFonts w:ascii="Times New Roman" w:hAnsi="Times New Roman"/>
              </w:rPr>
              <w:t>2</w:t>
            </w:r>
          </w:p>
        </w:tc>
      </w:tr>
      <w:tr w:rsidR="00D44378" w:rsidTr="00D44378">
        <w:tc>
          <w:tcPr>
            <w:tcW w:w="904"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38</w:t>
            </w:r>
          </w:p>
        </w:tc>
        <w:tc>
          <w:tcPr>
            <w:tcW w:w="7250" w:type="dxa"/>
            <w:tcBorders>
              <w:top w:val="single" w:sz="4" w:space="0" w:color="000000"/>
              <w:left w:val="single" w:sz="4" w:space="0" w:color="000000"/>
              <w:bottom w:val="single" w:sz="4" w:space="0" w:color="000000"/>
              <w:right w:val="single" w:sz="4" w:space="0" w:color="000000"/>
            </w:tcBorders>
          </w:tcPr>
          <w:p w:rsidR="00D44378" w:rsidRPr="00D44378" w:rsidRDefault="00D44378" w:rsidP="00BD2842">
            <w:pPr>
              <w:rPr>
                <w:rFonts w:ascii="Times New Roman" w:hAnsi="Times New Roman"/>
                <w:lang w:val="ru-RU"/>
              </w:rPr>
            </w:pPr>
            <w:r w:rsidRPr="00D44378">
              <w:rPr>
                <w:rFonts w:ascii="Times New Roman" w:hAnsi="Times New Roman"/>
                <w:lang w:val="ru-RU"/>
              </w:rPr>
              <w:t>Замок (в комбинации с кабелем)</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jc w:val="center"/>
              <w:rPr>
                <w:rFonts w:ascii="Times New Roman" w:hAnsi="Times New Roman"/>
              </w:rPr>
            </w:pPr>
            <w:r>
              <w:rPr>
                <w:rFonts w:ascii="Times New Roman" w:hAnsi="Times New Roman"/>
              </w:rPr>
              <w:t>2</w:t>
            </w:r>
          </w:p>
        </w:tc>
      </w:tr>
      <w:tr w:rsidR="00D44378" w:rsidTr="00D44378">
        <w:tc>
          <w:tcPr>
            <w:tcW w:w="904"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39</w:t>
            </w:r>
          </w:p>
        </w:tc>
        <w:tc>
          <w:tcPr>
            <w:tcW w:w="7250" w:type="dxa"/>
            <w:tcBorders>
              <w:top w:val="single" w:sz="4" w:space="0" w:color="000000"/>
              <w:left w:val="single" w:sz="4" w:space="0" w:color="000000"/>
              <w:bottom w:val="single" w:sz="4" w:space="0" w:color="000000"/>
              <w:right w:val="single" w:sz="4" w:space="0" w:color="000000"/>
            </w:tcBorders>
          </w:tcPr>
          <w:p w:rsidR="00D44378" w:rsidRPr="00D44378" w:rsidRDefault="00D44378" w:rsidP="00BD2842">
            <w:pPr>
              <w:rPr>
                <w:rFonts w:ascii="Times New Roman" w:hAnsi="Times New Roman"/>
                <w:lang w:val="ru-RU"/>
              </w:rPr>
            </w:pPr>
            <w:r w:rsidRPr="00D44378">
              <w:rPr>
                <w:rFonts w:ascii="Times New Roman" w:hAnsi="Times New Roman"/>
                <w:lang w:val="ru-RU"/>
              </w:rPr>
              <w:t xml:space="preserve">Зажим (для фиксации Малыш - </w:t>
            </w:r>
            <w:r>
              <w:rPr>
                <w:rFonts w:ascii="Times New Roman" w:hAnsi="Times New Roman"/>
              </w:rPr>
              <w:t>BTE</w:t>
            </w:r>
            <w:r w:rsidRPr="00D44378">
              <w:rPr>
                <w:rFonts w:ascii="Times New Roman" w:hAnsi="Times New Roman"/>
                <w:lang w:val="ru-RU"/>
              </w:rPr>
              <w:t xml:space="preserve"> (заушное)/ Набор Активного Использования к одежде)</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jc w:val="center"/>
              <w:rPr>
                <w:rFonts w:ascii="Times New Roman" w:hAnsi="Times New Roman"/>
              </w:rPr>
            </w:pPr>
            <w:r>
              <w:rPr>
                <w:rFonts w:ascii="Times New Roman" w:hAnsi="Times New Roman"/>
              </w:rPr>
              <w:t>1</w:t>
            </w:r>
          </w:p>
        </w:tc>
      </w:tr>
      <w:tr w:rsidR="00D44378" w:rsidTr="00D44378">
        <w:tc>
          <w:tcPr>
            <w:tcW w:w="904"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40</w:t>
            </w:r>
          </w:p>
        </w:tc>
        <w:tc>
          <w:tcPr>
            <w:tcW w:w="7250" w:type="dxa"/>
            <w:tcBorders>
              <w:top w:val="single" w:sz="4" w:space="0" w:color="000000"/>
              <w:left w:val="single" w:sz="4" w:space="0" w:color="000000"/>
              <w:bottom w:val="single" w:sz="4" w:space="0" w:color="000000"/>
              <w:right w:val="single" w:sz="4" w:space="0" w:color="000000"/>
            </w:tcBorders>
          </w:tcPr>
          <w:p w:rsidR="00D44378" w:rsidRPr="00D44378" w:rsidRDefault="00D44378" w:rsidP="00BD2842">
            <w:pPr>
              <w:rPr>
                <w:rFonts w:ascii="Times New Roman" w:hAnsi="Times New Roman"/>
                <w:lang w:val="ru-RU"/>
              </w:rPr>
            </w:pPr>
            <w:r w:rsidRPr="00D44378">
              <w:rPr>
                <w:rFonts w:ascii="Times New Roman" w:hAnsi="Times New Roman"/>
                <w:lang w:val="ru-RU"/>
              </w:rPr>
              <w:t xml:space="preserve">Замковый фиксатор (для фиксации Малыш - </w:t>
            </w:r>
            <w:r>
              <w:rPr>
                <w:rFonts w:ascii="Times New Roman" w:hAnsi="Times New Roman"/>
              </w:rPr>
              <w:t>BTE</w:t>
            </w:r>
            <w:r w:rsidRPr="00D44378">
              <w:rPr>
                <w:rFonts w:ascii="Times New Roman" w:hAnsi="Times New Roman"/>
                <w:lang w:val="ru-RU"/>
              </w:rPr>
              <w:t xml:space="preserve"> (заушное)/ Набор Активного Использования к одежде)</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jc w:val="center"/>
              <w:rPr>
                <w:rFonts w:ascii="Times New Roman" w:hAnsi="Times New Roman"/>
              </w:rPr>
            </w:pPr>
            <w:r>
              <w:rPr>
                <w:rFonts w:ascii="Times New Roman" w:hAnsi="Times New Roman"/>
              </w:rPr>
              <w:t>1</w:t>
            </w:r>
          </w:p>
        </w:tc>
      </w:tr>
      <w:tr w:rsidR="00D44378" w:rsidTr="00D44378">
        <w:tc>
          <w:tcPr>
            <w:tcW w:w="904" w:type="dxa"/>
            <w:gridSpan w:val="3"/>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41</w:t>
            </w:r>
          </w:p>
        </w:tc>
        <w:tc>
          <w:tcPr>
            <w:tcW w:w="7250" w:type="dxa"/>
            <w:tcBorders>
              <w:top w:val="single" w:sz="4" w:space="0" w:color="000000"/>
              <w:left w:val="single" w:sz="4" w:space="0" w:color="000000"/>
              <w:bottom w:val="single" w:sz="4" w:space="0" w:color="000000"/>
              <w:right w:val="single" w:sz="4" w:space="0" w:color="000000"/>
            </w:tcBorders>
          </w:tcPr>
          <w:p w:rsidR="00D44378" w:rsidRDefault="00D44378" w:rsidP="00BD2842">
            <w:pPr>
              <w:rPr>
                <w:rFonts w:ascii="Times New Roman" w:hAnsi="Times New Roman"/>
              </w:rPr>
            </w:pPr>
            <w:r>
              <w:rPr>
                <w:rFonts w:ascii="Times New Roman" w:hAnsi="Times New Roman"/>
              </w:rPr>
              <w:t>Крышка Блока Батарей (запасная)</w:t>
            </w:r>
          </w:p>
        </w:tc>
        <w:tc>
          <w:tcPr>
            <w:tcW w:w="1701" w:type="dxa"/>
            <w:tcBorders>
              <w:top w:val="single" w:sz="4" w:space="0" w:color="000000"/>
              <w:left w:val="single" w:sz="4" w:space="0" w:color="000000"/>
              <w:bottom w:val="single" w:sz="4" w:space="0" w:color="000000"/>
              <w:right w:val="single" w:sz="4" w:space="0" w:color="000000"/>
            </w:tcBorders>
          </w:tcPr>
          <w:p w:rsidR="00D44378" w:rsidRDefault="00D44378" w:rsidP="00BD2842">
            <w:pPr>
              <w:jc w:val="center"/>
              <w:rPr>
                <w:rFonts w:ascii="Times New Roman" w:hAnsi="Times New Roman"/>
              </w:rPr>
            </w:pPr>
            <w:r>
              <w:rPr>
                <w:rFonts w:ascii="Times New Roman" w:hAnsi="Times New Roman"/>
              </w:rPr>
              <w:t>1</w:t>
            </w:r>
          </w:p>
        </w:tc>
      </w:tr>
    </w:tbl>
    <w:p w:rsidR="00350D3E" w:rsidRPr="004F1FA0" w:rsidRDefault="00350D3E" w:rsidP="00350D3E">
      <w:pPr>
        <w:spacing w:before="40" w:after="40"/>
        <w:jc w:val="center"/>
        <w:rPr>
          <w:rFonts w:ascii="Times New Roman" w:hAnsi="Times New Roman"/>
          <w:lang w:val="ru-RU"/>
        </w:rPr>
      </w:pPr>
    </w:p>
    <w:p w:rsidR="00A42F30" w:rsidRPr="00F751BE" w:rsidRDefault="00B02957" w:rsidP="004F1FA0">
      <w:pPr>
        <w:autoSpaceDE w:val="0"/>
        <w:autoSpaceDN w:val="0"/>
        <w:adjustRightInd w:val="0"/>
        <w:jc w:val="center"/>
        <w:rPr>
          <w:rFonts w:ascii="Times New Roman" w:hAnsi="Times New Roman"/>
          <w:b/>
          <w:sz w:val="40"/>
          <w:szCs w:val="40"/>
        </w:rPr>
      </w:pPr>
      <w:r>
        <w:rPr>
          <w:rFonts w:ascii="Times New Roman" w:hAnsi="Times New Roman"/>
          <w:lang w:val="ru-RU"/>
        </w:rPr>
        <w:br w:type="page"/>
      </w:r>
      <w:r w:rsidR="00A42F30" w:rsidRPr="00F751BE">
        <w:rPr>
          <w:rFonts w:ascii="Times New Roman" w:hAnsi="Times New Roman"/>
          <w:b/>
          <w:sz w:val="40"/>
          <w:szCs w:val="40"/>
        </w:rPr>
        <w:lastRenderedPageBreak/>
        <w:t>ЦЕНОВАЯ ЧАСТЬ</w:t>
      </w:r>
    </w:p>
    <w:p w:rsidR="00DE6EED" w:rsidRPr="00DE6EED" w:rsidRDefault="00DE6EED" w:rsidP="00DE6EED">
      <w:pPr>
        <w:shd w:val="clear" w:color="auto" w:fill="FFFFFF"/>
        <w:spacing w:before="40" w:after="40"/>
        <w:rPr>
          <w:rFonts w:ascii="Times New Roman" w:hAnsi="Times New Roman"/>
          <w:b/>
          <w:bCs/>
          <w:spacing w:val="1"/>
          <w:lang w:val="ru-RU"/>
        </w:rPr>
      </w:pPr>
      <w:r w:rsidRPr="00DE6EED">
        <w:rPr>
          <w:rFonts w:ascii="Times New Roman" w:hAnsi="Times New Roman"/>
          <w:b/>
          <w:bCs/>
          <w:spacing w:val="1"/>
          <w:lang w:val="ru-RU"/>
        </w:rPr>
        <w:t xml:space="preserve">Глава 1. ОСНОВНЫЕ </w:t>
      </w:r>
      <w:r w:rsidR="002926CD">
        <w:rPr>
          <w:rFonts w:ascii="Times New Roman" w:hAnsi="Times New Roman"/>
          <w:b/>
          <w:bCs/>
          <w:spacing w:val="1"/>
          <w:lang w:val="ru-RU"/>
        </w:rPr>
        <w:t>ЦЕНОВЫЕ</w:t>
      </w:r>
      <w:r w:rsidRPr="00DE6EED">
        <w:rPr>
          <w:rFonts w:ascii="Times New Roman" w:hAnsi="Times New Roman"/>
          <w:b/>
          <w:bCs/>
          <w:spacing w:val="1"/>
          <w:lang w:val="ru-RU"/>
        </w:rPr>
        <w:t xml:space="preserve"> УСЛОВИЯ</w:t>
      </w:r>
    </w:p>
    <w:p w:rsidR="00DE6EED" w:rsidRPr="00DE6EED" w:rsidRDefault="00DE6EED" w:rsidP="00DE6EED">
      <w:pPr>
        <w:shd w:val="clear" w:color="auto" w:fill="FFFFFF"/>
        <w:spacing w:before="40" w:after="40"/>
        <w:ind w:left="454" w:hanging="454"/>
        <w:jc w:val="both"/>
        <w:rPr>
          <w:rFonts w:ascii="Times New Roman" w:hAnsi="Times New Roman"/>
          <w:spacing w:val="-4"/>
          <w:lang w:val="ru-RU"/>
        </w:rPr>
      </w:pPr>
      <w:r w:rsidRPr="00DE6EED">
        <w:rPr>
          <w:rFonts w:ascii="Times New Roman" w:hAnsi="Times New Roman"/>
          <w:spacing w:val="-4"/>
          <w:lang w:val="ru-RU"/>
        </w:rPr>
        <w:t>1.1.</w:t>
      </w:r>
      <w:r w:rsidRPr="00DE6EED">
        <w:rPr>
          <w:rFonts w:ascii="Times New Roman" w:hAnsi="Times New Roman"/>
          <w:spacing w:val="-4"/>
          <w:lang w:val="ru-RU"/>
        </w:rPr>
        <w:tab/>
        <w:t>Участник тендера должен представить ценовое предложение на весь объём закупаемого оборудования по Лоту, в котором принимает участие.</w:t>
      </w:r>
    </w:p>
    <w:p w:rsidR="00DE6EED" w:rsidRDefault="00DE6EED" w:rsidP="00DE6EED">
      <w:pPr>
        <w:shd w:val="clear" w:color="auto" w:fill="FFFFFF"/>
        <w:spacing w:before="40" w:after="40"/>
        <w:ind w:left="454" w:hanging="454"/>
        <w:jc w:val="both"/>
        <w:rPr>
          <w:rFonts w:ascii="Times New Roman" w:hAnsi="Times New Roman"/>
          <w:spacing w:val="-4"/>
        </w:rPr>
      </w:pPr>
      <w:bookmarkStart w:id="6" w:name="_Toc143281775"/>
      <w:bookmarkStart w:id="7" w:name="_Toc157679014"/>
      <w:r w:rsidRPr="00DE6EED">
        <w:rPr>
          <w:rFonts w:ascii="Times New Roman" w:hAnsi="Times New Roman"/>
          <w:spacing w:val="-4"/>
        </w:rPr>
        <w:t>1.2.</w:t>
      </w:r>
      <w:r w:rsidRPr="00DE6EED">
        <w:rPr>
          <w:rFonts w:ascii="Times New Roman" w:hAnsi="Times New Roman"/>
          <w:spacing w:val="-4"/>
        </w:rPr>
        <w:tab/>
        <w:t xml:space="preserve">Предельная стоимость </w:t>
      </w:r>
      <w:bookmarkEnd w:id="6"/>
      <w:bookmarkEnd w:id="7"/>
      <w:r w:rsidRPr="00DE6EED">
        <w:rPr>
          <w:rFonts w:ascii="Times New Roman" w:hAnsi="Times New Roman"/>
          <w:spacing w:val="-4"/>
        </w:rPr>
        <w:t xml:space="preserve">предложения: </w:t>
      </w:r>
      <w:bookmarkStart w:id="8" w:name="_Ref153996970"/>
    </w:p>
    <w:tbl>
      <w:tblPr>
        <w:tblW w:w="9948" w:type="dxa"/>
        <w:tblInd w:w="8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92"/>
        <w:gridCol w:w="5954"/>
        <w:gridCol w:w="1718"/>
        <w:gridCol w:w="1684"/>
      </w:tblGrid>
      <w:tr w:rsidR="00DA75BC" w:rsidRPr="006A7FA1" w:rsidTr="00DA75BC">
        <w:trPr>
          <w:trHeight w:val="704"/>
        </w:trPr>
        <w:tc>
          <w:tcPr>
            <w:tcW w:w="592" w:type="dxa"/>
            <w:shd w:val="clear" w:color="000000" w:fill="FFFFFF"/>
            <w:vAlign w:val="center"/>
          </w:tcPr>
          <w:p w:rsidR="00DA75BC" w:rsidRPr="006A7FA1" w:rsidRDefault="00DA75BC" w:rsidP="00E224CE">
            <w:pPr>
              <w:spacing w:before="40" w:after="40"/>
              <w:jc w:val="center"/>
              <w:rPr>
                <w:b/>
                <w:sz w:val="22"/>
                <w:szCs w:val="18"/>
              </w:rPr>
            </w:pPr>
            <w:r w:rsidRPr="006A7FA1">
              <w:rPr>
                <w:b/>
                <w:sz w:val="22"/>
                <w:szCs w:val="18"/>
              </w:rPr>
              <w:t>№</w:t>
            </w:r>
          </w:p>
        </w:tc>
        <w:tc>
          <w:tcPr>
            <w:tcW w:w="5954" w:type="dxa"/>
            <w:shd w:val="clear" w:color="000000" w:fill="FFFFFF"/>
            <w:vAlign w:val="center"/>
          </w:tcPr>
          <w:p w:rsidR="00DA75BC" w:rsidRPr="006A7FA1" w:rsidRDefault="00DA75BC" w:rsidP="00E224CE">
            <w:pPr>
              <w:spacing w:before="40" w:after="40"/>
              <w:jc w:val="center"/>
              <w:rPr>
                <w:b/>
                <w:sz w:val="22"/>
                <w:szCs w:val="18"/>
              </w:rPr>
            </w:pPr>
            <w:r w:rsidRPr="006A7FA1">
              <w:rPr>
                <w:b/>
                <w:sz w:val="22"/>
                <w:szCs w:val="18"/>
              </w:rPr>
              <w:t xml:space="preserve">Предмет тендерных торгов </w:t>
            </w:r>
          </w:p>
        </w:tc>
        <w:tc>
          <w:tcPr>
            <w:tcW w:w="1718" w:type="dxa"/>
            <w:shd w:val="clear" w:color="auto" w:fill="auto"/>
            <w:vAlign w:val="center"/>
          </w:tcPr>
          <w:p w:rsidR="00DA75BC" w:rsidRPr="006A7FA1" w:rsidRDefault="00DA75BC" w:rsidP="00E224CE">
            <w:pPr>
              <w:spacing w:before="40" w:after="40"/>
              <w:jc w:val="center"/>
              <w:rPr>
                <w:b/>
                <w:sz w:val="22"/>
                <w:szCs w:val="18"/>
              </w:rPr>
            </w:pPr>
            <w:r w:rsidRPr="006A7FA1">
              <w:rPr>
                <w:b/>
                <w:sz w:val="22"/>
                <w:szCs w:val="18"/>
              </w:rPr>
              <w:t>Кол-во</w:t>
            </w:r>
          </w:p>
          <w:p w:rsidR="00DA75BC" w:rsidRPr="006A7FA1" w:rsidRDefault="00DA75BC" w:rsidP="00E224CE">
            <w:pPr>
              <w:spacing w:before="40" w:after="40"/>
              <w:jc w:val="center"/>
              <w:rPr>
                <w:b/>
                <w:sz w:val="22"/>
                <w:szCs w:val="18"/>
              </w:rPr>
            </w:pPr>
            <w:r w:rsidRPr="006A7FA1">
              <w:rPr>
                <w:b/>
                <w:sz w:val="22"/>
                <w:szCs w:val="18"/>
              </w:rPr>
              <w:t>шт.</w:t>
            </w:r>
          </w:p>
        </w:tc>
        <w:tc>
          <w:tcPr>
            <w:tcW w:w="1684" w:type="dxa"/>
          </w:tcPr>
          <w:p w:rsidR="00DA75BC" w:rsidRPr="006A7FA1" w:rsidRDefault="00DA75BC" w:rsidP="00E224CE">
            <w:pPr>
              <w:pStyle w:val="BodyText22"/>
              <w:tabs>
                <w:tab w:val="left" w:pos="284"/>
                <w:tab w:val="left" w:pos="676"/>
                <w:tab w:val="left" w:pos="1440"/>
              </w:tabs>
              <w:suppressAutoHyphens/>
              <w:spacing w:before="40" w:after="40"/>
              <w:ind w:right="-57"/>
              <w:rPr>
                <w:rFonts w:ascii="Times New Roman" w:hAnsi="Times New Roman"/>
                <w:b/>
                <w:spacing w:val="-3"/>
                <w:sz w:val="22"/>
                <w:szCs w:val="18"/>
              </w:rPr>
            </w:pPr>
            <w:r>
              <w:rPr>
                <w:rFonts w:ascii="Times New Roman" w:hAnsi="Times New Roman"/>
                <w:b/>
                <w:spacing w:val="-3"/>
                <w:sz w:val="22"/>
                <w:szCs w:val="18"/>
              </w:rPr>
              <w:t>Сумма задатка</w:t>
            </w:r>
          </w:p>
        </w:tc>
      </w:tr>
      <w:tr w:rsidR="00DA75BC" w:rsidRPr="006A7FA1" w:rsidTr="00DA75BC">
        <w:trPr>
          <w:trHeight w:val="407"/>
        </w:trPr>
        <w:tc>
          <w:tcPr>
            <w:tcW w:w="592" w:type="dxa"/>
            <w:shd w:val="clear" w:color="000000" w:fill="FFFFFF"/>
            <w:noWrap/>
            <w:vAlign w:val="center"/>
          </w:tcPr>
          <w:p w:rsidR="00DA75BC" w:rsidRPr="006A7FA1" w:rsidRDefault="00DA75BC" w:rsidP="00E224CE">
            <w:pPr>
              <w:spacing w:before="40" w:after="40"/>
              <w:jc w:val="center"/>
              <w:rPr>
                <w:sz w:val="22"/>
                <w:szCs w:val="18"/>
              </w:rPr>
            </w:pPr>
            <w:r w:rsidRPr="006A7FA1">
              <w:rPr>
                <w:sz w:val="22"/>
                <w:szCs w:val="18"/>
              </w:rPr>
              <w:t>1.</w:t>
            </w:r>
          </w:p>
        </w:tc>
        <w:tc>
          <w:tcPr>
            <w:tcW w:w="5954" w:type="dxa"/>
            <w:shd w:val="clear" w:color="000000" w:fill="FFFFFF"/>
            <w:vAlign w:val="center"/>
          </w:tcPr>
          <w:p w:rsidR="00DA75BC" w:rsidRPr="00DA75BC" w:rsidRDefault="00DA75BC" w:rsidP="00E224CE">
            <w:pPr>
              <w:spacing w:before="40" w:after="40"/>
              <w:jc w:val="both"/>
              <w:rPr>
                <w:sz w:val="22"/>
                <w:szCs w:val="18"/>
                <w:lang w:val="ru-RU"/>
              </w:rPr>
            </w:pPr>
            <w:r w:rsidRPr="00DA75BC">
              <w:rPr>
                <w:sz w:val="22"/>
                <w:szCs w:val="18"/>
                <w:lang w:val="ru-RU"/>
              </w:rPr>
              <w:t xml:space="preserve">Закупка системы </w:t>
            </w:r>
            <w:proofErr w:type="spellStart"/>
            <w:r w:rsidRPr="00DA75BC">
              <w:rPr>
                <w:sz w:val="22"/>
                <w:szCs w:val="18"/>
                <w:lang w:val="ru-RU"/>
              </w:rPr>
              <w:t>кохлеарной</w:t>
            </w:r>
            <w:proofErr w:type="spellEnd"/>
            <w:r w:rsidRPr="00DA75BC">
              <w:rPr>
                <w:sz w:val="22"/>
                <w:szCs w:val="18"/>
                <w:lang w:val="ru-RU"/>
              </w:rPr>
              <w:t xml:space="preserve"> имплантации для лечения детей с </w:t>
            </w:r>
            <w:proofErr w:type="spellStart"/>
            <w:r w:rsidRPr="00DA75BC">
              <w:rPr>
                <w:sz w:val="22"/>
                <w:szCs w:val="18"/>
                <w:lang w:val="ru-RU"/>
              </w:rPr>
              <w:t>сенсоневральной</w:t>
            </w:r>
            <w:proofErr w:type="spellEnd"/>
            <w:r w:rsidRPr="00DA75BC">
              <w:rPr>
                <w:sz w:val="22"/>
                <w:szCs w:val="18"/>
                <w:lang w:val="ru-RU"/>
              </w:rPr>
              <w:t xml:space="preserve"> </w:t>
            </w:r>
            <w:proofErr w:type="spellStart"/>
            <w:r w:rsidRPr="00DA75BC">
              <w:rPr>
                <w:sz w:val="22"/>
                <w:szCs w:val="18"/>
                <w:lang w:val="ru-RU"/>
              </w:rPr>
              <w:t>тугоухостью</w:t>
            </w:r>
            <w:proofErr w:type="spellEnd"/>
            <w:r w:rsidRPr="00DA75BC">
              <w:rPr>
                <w:sz w:val="22"/>
                <w:szCs w:val="18"/>
                <w:lang w:val="ru-RU"/>
              </w:rPr>
              <w:t xml:space="preserve"> четвертой степени и глухотой с речевым процессором заушного типа</w:t>
            </w:r>
          </w:p>
        </w:tc>
        <w:tc>
          <w:tcPr>
            <w:tcW w:w="1718" w:type="dxa"/>
            <w:shd w:val="clear" w:color="auto" w:fill="auto"/>
            <w:noWrap/>
            <w:vAlign w:val="center"/>
          </w:tcPr>
          <w:p w:rsidR="00DA75BC" w:rsidRPr="006A7FA1" w:rsidRDefault="00DA75BC" w:rsidP="00E224CE">
            <w:pPr>
              <w:spacing w:before="40" w:after="40"/>
              <w:jc w:val="center"/>
              <w:rPr>
                <w:bCs/>
                <w:sz w:val="22"/>
                <w:szCs w:val="18"/>
              </w:rPr>
            </w:pPr>
            <w:r>
              <w:rPr>
                <w:bCs/>
                <w:sz w:val="22"/>
                <w:szCs w:val="18"/>
              </w:rPr>
              <w:t>82</w:t>
            </w:r>
          </w:p>
        </w:tc>
        <w:tc>
          <w:tcPr>
            <w:tcW w:w="1684" w:type="dxa"/>
            <w:vAlign w:val="center"/>
          </w:tcPr>
          <w:p w:rsidR="00DA75BC" w:rsidRPr="00B17F1B" w:rsidRDefault="00DA75BC" w:rsidP="00E224CE">
            <w:pPr>
              <w:spacing w:before="40" w:after="40"/>
              <w:jc w:val="center"/>
              <w:rPr>
                <w:b/>
                <w:sz w:val="22"/>
                <w:szCs w:val="18"/>
              </w:rPr>
            </w:pPr>
            <w:r>
              <w:rPr>
                <w:b/>
                <w:sz w:val="22"/>
                <w:szCs w:val="18"/>
              </w:rPr>
              <w:t>10 335,0 евро</w:t>
            </w:r>
          </w:p>
        </w:tc>
      </w:tr>
    </w:tbl>
    <w:p w:rsidR="004F1FA0" w:rsidRPr="004F1FA0" w:rsidRDefault="004F1FA0" w:rsidP="00DE6EED">
      <w:pPr>
        <w:shd w:val="clear" w:color="auto" w:fill="FFFFFF"/>
        <w:spacing w:before="40" w:after="40"/>
        <w:ind w:left="454" w:hanging="454"/>
        <w:jc w:val="both"/>
        <w:rPr>
          <w:rFonts w:ascii="Times New Roman" w:hAnsi="Times New Roman"/>
          <w:spacing w:val="-4"/>
          <w:lang w:val="ru-RU"/>
        </w:rPr>
      </w:pPr>
    </w:p>
    <w:p w:rsidR="00DE6EED" w:rsidRPr="00DE6EED" w:rsidRDefault="00DE6EED" w:rsidP="00DE6EED">
      <w:pPr>
        <w:shd w:val="clear" w:color="auto" w:fill="FFFFFF"/>
        <w:spacing w:before="40" w:after="40"/>
        <w:ind w:firstLine="709"/>
        <w:jc w:val="both"/>
        <w:rPr>
          <w:rFonts w:ascii="Times New Roman" w:hAnsi="Times New Roman"/>
          <w:spacing w:val="-4"/>
          <w:sz w:val="26"/>
          <w:szCs w:val="26"/>
          <w:lang w:val="ru-RU"/>
        </w:rPr>
      </w:pPr>
      <w:r w:rsidRPr="00DE6EED">
        <w:rPr>
          <w:rFonts w:ascii="Times New Roman" w:hAnsi="Times New Roman"/>
          <w:spacing w:val="-4"/>
          <w:sz w:val="26"/>
          <w:szCs w:val="26"/>
          <w:lang w:val="ru-RU"/>
        </w:rPr>
        <w:t>Данная цена является предельной, то есть цена предложения (общая стоимость поставляемых товаров вместе с сопутствующими услугами) по соответствующему лоту не должна превышать указанную предельную стоимость.</w:t>
      </w:r>
      <w:bookmarkEnd w:id="8"/>
    </w:p>
    <w:p w:rsidR="00DE6EED" w:rsidRPr="00DE6EED" w:rsidRDefault="00DE6EED" w:rsidP="00DE6EED">
      <w:pPr>
        <w:shd w:val="clear" w:color="auto" w:fill="FFFFFF"/>
        <w:spacing w:before="40" w:after="40"/>
        <w:ind w:firstLine="709"/>
        <w:jc w:val="both"/>
        <w:rPr>
          <w:rFonts w:ascii="Times New Roman" w:hAnsi="Times New Roman"/>
          <w:spacing w:val="-4"/>
          <w:sz w:val="26"/>
          <w:szCs w:val="26"/>
          <w:lang w:val="ru-RU"/>
        </w:rPr>
      </w:pPr>
      <w:r w:rsidRPr="00DE6EED">
        <w:rPr>
          <w:rFonts w:ascii="Times New Roman" w:hAnsi="Times New Roman"/>
          <w:spacing w:val="-4"/>
          <w:sz w:val="26"/>
          <w:szCs w:val="26"/>
          <w:lang w:val="ru-RU"/>
        </w:rPr>
        <w:t>1.3.</w:t>
      </w:r>
      <w:r w:rsidRPr="00DE6EED">
        <w:rPr>
          <w:rFonts w:ascii="Times New Roman" w:hAnsi="Times New Roman"/>
          <w:spacing w:val="-4"/>
          <w:sz w:val="26"/>
          <w:szCs w:val="26"/>
          <w:lang w:val="ru-RU"/>
        </w:rPr>
        <w:tab/>
        <w:t xml:space="preserve">Цена предложения должна быть фиксированной и должна действовать в течение всего срока действия контракта до полного его завершения. Цены указываются в долларах США. </w:t>
      </w:r>
    </w:p>
    <w:p w:rsidR="00DE6EED" w:rsidRPr="00DE6EED" w:rsidRDefault="00DE6EED" w:rsidP="00DE6EED">
      <w:pPr>
        <w:shd w:val="clear" w:color="auto" w:fill="FFFFFF"/>
        <w:spacing w:before="40" w:after="40"/>
        <w:ind w:firstLine="709"/>
        <w:jc w:val="both"/>
        <w:rPr>
          <w:rFonts w:ascii="Times New Roman" w:hAnsi="Times New Roman"/>
          <w:spacing w:val="-4"/>
          <w:sz w:val="26"/>
          <w:szCs w:val="26"/>
          <w:lang w:val="ru-RU"/>
        </w:rPr>
      </w:pPr>
      <w:r w:rsidRPr="00DE6EED">
        <w:rPr>
          <w:rFonts w:ascii="Times New Roman" w:hAnsi="Times New Roman"/>
          <w:spacing w:val="-4"/>
          <w:sz w:val="26"/>
          <w:szCs w:val="26"/>
          <w:lang w:val="ru-RU"/>
        </w:rPr>
        <w:t>1.4.</w:t>
      </w:r>
      <w:r w:rsidRPr="00DE6EED">
        <w:rPr>
          <w:rFonts w:ascii="Times New Roman" w:hAnsi="Times New Roman"/>
          <w:spacing w:val="-4"/>
          <w:sz w:val="26"/>
          <w:szCs w:val="26"/>
          <w:lang w:val="ru-RU"/>
        </w:rPr>
        <w:tab/>
        <w:t xml:space="preserve">Оплата </w:t>
      </w:r>
      <w:r>
        <w:rPr>
          <w:rFonts w:ascii="Times New Roman" w:hAnsi="Times New Roman"/>
          <w:spacing w:val="-4"/>
          <w:sz w:val="26"/>
          <w:szCs w:val="26"/>
          <w:lang w:val="ru-RU"/>
        </w:rPr>
        <w:t>иностранным по</w:t>
      </w:r>
      <w:r w:rsidR="00A64D0D">
        <w:rPr>
          <w:rFonts w:ascii="Times New Roman" w:hAnsi="Times New Roman"/>
          <w:spacing w:val="-4"/>
          <w:sz w:val="26"/>
          <w:szCs w:val="26"/>
          <w:lang w:val="ru-RU"/>
        </w:rPr>
        <w:t>с</w:t>
      </w:r>
      <w:r>
        <w:rPr>
          <w:rFonts w:ascii="Times New Roman" w:hAnsi="Times New Roman"/>
          <w:spacing w:val="-4"/>
          <w:sz w:val="26"/>
          <w:szCs w:val="26"/>
          <w:lang w:val="ru-RU"/>
        </w:rPr>
        <w:t>т</w:t>
      </w:r>
      <w:r w:rsidR="00A64D0D">
        <w:rPr>
          <w:rFonts w:ascii="Times New Roman" w:hAnsi="Times New Roman"/>
          <w:spacing w:val="-4"/>
          <w:sz w:val="26"/>
          <w:szCs w:val="26"/>
          <w:lang w:val="ru-RU"/>
        </w:rPr>
        <w:t>а</w:t>
      </w:r>
      <w:r>
        <w:rPr>
          <w:rFonts w:ascii="Times New Roman" w:hAnsi="Times New Roman"/>
          <w:spacing w:val="-4"/>
          <w:sz w:val="26"/>
          <w:szCs w:val="26"/>
          <w:lang w:val="ru-RU"/>
        </w:rPr>
        <w:t xml:space="preserve">вщикам </w:t>
      </w:r>
      <w:r w:rsidRPr="00DE6EED">
        <w:rPr>
          <w:rFonts w:ascii="Times New Roman" w:hAnsi="Times New Roman"/>
          <w:spacing w:val="-4"/>
          <w:sz w:val="26"/>
          <w:szCs w:val="26"/>
          <w:lang w:val="ru-RU"/>
        </w:rPr>
        <w:t xml:space="preserve">за поставляемые товары будет произведена в долларах США </w:t>
      </w:r>
      <w:r w:rsidR="00CD2C3B">
        <w:rPr>
          <w:rFonts w:ascii="Times New Roman" w:hAnsi="Times New Roman"/>
          <w:spacing w:val="-4"/>
          <w:sz w:val="26"/>
          <w:szCs w:val="26"/>
          <w:lang w:val="ru-RU"/>
        </w:rPr>
        <w:t xml:space="preserve">или ва евро </w:t>
      </w:r>
      <w:r w:rsidRPr="00DE6EED">
        <w:rPr>
          <w:rFonts w:ascii="Times New Roman" w:hAnsi="Times New Roman"/>
          <w:spacing w:val="-4"/>
          <w:sz w:val="26"/>
          <w:szCs w:val="26"/>
          <w:lang w:val="ru-RU"/>
        </w:rPr>
        <w:t>в виде безотзывного делимого аккредитива, открываемого ГУП «</w:t>
      </w:r>
      <w:r w:rsidRPr="00DE6EED">
        <w:rPr>
          <w:rFonts w:ascii="Times New Roman" w:hAnsi="Times New Roman"/>
          <w:spacing w:val="-4"/>
          <w:sz w:val="26"/>
          <w:szCs w:val="26"/>
        </w:rPr>
        <w:t>O</w:t>
      </w:r>
      <w:r w:rsidRPr="00DE6EED">
        <w:rPr>
          <w:rFonts w:ascii="Times New Roman" w:hAnsi="Times New Roman"/>
          <w:spacing w:val="-4"/>
          <w:sz w:val="26"/>
          <w:szCs w:val="26"/>
          <w:lang w:val="ru-RU"/>
        </w:rPr>
        <w:t>‘</w:t>
      </w:r>
      <w:r w:rsidRPr="00DE6EED">
        <w:rPr>
          <w:rFonts w:ascii="Times New Roman" w:hAnsi="Times New Roman"/>
          <w:spacing w:val="-4"/>
          <w:sz w:val="26"/>
          <w:szCs w:val="26"/>
        </w:rPr>
        <w:t>ZMEDIMPEKS</w:t>
      </w:r>
      <w:r w:rsidRPr="00DE6EED">
        <w:rPr>
          <w:rFonts w:ascii="Times New Roman" w:hAnsi="Times New Roman"/>
          <w:spacing w:val="-4"/>
          <w:sz w:val="26"/>
          <w:szCs w:val="26"/>
          <w:lang w:val="ru-RU"/>
        </w:rPr>
        <w:t xml:space="preserve">» в пользу Продавца. Аккредитив открывается </w:t>
      </w:r>
      <w:r w:rsidR="00A64D0D">
        <w:rPr>
          <w:rFonts w:ascii="Times New Roman" w:hAnsi="Times New Roman"/>
          <w:spacing w:val="-4"/>
          <w:sz w:val="26"/>
          <w:szCs w:val="26"/>
          <w:lang w:val="ru-RU"/>
        </w:rPr>
        <w:br/>
      </w:r>
      <w:r w:rsidRPr="00DE6EED">
        <w:rPr>
          <w:rFonts w:ascii="Times New Roman" w:hAnsi="Times New Roman"/>
          <w:spacing w:val="-4"/>
          <w:sz w:val="26"/>
          <w:szCs w:val="26"/>
          <w:lang w:val="ru-RU"/>
        </w:rPr>
        <w:t xml:space="preserve">в АО </w:t>
      </w:r>
      <w:r>
        <w:rPr>
          <w:rFonts w:ascii="Times New Roman" w:hAnsi="Times New Roman"/>
          <w:spacing w:val="-4"/>
          <w:sz w:val="26"/>
          <w:szCs w:val="26"/>
          <w:lang w:val="ru-RU"/>
        </w:rPr>
        <w:t>«</w:t>
      </w:r>
      <w:r w:rsidRPr="00DE6EED">
        <w:rPr>
          <w:rFonts w:ascii="Times New Roman" w:hAnsi="Times New Roman"/>
          <w:spacing w:val="-4"/>
          <w:sz w:val="26"/>
          <w:szCs w:val="26"/>
          <w:lang w:val="ru-RU"/>
        </w:rPr>
        <w:t>КДБ Банк Узбекистан</w:t>
      </w:r>
      <w:r>
        <w:rPr>
          <w:rFonts w:ascii="Times New Roman" w:hAnsi="Times New Roman"/>
          <w:spacing w:val="-4"/>
          <w:sz w:val="26"/>
          <w:szCs w:val="26"/>
          <w:lang w:val="ru-RU"/>
        </w:rPr>
        <w:t>»</w:t>
      </w:r>
      <w:r w:rsidRPr="00DE6EED">
        <w:rPr>
          <w:rFonts w:ascii="Times New Roman" w:hAnsi="Times New Roman"/>
          <w:spacing w:val="-4"/>
          <w:sz w:val="26"/>
          <w:szCs w:val="26"/>
          <w:lang w:val="ru-RU"/>
        </w:rPr>
        <w:t xml:space="preserve"> после предоставления Продавцом Гарантии на исполнение контракта в адрес ГУП «</w:t>
      </w:r>
      <w:r w:rsidRPr="00DE6EED">
        <w:rPr>
          <w:rFonts w:ascii="Times New Roman" w:hAnsi="Times New Roman"/>
          <w:spacing w:val="-4"/>
          <w:sz w:val="26"/>
          <w:szCs w:val="26"/>
        </w:rPr>
        <w:t>O</w:t>
      </w:r>
      <w:r w:rsidRPr="00DE6EED">
        <w:rPr>
          <w:rFonts w:ascii="Times New Roman" w:hAnsi="Times New Roman"/>
          <w:spacing w:val="-4"/>
          <w:sz w:val="26"/>
          <w:szCs w:val="26"/>
          <w:lang w:val="ru-RU"/>
        </w:rPr>
        <w:t>‘</w:t>
      </w:r>
      <w:r w:rsidRPr="00DE6EED">
        <w:rPr>
          <w:rFonts w:ascii="Times New Roman" w:hAnsi="Times New Roman"/>
          <w:spacing w:val="-4"/>
          <w:sz w:val="26"/>
          <w:szCs w:val="26"/>
        </w:rPr>
        <w:t>ZMEDIMPEKS</w:t>
      </w:r>
      <w:r w:rsidRPr="00DE6EED">
        <w:rPr>
          <w:rFonts w:ascii="Times New Roman" w:hAnsi="Times New Roman"/>
          <w:spacing w:val="-4"/>
          <w:sz w:val="26"/>
          <w:szCs w:val="26"/>
          <w:lang w:val="ru-RU"/>
        </w:rPr>
        <w:t xml:space="preserve">». </w:t>
      </w:r>
      <w:r>
        <w:rPr>
          <w:rFonts w:ascii="Times New Roman" w:hAnsi="Times New Roman"/>
          <w:spacing w:val="-4"/>
          <w:sz w:val="26"/>
          <w:szCs w:val="26"/>
          <w:lang w:val="ru-RU"/>
        </w:rPr>
        <w:t xml:space="preserve">Для </w:t>
      </w:r>
      <w:r w:rsidR="0084736D">
        <w:rPr>
          <w:rFonts w:ascii="Times New Roman" w:hAnsi="Times New Roman"/>
          <w:spacing w:val="-4"/>
          <w:sz w:val="26"/>
          <w:szCs w:val="26"/>
          <w:lang w:val="ru-RU"/>
        </w:rPr>
        <w:t>отечественных</w:t>
      </w:r>
      <w:r>
        <w:rPr>
          <w:rFonts w:ascii="Times New Roman" w:hAnsi="Times New Roman"/>
          <w:spacing w:val="-4"/>
          <w:sz w:val="26"/>
          <w:szCs w:val="26"/>
          <w:lang w:val="ru-RU"/>
        </w:rPr>
        <w:t xml:space="preserve"> поставщиков оплата будет произведена в национальной валюте в</w:t>
      </w:r>
      <w:r w:rsidR="0084736D">
        <w:rPr>
          <w:rFonts w:ascii="Times New Roman" w:hAnsi="Times New Roman"/>
          <w:spacing w:val="-4"/>
          <w:sz w:val="26"/>
          <w:szCs w:val="26"/>
          <w:lang w:val="ru-RU"/>
        </w:rPr>
        <w:t xml:space="preserve"> виде</w:t>
      </w:r>
      <w:r>
        <w:rPr>
          <w:rFonts w:ascii="Times New Roman" w:hAnsi="Times New Roman"/>
          <w:spacing w:val="-4"/>
          <w:sz w:val="26"/>
          <w:szCs w:val="26"/>
          <w:lang w:val="ru-RU"/>
        </w:rPr>
        <w:t xml:space="preserve"> предоплаты </w:t>
      </w:r>
      <w:r w:rsidR="0084736D">
        <w:rPr>
          <w:rFonts w:ascii="Times New Roman" w:hAnsi="Times New Roman"/>
          <w:spacing w:val="-4"/>
          <w:sz w:val="26"/>
          <w:szCs w:val="26"/>
          <w:lang w:val="ru-RU"/>
        </w:rPr>
        <w:t xml:space="preserve">– </w:t>
      </w:r>
      <w:r>
        <w:rPr>
          <w:rFonts w:ascii="Times New Roman" w:hAnsi="Times New Roman"/>
          <w:spacing w:val="-4"/>
          <w:sz w:val="26"/>
          <w:szCs w:val="26"/>
          <w:lang w:val="ru-RU"/>
        </w:rPr>
        <w:t>15%.</w:t>
      </w:r>
    </w:p>
    <w:p w:rsidR="00DE6EED" w:rsidRPr="00DE6EED" w:rsidRDefault="00DE6EED" w:rsidP="00DE6EED">
      <w:pPr>
        <w:shd w:val="clear" w:color="auto" w:fill="FFFFFF"/>
        <w:spacing w:before="40" w:after="40"/>
        <w:ind w:firstLine="709"/>
        <w:jc w:val="both"/>
        <w:rPr>
          <w:rFonts w:ascii="Times New Roman" w:hAnsi="Times New Roman"/>
          <w:spacing w:val="-4"/>
          <w:sz w:val="26"/>
          <w:szCs w:val="26"/>
          <w:lang w:val="uz-Cyrl-UZ"/>
        </w:rPr>
      </w:pPr>
      <w:r w:rsidRPr="00DE6EED">
        <w:rPr>
          <w:rFonts w:ascii="Times New Roman" w:hAnsi="Times New Roman"/>
          <w:spacing w:val="-4"/>
          <w:sz w:val="26"/>
          <w:szCs w:val="26"/>
          <w:lang w:val="ru-RU"/>
        </w:rPr>
        <w:t>1.5.</w:t>
      </w:r>
      <w:r w:rsidRPr="00DE6EED">
        <w:rPr>
          <w:rFonts w:ascii="Times New Roman" w:hAnsi="Times New Roman"/>
          <w:spacing w:val="-4"/>
          <w:sz w:val="26"/>
          <w:szCs w:val="26"/>
          <w:lang w:val="ru-RU"/>
        </w:rPr>
        <w:tab/>
      </w:r>
      <w:r w:rsidRPr="00DE6EED">
        <w:rPr>
          <w:rFonts w:ascii="Times New Roman" w:hAnsi="Times New Roman"/>
          <w:b/>
          <w:spacing w:val="-4"/>
          <w:sz w:val="26"/>
          <w:szCs w:val="26"/>
          <w:lang w:val="ru-RU"/>
        </w:rPr>
        <w:t>Источник финансирования:</w:t>
      </w:r>
      <w:r w:rsidRPr="00DE6EED">
        <w:rPr>
          <w:rFonts w:ascii="Times New Roman" w:hAnsi="Times New Roman"/>
          <w:spacing w:val="-4"/>
          <w:sz w:val="26"/>
          <w:szCs w:val="26"/>
          <w:lang w:val="ru-RU"/>
        </w:rPr>
        <w:t xml:space="preserve"> средств</w:t>
      </w:r>
      <w:r w:rsidR="0084736D">
        <w:rPr>
          <w:rFonts w:ascii="Times New Roman" w:hAnsi="Times New Roman"/>
          <w:spacing w:val="-4"/>
          <w:sz w:val="26"/>
          <w:szCs w:val="26"/>
          <w:lang w:val="ru-RU"/>
        </w:rPr>
        <w:t>а</w:t>
      </w:r>
      <w:r w:rsidRPr="00DE6EED">
        <w:rPr>
          <w:rFonts w:ascii="Times New Roman" w:hAnsi="Times New Roman"/>
          <w:spacing w:val="-4"/>
          <w:sz w:val="26"/>
          <w:szCs w:val="26"/>
          <w:lang w:val="ru-RU"/>
        </w:rPr>
        <w:t xml:space="preserve"> </w:t>
      </w:r>
      <w:r w:rsidR="00A64D0D">
        <w:rPr>
          <w:rFonts w:ascii="Times New Roman" w:hAnsi="Times New Roman"/>
          <w:spacing w:val="-4"/>
          <w:sz w:val="26"/>
          <w:szCs w:val="26"/>
          <w:lang w:val="ru-RU"/>
        </w:rPr>
        <w:t>Государственного бюджета Республики Узбекистан</w:t>
      </w:r>
      <w:r w:rsidRPr="00DE6EED">
        <w:rPr>
          <w:rFonts w:ascii="Times New Roman" w:hAnsi="Times New Roman"/>
          <w:spacing w:val="-4"/>
          <w:sz w:val="26"/>
          <w:szCs w:val="26"/>
          <w:lang w:val="uz-Cyrl-UZ"/>
        </w:rPr>
        <w:t>.</w:t>
      </w:r>
    </w:p>
    <w:p w:rsidR="00DE6EED" w:rsidRPr="00DE6EED" w:rsidRDefault="00DE6EED" w:rsidP="00DE6EED">
      <w:pPr>
        <w:shd w:val="clear" w:color="auto" w:fill="FFFFFF"/>
        <w:spacing w:before="40" w:after="40"/>
        <w:ind w:firstLine="709"/>
        <w:jc w:val="both"/>
        <w:rPr>
          <w:rFonts w:ascii="Times New Roman" w:hAnsi="Times New Roman"/>
          <w:sz w:val="26"/>
          <w:szCs w:val="26"/>
          <w:lang w:val="ru-RU"/>
        </w:rPr>
      </w:pPr>
      <w:r w:rsidRPr="00DE6EED">
        <w:rPr>
          <w:rFonts w:ascii="Times New Roman" w:hAnsi="Times New Roman"/>
          <w:spacing w:val="-4"/>
          <w:sz w:val="26"/>
          <w:szCs w:val="26"/>
          <w:lang w:val="uz-Cyrl-UZ"/>
        </w:rPr>
        <w:t xml:space="preserve">1.6. </w:t>
      </w:r>
      <w:r w:rsidRPr="00DE6EED">
        <w:rPr>
          <w:rFonts w:ascii="Times New Roman" w:hAnsi="Times New Roman"/>
          <w:b/>
          <w:spacing w:val="-4"/>
          <w:sz w:val="26"/>
          <w:szCs w:val="26"/>
          <w:lang w:val="ru-RU"/>
        </w:rPr>
        <w:t xml:space="preserve">Условия поставки </w:t>
      </w:r>
      <w:r w:rsidRPr="00DE6EED">
        <w:rPr>
          <w:rFonts w:ascii="Times New Roman" w:hAnsi="Times New Roman"/>
          <w:sz w:val="26"/>
          <w:szCs w:val="26"/>
          <w:lang w:val="ru-RU"/>
        </w:rPr>
        <w:t>(согласно Инкотермс-2010):</w:t>
      </w:r>
    </w:p>
    <w:p w:rsidR="00DE6EED" w:rsidRPr="00DE6EED" w:rsidRDefault="00DE6EED" w:rsidP="00DE6EED">
      <w:pPr>
        <w:pStyle w:val="1f3"/>
        <w:suppressAutoHyphens/>
        <w:spacing w:before="40" w:after="40"/>
        <w:ind w:firstLine="709"/>
        <w:rPr>
          <w:spacing w:val="-4"/>
          <w:sz w:val="26"/>
          <w:szCs w:val="26"/>
        </w:rPr>
      </w:pPr>
      <w:r w:rsidRPr="00DE6EED">
        <w:rPr>
          <w:spacing w:val="-4"/>
          <w:sz w:val="26"/>
          <w:szCs w:val="26"/>
        </w:rPr>
        <w:t xml:space="preserve">- для иностранных поставщиков: </w:t>
      </w:r>
      <w:r w:rsidRPr="00DE6EED">
        <w:rPr>
          <w:spacing w:val="-4"/>
          <w:sz w:val="26"/>
          <w:szCs w:val="26"/>
          <w:lang w:val="en-US"/>
        </w:rPr>
        <w:t>DAP</w:t>
      </w:r>
      <w:r w:rsidRPr="00DE6EED">
        <w:rPr>
          <w:spacing w:val="-4"/>
          <w:sz w:val="26"/>
          <w:szCs w:val="26"/>
        </w:rPr>
        <w:t xml:space="preserve"> г.Ташкент:</w:t>
      </w:r>
    </w:p>
    <w:p w:rsidR="00DE6EED" w:rsidRPr="00DE6EED" w:rsidRDefault="00DE6EED" w:rsidP="00DE6EED">
      <w:pPr>
        <w:pStyle w:val="1f3"/>
        <w:suppressAutoHyphens/>
        <w:spacing w:before="40" w:after="40"/>
        <w:ind w:firstLine="709"/>
        <w:rPr>
          <w:spacing w:val="-4"/>
          <w:sz w:val="26"/>
          <w:szCs w:val="26"/>
        </w:rPr>
      </w:pPr>
      <w:r w:rsidRPr="00DE6EED">
        <w:rPr>
          <w:spacing w:val="-4"/>
          <w:sz w:val="26"/>
          <w:szCs w:val="26"/>
        </w:rPr>
        <w:t xml:space="preserve">a) воздушным транспортом – до международного аэропорта «Ташкент»; </w:t>
      </w:r>
    </w:p>
    <w:p w:rsidR="00DE6EED" w:rsidRPr="00DE6EED" w:rsidRDefault="00DE6EED" w:rsidP="00DE6EED">
      <w:pPr>
        <w:pStyle w:val="1f3"/>
        <w:suppressAutoHyphens/>
        <w:spacing w:before="40" w:after="40"/>
        <w:ind w:firstLine="709"/>
        <w:rPr>
          <w:spacing w:val="-4"/>
          <w:sz w:val="26"/>
          <w:szCs w:val="26"/>
        </w:rPr>
      </w:pPr>
      <w:r w:rsidRPr="00DE6EED">
        <w:rPr>
          <w:spacing w:val="-4"/>
          <w:sz w:val="26"/>
          <w:szCs w:val="26"/>
        </w:rPr>
        <w:t>b) автотранспортом – до Терминала «</w:t>
      </w:r>
      <w:proofErr w:type="spellStart"/>
      <w:r w:rsidRPr="00DE6EED">
        <w:rPr>
          <w:spacing w:val="-4"/>
          <w:sz w:val="26"/>
          <w:szCs w:val="26"/>
        </w:rPr>
        <w:t>Ark</w:t>
      </w:r>
      <w:proofErr w:type="spellEnd"/>
      <w:r w:rsidRPr="00DE6EED">
        <w:rPr>
          <w:spacing w:val="-4"/>
          <w:sz w:val="26"/>
          <w:szCs w:val="26"/>
        </w:rPr>
        <w:t xml:space="preserve"> </w:t>
      </w:r>
      <w:proofErr w:type="spellStart"/>
      <w:r w:rsidRPr="00DE6EED">
        <w:rPr>
          <w:spacing w:val="-4"/>
          <w:sz w:val="26"/>
          <w:szCs w:val="26"/>
        </w:rPr>
        <w:t>Buloq</w:t>
      </w:r>
      <w:proofErr w:type="spellEnd"/>
      <w:r w:rsidRPr="00DE6EED">
        <w:rPr>
          <w:spacing w:val="-4"/>
          <w:sz w:val="26"/>
          <w:szCs w:val="26"/>
        </w:rPr>
        <w:t xml:space="preserve">»; </w:t>
      </w:r>
    </w:p>
    <w:p w:rsidR="00DE6EED" w:rsidRPr="00DE6EED" w:rsidRDefault="00DE6EED" w:rsidP="00DE6EED">
      <w:pPr>
        <w:pStyle w:val="1f3"/>
        <w:suppressAutoHyphens/>
        <w:spacing w:before="40" w:after="40"/>
        <w:ind w:firstLine="709"/>
        <w:rPr>
          <w:spacing w:val="-4"/>
          <w:sz w:val="26"/>
          <w:szCs w:val="26"/>
        </w:rPr>
      </w:pPr>
      <w:r w:rsidRPr="00DE6EED">
        <w:rPr>
          <w:spacing w:val="-4"/>
          <w:sz w:val="26"/>
          <w:szCs w:val="26"/>
        </w:rPr>
        <w:t xml:space="preserve">c) ж/д станции «Ташкент-Товарный», код станции 722400, </w:t>
      </w:r>
    </w:p>
    <w:p w:rsidR="00DE6EED" w:rsidRPr="00DE6EED" w:rsidRDefault="00DE6EED" w:rsidP="00DE6EED">
      <w:pPr>
        <w:pStyle w:val="1f3"/>
        <w:suppressAutoHyphens/>
        <w:spacing w:before="40" w:after="40"/>
        <w:ind w:firstLine="709"/>
        <w:rPr>
          <w:spacing w:val="-4"/>
          <w:sz w:val="26"/>
          <w:szCs w:val="26"/>
        </w:rPr>
      </w:pPr>
      <w:r w:rsidRPr="00DE6EED">
        <w:rPr>
          <w:spacing w:val="-4"/>
          <w:sz w:val="26"/>
          <w:szCs w:val="26"/>
        </w:rPr>
        <w:t>- для отечественных поставщиков: склад Покупателя в г.Ташкенте.</w:t>
      </w:r>
    </w:p>
    <w:p w:rsidR="00DE6EED" w:rsidRPr="00DE6EED" w:rsidRDefault="00DE6EED" w:rsidP="00DE6EED">
      <w:pPr>
        <w:pStyle w:val="1f3"/>
        <w:suppressAutoHyphens/>
        <w:spacing w:before="40" w:after="40"/>
        <w:ind w:firstLine="709"/>
        <w:rPr>
          <w:b/>
          <w:spacing w:val="-4"/>
          <w:sz w:val="26"/>
          <w:szCs w:val="26"/>
        </w:rPr>
      </w:pPr>
      <w:r w:rsidRPr="00DE6EED">
        <w:rPr>
          <w:spacing w:val="-4"/>
          <w:sz w:val="26"/>
          <w:szCs w:val="26"/>
        </w:rPr>
        <w:t xml:space="preserve">1.7. </w:t>
      </w:r>
      <w:r w:rsidRPr="00DE6EED">
        <w:rPr>
          <w:b/>
          <w:spacing w:val="-4"/>
          <w:sz w:val="26"/>
          <w:szCs w:val="26"/>
        </w:rPr>
        <w:t>Срок поставки:</w:t>
      </w:r>
    </w:p>
    <w:p w:rsidR="00DE6EED" w:rsidRPr="00DE6EED" w:rsidRDefault="00DE6EED" w:rsidP="00DE6EED">
      <w:pPr>
        <w:tabs>
          <w:tab w:val="left" w:pos="500"/>
        </w:tabs>
        <w:spacing w:before="40" w:after="40"/>
        <w:ind w:firstLine="709"/>
        <w:jc w:val="both"/>
        <w:rPr>
          <w:rFonts w:ascii="Times New Roman" w:hAnsi="Times New Roman"/>
          <w:spacing w:val="-4"/>
          <w:sz w:val="26"/>
          <w:szCs w:val="26"/>
          <w:lang w:val="ru-RU"/>
        </w:rPr>
      </w:pPr>
      <w:r w:rsidRPr="00DE6EED">
        <w:rPr>
          <w:rFonts w:ascii="Times New Roman" w:hAnsi="Times New Roman"/>
          <w:spacing w:val="-4"/>
          <w:sz w:val="26"/>
          <w:szCs w:val="26"/>
          <w:lang w:val="ru-RU"/>
        </w:rPr>
        <w:t xml:space="preserve">- для иностранных поставщиков: 90 дней, датой поставки считается дата поступления товара в </w:t>
      </w:r>
      <w:proofErr w:type="spellStart"/>
      <w:r w:rsidRPr="00DE6EED">
        <w:rPr>
          <w:rFonts w:ascii="Times New Roman" w:hAnsi="Times New Roman"/>
          <w:spacing w:val="-4"/>
          <w:sz w:val="26"/>
          <w:szCs w:val="26"/>
          <w:lang w:val="ru-RU"/>
        </w:rPr>
        <w:t>РУз</w:t>
      </w:r>
      <w:proofErr w:type="spellEnd"/>
      <w:r w:rsidRPr="00DE6EED">
        <w:rPr>
          <w:rFonts w:ascii="Times New Roman" w:hAnsi="Times New Roman"/>
          <w:spacing w:val="-4"/>
          <w:sz w:val="26"/>
          <w:szCs w:val="26"/>
          <w:lang w:val="ru-RU"/>
        </w:rPr>
        <w:t xml:space="preserve"> (отметка таможенных органов </w:t>
      </w:r>
      <w:proofErr w:type="spellStart"/>
      <w:r w:rsidRPr="00DE6EED">
        <w:rPr>
          <w:rFonts w:ascii="Times New Roman" w:hAnsi="Times New Roman"/>
          <w:spacing w:val="-4"/>
          <w:sz w:val="26"/>
          <w:szCs w:val="26"/>
          <w:lang w:val="ru-RU"/>
        </w:rPr>
        <w:t>РУз</w:t>
      </w:r>
      <w:proofErr w:type="spellEnd"/>
      <w:r w:rsidRPr="00DE6EED">
        <w:rPr>
          <w:rFonts w:ascii="Times New Roman" w:hAnsi="Times New Roman"/>
          <w:spacing w:val="-4"/>
          <w:sz w:val="26"/>
          <w:szCs w:val="26"/>
          <w:lang w:val="ru-RU"/>
        </w:rPr>
        <w:t xml:space="preserve"> на ТТН).</w:t>
      </w:r>
    </w:p>
    <w:p w:rsidR="00DE6EED" w:rsidRPr="00DE6EED" w:rsidRDefault="00DE6EED" w:rsidP="00DE6EED">
      <w:pPr>
        <w:tabs>
          <w:tab w:val="left" w:pos="500"/>
        </w:tabs>
        <w:spacing w:before="40" w:after="40"/>
        <w:ind w:firstLine="709"/>
        <w:jc w:val="both"/>
        <w:rPr>
          <w:rFonts w:ascii="Times New Roman" w:hAnsi="Times New Roman"/>
          <w:spacing w:val="-4"/>
          <w:sz w:val="26"/>
          <w:szCs w:val="26"/>
          <w:lang w:val="ru-RU"/>
        </w:rPr>
      </w:pPr>
      <w:r w:rsidRPr="00DE6EED">
        <w:rPr>
          <w:rFonts w:ascii="Times New Roman" w:hAnsi="Times New Roman"/>
          <w:spacing w:val="-4"/>
          <w:sz w:val="26"/>
          <w:szCs w:val="26"/>
          <w:lang w:val="ru-RU"/>
        </w:rPr>
        <w:t xml:space="preserve">- для отечественных поставщиков: поставка товара должна быть осуществлена в течение 90 дней со дня проведения 15% предоплаты. Днем поставки считается дата передачи товара Покупателю (дата, указанная на счет-фактуре). </w:t>
      </w:r>
    </w:p>
    <w:p w:rsidR="00DE6EED" w:rsidRPr="00DE6EED" w:rsidRDefault="00DE6EED" w:rsidP="00DE6EED">
      <w:pPr>
        <w:shd w:val="clear" w:color="auto" w:fill="FFFFFF"/>
        <w:spacing w:before="40" w:after="40"/>
        <w:ind w:firstLine="709"/>
        <w:jc w:val="both"/>
        <w:rPr>
          <w:rFonts w:ascii="Times New Roman" w:hAnsi="Times New Roman"/>
          <w:spacing w:val="-4"/>
          <w:sz w:val="26"/>
          <w:szCs w:val="26"/>
          <w:lang w:val="ru-RU"/>
        </w:rPr>
      </w:pPr>
      <w:r w:rsidRPr="00DE6EED">
        <w:rPr>
          <w:rFonts w:ascii="Times New Roman" w:hAnsi="Times New Roman"/>
          <w:spacing w:val="-4"/>
          <w:sz w:val="26"/>
          <w:szCs w:val="26"/>
          <w:lang w:val="ru-RU"/>
        </w:rPr>
        <w:t>1.</w:t>
      </w:r>
      <w:r>
        <w:rPr>
          <w:rFonts w:ascii="Times New Roman" w:hAnsi="Times New Roman"/>
          <w:spacing w:val="-4"/>
          <w:sz w:val="26"/>
          <w:szCs w:val="26"/>
          <w:lang w:val="ru-RU"/>
        </w:rPr>
        <w:t>8</w:t>
      </w:r>
      <w:r w:rsidRPr="00DE6EED">
        <w:rPr>
          <w:rFonts w:ascii="Times New Roman" w:hAnsi="Times New Roman"/>
          <w:spacing w:val="-4"/>
          <w:sz w:val="26"/>
          <w:szCs w:val="26"/>
          <w:lang w:val="ru-RU"/>
        </w:rPr>
        <w:t>.</w:t>
      </w:r>
      <w:r w:rsidRPr="00DE6EED">
        <w:rPr>
          <w:rFonts w:ascii="Times New Roman" w:hAnsi="Times New Roman"/>
          <w:spacing w:val="-4"/>
          <w:sz w:val="26"/>
          <w:szCs w:val="26"/>
          <w:lang w:val="ru-RU"/>
        </w:rPr>
        <w:tab/>
        <w:t>Оценка ценовых предложений будет проводится специальной рабочей группой, созданной из представителей Заказчика и тендерной комиссии, или другим уполномоченным органом по решению Тендерной комиссии.</w:t>
      </w:r>
    </w:p>
    <w:p w:rsidR="00DE6EED" w:rsidRPr="00DE6EED" w:rsidRDefault="00DE6EED" w:rsidP="00DE6EED">
      <w:pPr>
        <w:shd w:val="clear" w:color="auto" w:fill="FFFFFF"/>
        <w:spacing w:before="40" w:after="40"/>
        <w:ind w:firstLine="709"/>
        <w:jc w:val="both"/>
        <w:rPr>
          <w:rFonts w:ascii="Times New Roman" w:hAnsi="Times New Roman"/>
          <w:spacing w:val="-4"/>
          <w:sz w:val="26"/>
          <w:szCs w:val="26"/>
          <w:lang w:val="ru-RU"/>
        </w:rPr>
      </w:pPr>
      <w:r w:rsidRPr="00DE6EED">
        <w:rPr>
          <w:rFonts w:ascii="Times New Roman" w:hAnsi="Times New Roman"/>
          <w:spacing w:val="-4"/>
          <w:sz w:val="26"/>
          <w:szCs w:val="26"/>
          <w:lang w:val="ru-RU"/>
        </w:rPr>
        <w:t>1.</w:t>
      </w:r>
      <w:r>
        <w:rPr>
          <w:rFonts w:ascii="Times New Roman" w:hAnsi="Times New Roman"/>
          <w:spacing w:val="-4"/>
          <w:sz w:val="26"/>
          <w:szCs w:val="26"/>
          <w:lang w:val="ru-RU"/>
        </w:rPr>
        <w:t>9</w:t>
      </w:r>
      <w:r w:rsidRPr="00DE6EED">
        <w:rPr>
          <w:rFonts w:ascii="Times New Roman" w:hAnsi="Times New Roman"/>
          <w:spacing w:val="-4"/>
          <w:sz w:val="26"/>
          <w:szCs w:val="26"/>
          <w:lang w:val="ru-RU"/>
        </w:rPr>
        <w:t>.</w:t>
      </w:r>
      <w:r w:rsidRPr="00DE6EED">
        <w:rPr>
          <w:rFonts w:ascii="Times New Roman" w:hAnsi="Times New Roman"/>
          <w:spacing w:val="-4"/>
          <w:sz w:val="26"/>
          <w:szCs w:val="26"/>
          <w:lang w:val="ru-RU"/>
        </w:rPr>
        <w:tab/>
        <w:t>В случае, если Участник предлагает натуральную скидку в виде товаров, не закупаемых по Лоту, данная скидка не рассматривается.</w:t>
      </w:r>
    </w:p>
    <w:p w:rsidR="00DE6EED" w:rsidRPr="00DE6EED" w:rsidRDefault="00DE6EED" w:rsidP="00DE6EED">
      <w:pPr>
        <w:shd w:val="clear" w:color="auto" w:fill="FFFFFF"/>
        <w:spacing w:before="40" w:after="40"/>
        <w:ind w:firstLine="709"/>
        <w:jc w:val="both"/>
        <w:rPr>
          <w:rFonts w:ascii="Times New Roman" w:hAnsi="Times New Roman"/>
          <w:spacing w:val="-4"/>
          <w:sz w:val="26"/>
          <w:szCs w:val="26"/>
          <w:lang w:val="ru-RU"/>
        </w:rPr>
      </w:pPr>
      <w:r w:rsidRPr="00DE6EED">
        <w:rPr>
          <w:rFonts w:ascii="Times New Roman" w:hAnsi="Times New Roman"/>
          <w:spacing w:val="-4"/>
          <w:sz w:val="26"/>
          <w:szCs w:val="26"/>
          <w:lang w:val="ru-RU"/>
        </w:rPr>
        <w:t>1.1</w:t>
      </w:r>
      <w:r>
        <w:rPr>
          <w:rFonts w:ascii="Times New Roman" w:hAnsi="Times New Roman"/>
          <w:spacing w:val="-4"/>
          <w:sz w:val="26"/>
          <w:szCs w:val="26"/>
          <w:lang w:val="ru-RU"/>
        </w:rPr>
        <w:t>0</w:t>
      </w:r>
      <w:r w:rsidRPr="00DE6EED">
        <w:rPr>
          <w:rFonts w:ascii="Times New Roman" w:hAnsi="Times New Roman"/>
          <w:spacing w:val="-4"/>
          <w:sz w:val="26"/>
          <w:szCs w:val="26"/>
          <w:lang w:val="ru-RU"/>
        </w:rPr>
        <w:t>. При оценке предложений учитываются следующие критерии:</w:t>
      </w:r>
    </w:p>
    <w:p w:rsidR="00DE6EED" w:rsidRPr="00DE6EED" w:rsidRDefault="00DE6EED" w:rsidP="00DE6EED">
      <w:pPr>
        <w:shd w:val="clear" w:color="auto" w:fill="FFFFFF"/>
        <w:spacing w:before="40" w:after="40"/>
        <w:ind w:firstLine="709"/>
        <w:jc w:val="both"/>
        <w:rPr>
          <w:rFonts w:ascii="Times New Roman" w:hAnsi="Times New Roman"/>
          <w:spacing w:val="-4"/>
          <w:sz w:val="26"/>
          <w:szCs w:val="26"/>
          <w:lang w:val="ru-RU"/>
        </w:rPr>
      </w:pPr>
      <w:r w:rsidRPr="00DE6EED">
        <w:rPr>
          <w:rFonts w:ascii="Times New Roman" w:hAnsi="Times New Roman"/>
          <w:spacing w:val="-4"/>
          <w:sz w:val="26"/>
          <w:szCs w:val="26"/>
          <w:lang w:val="ru-RU"/>
        </w:rPr>
        <w:t>Цена товара;</w:t>
      </w:r>
    </w:p>
    <w:p w:rsidR="00DE6EED" w:rsidRPr="00DE6EED" w:rsidRDefault="00DE6EED" w:rsidP="00DE6EED">
      <w:pPr>
        <w:shd w:val="clear" w:color="auto" w:fill="FFFFFF"/>
        <w:spacing w:before="40" w:after="40"/>
        <w:ind w:firstLine="709"/>
        <w:jc w:val="both"/>
        <w:rPr>
          <w:rFonts w:ascii="Times New Roman" w:hAnsi="Times New Roman"/>
          <w:spacing w:val="-4"/>
          <w:sz w:val="26"/>
          <w:szCs w:val="26"/>
          <w:lang w:val="ru-RU"/>
        </w:rPr>
      </w:pPr>
      <w:r w:rsidRPr="00DE6EED">
        <w:rPr>
          <w:rFonts w:ascii="Times New Roman" w:hAnsi="Times New Roman"/>
          <w:spacing w:val="-4"/>
          <w:sz w:val="26"/>
          <w:szCs w:val="26"/>
          <w:lang w:val="ru-RU"/>
        </w:rPr>
        <w:lastRenderedPageBreak/>
        <w:t>Медико-технические характеристики предложенных товаров;</w:t>
      </w:r>
    </w:p>
    <w:p w:rsidR="00DE6EED" w:rsidRPr="00DE6EED" w:rsidRDefault="00DE6EED" w:rsidP="00DE6EED">
      <w:pPr>
        <w:shd w:val="clear" w:color="auto" w:fill="FFFFFF"/>
        <w:spacing w:before="40" w:after="40"/>
        <w:ind w:firstLine="709"/>
        <w:jc w:val="both"/>
        <w:rPr>
          <w:rFonts w:ascii="Times New Roman" w:hAnsi="Times New Roman"/>
          <w:spacing w:val="-4"/>
          <w:sz w:val="26"/>
          <w:szCs w:val="26"/>
          <w:lang w:val="ru-RU"/>
        </w:rPr>
      </w:pPr>
      <w:r w:rsidRPr="00DE6EED">
        <w:rPr>
          <w:rFonts w:ascii="Times New Roman" w:hAnsi="Times New Roman"/>
          <w:spacing w:val="-4"/>
          <w:sz w:val="26"/>
          <w:szCs w:val="26"/>
          <w:lang w:val="ru-RU"/>
        </w:rPr>
        <w:t>Срок поставки, предложенный Участником.</w:t>
      </w:r>
    </w:p>
    <w:p w:rsidR="00DE6EED" w:rsidRPr="00DE6EED" w:rsidRDefault="00DE6EED" w:rsidP="00DE6EED">
      <w:pPr>
        <w:shd w:val="clear" w:color="auto" w:fill="FFFFFF"/>
        <w:spacing w:before="40" w:after="40"/>
        <w:ind w:firstLine="709"/>
        <w:jc w:val="both"/>
        <w:rPr>
          <w:rFonts w:ascii="Times New Roman" w:hAnsi="Times New Roman"/>
          <w:b/>
          <w:sz w:val="26"/>
          <w:szCs w:val="26"/>
          <w:lang w:val="ru-RU"/>
        </w:rPr>
      </w:pPr>
      <w:r w:rsidRPr="00DE6EED">
        <w:rPr>
          <w:rFonts w:ascii="Times New Roman" w:hAnsi="Times New Roman"/>
          <w:b/>
          <w:sz w:val="26"/>
          <w:szCs w:val="26"/>
          <w:lang w:val="ru-RU"/>
        </w:rPr>
        <w:t>Определение оцененной стоимости предложения:</w:t>
      </w:r>
    </w:p>
    <w:p w:rsidR="00DE6EED" w:rsidRPr="00DE6EED" w:rsidRDefault="00DE6EED" w:rsidP="00AB5F6F">
      <w:pPr>
        <w:widowControl w:val="0"/>
        <w:numPr>
          <w:ilvl w:val="0"/>
          <w:numId w:val="5"/>
        </w:numPr>
        <w:tabs>
          <w:tab w:val="clear" w:pos="2142"/>
          <w:tab w:val="num" w:pos="1000"/>
        </w:tabs>
        <w:autoSpaceDE w:val="0"/>
        <w:autoSpaceDN w:val="0"/>
        <w:adjustRightInd w:val="0"/>
        <w:spacing w:before="40" w:after="40"/>
        <w:ind w:left="0" w:firstLine="709"/>
        <w:jc w:val="both"/>
        <w:rPr>
          <w:rFonts w:ascii="Times New Roman" w:hAnsi="Times New Roman"/>
          <w:sz w:val="26"/>
          <w:szCs w:val="26"/>
          <w:lang w:val="ru-RU"/>
        </w:rPr>
      </w:pPr>
      <w:r w:rsidRPr="00DE6EED">
        <w:rPr>
          <w:rFonts w:ascii="Times New Roman" w:hAnsi="Times New Roman"/>
          <w:sz w:val="26"/>
          <w:szCs w:val="26"/>
          <w:lang w:val="ru-RU"/>
        </w:rPr>
        <w:t xml:space="preserve">При определении оцененной стоимости предложения тендерной комиссией учитывается </w:t>
      </w:r>
      <w:r w:rsidRPr="00DE6EED">
        <w:rPr>
          <w:rFonts w:ascii="Times New Roman" w:hAnsi="Times New Roman"/>
          <w:b/>
          <w:sz w:val="26"/>
          <w:szCs w:val="26"/>
          <w:lang w:val="ru-RU"/>
        </w:rPr>
        <w:t>срок поставки товара</w:t>
      </w:r>
      <w:r w:rsidRPr="00DE6EED">
        <w:rPr>
          <w:rFonts w:ascii="Times New Roman" w:hAnsi="Times New Roman"/>
          <w:sz w:val="26"/>
          <w:szCs w:val="26"/>
          <w:lang w:val="ru-RU"/>
        </w:rPr>
        <w:t xml:space="preserve"> путем начисления коэффициента. Для импортируемых товаров при поставке товара в срок 90 и менее дней со дня открытия аккредитива цена предложения участника остается без изменения. Если срок поставки более 90 дней со дня открытия аккредитива, за каждую последующую неделю начисляется коэффициент 0,5 % от стоимости предложения данного участника. </w:t>
      </w:r>
    </w:p>
    <w:p w:rsidR="00DE6EED" w:rsidRPr="00DE6EED" w:rsidRDefault="00DE6EED" w:rsidP="00AB5F6F">
      <w:pPr>
        <w:widowControl w:val="0"/>
        <w:numPr>
          <w:ilvl w:val="0"/>
          <w:numId w:val="5"/>
        </w:numPr>
        <w:tabs>
          <w:tab w:val="clear" w:pos="2142"/>
          <w:tab w:val="num" w:pos="1000"/>
        </w:tabs>
        <w:autoSpaceDE w:val="0"/>
        <w:autoSpaceDN w:val="0"/>
        <w:adjustRightInd w:val="0"/>
        <w:spacing w:before="40" w:after="40"/>
        <w:ind w:left="0" w:firstLine="709"/>
        <w:jc w:val="both"/>
        <w:rPr>
          <w:rFonts w:ascii="Times New Roman" w:hAnsi="Times New Roman"/>
          <w:spacing w:val="-4"/>
          <w:sz w:val="26"/>
          <w:szCs w:val="26"/>
          <w:lang w:val="ru-RU"/>
        </w:rPr>
      </w:pPr>
      <w:r w:rsidRPr="00DE6EED">
        <w:rPr>
          <w:rFonts w:ascii="Times New Roman" w:hAnsi="Times New Roman"/>
          <w:spacing w:val="-4"/>
          <w:sz w:val="26"/>
          <w:szCs w:val="26"/>
          <w:lang w:val="ru-RU"/>
        </w:rPr>
        <w:t xml:space="preserve">При определении оцененной стоимости предложения тендерной комиссией будут учитываться </w:t>
      </w:r>
      <w:r w:rsidRPr="00DE6EED">
        <w:rPr>
          <w:rFonts w:ascii="Times New Roman" w:hAnsi="Times New Roman"/>
          <w:b/>
          <w:spacing w:val="-4"/>
          <w:sz w:val="26"/>
          <w:szCs w:val="26"/>
          <w:lang w:val="ru-RU"/>
        </w:rPr>
        <w:t>скидки.</w:t>
      </w:r>
      <w:r w:rsidRPr="00DE6EED">
        <w:rPr>
          <w:rFonts w:ascii="Times New Roman" w:hAnsi="Times New Roman"/>
          <w:spacing w:val="-4"/>
          <w:sz w:val="26"/>
          <w:szCs w:val="26"/>
          <w:lang w:val="ru-RU"/>
        </w:rPr>
        <w:t xml:space="preserve"> Финансовая скидка при определении оцененной стоимости вычитается из стоимости предложения. </w:t>
      </w:r>
    </w:p>
    <w:p w:rsidR="00DE6EED" w:rsidRPr="00DE6EED" w:rsidRDefault="00DE6EED" w:rsidP="00DE6EED">
      <w:pPr>
        <w:spacing w:before="40" w:after="40"/>
        <w:ind w:firstLine="709"/>
        <w:jc w:val="both"/>
        <w:rPr>
          <w:rFonts w:ascii="Times New Roman" w:hAnsi="Times New Roman"/>
          <w:b/>
          <w:spacing w:val="-4"/>
          <w:sz w:val="26"/>
          <w:szCs w:val="26"/>
          <w:lang w:val="ru-RU"/>
        </w:rPr>
      </w:pPr>
      <w:r w:rsidRPr="00DE6EED">
        <w:rPr>
          <w:rFonts w:ascii="Times New Roman" w:hAnsi="Times New Roman"/>
          <w:b/>
          <w:spacing w:val="-4"/>
          <w:sz w:val="26"/>
          <w:szCs w:val="26"/>
          <w:lang w:val="ru-RU"/>
        </w:rPr>
        <w:t xml:space="preserve">Вышеуказанные критерии применяются только для оценки предложения и не являются обязательством поставщика по продаже товара на основании оцененной стоимости. </w:t>
      </w:r>
    </w:p>
    <w:p w:rsidR="00A42F30" w:rsidRPr="00DE6EED" w:rsidRDefault="00A42F30" w:rsidP="00DE6EED">
      <w:pPr>
        <w:pStyle w:val="aff5"/>
        <w:ind w:firstLine="709"/>
        <w:rPr>
          <w:rFonts w:ascii="Times New Roman" w:hAnsi="Times New Roman" w:cs="Times New Roman"/>
          <w:b/>
          <w:sz w:val="24"/>
          <w:szCs w:val="24"/>
        </w:rPr>
      </w:pPr>
    </w:p>
    <w:p w:rsidR="00DE6EED" w:rsidRPr="00DE6EED" w:rsidRDefault="00DE6EED" w:rsidP="00DE6EED">
      <w:pPr>
        <w:pStyle w:val="af4"/>
        <w:rPr>
          <w:lang w:val="ru-RU" w:eastAsia="zh-CN" w:bidi="hi-IN"/>
        </w:rPr>
      </w:pPr>
    </w:p>
    <w:p w:rsidR="0084736D" w:rsidRPr="0084736D" w:rsidRDefault="00A42F30" w:rsidP="00AB5F6F">
      <w:pPr>
        <w:numPr>
          <w:ilvl w:val="0"/>
          <w:numId w:val="31"/>
        </w:numPr>
        <w:spacing w:before="60" w:after="60"/>
        <w:jc w:val="center"/>
        <w:rPr>
          <w:rStyle w:val="af9"/>
          <w:rFonts w:ascii="Times New Roman" w:hAnsi="Times New Roman"/>
          <w:b/>
          <w:color w:val="auto"/>
          <w:sz w:val="28"/>
          <w:szCs w:val="28"/>
          <w:u w:val="none"/>
          <w:lang w:val="ru-RU"/>
        </w:rPr>
      </w:pPr>
      <w:r w:rsidRPr="00BD66D9">
        <w:rPr>
          <w:rFonts w:ascii="Times New Roman" w:hAnsi="Times New Roman"/>
          <w:lang w:val="ru-RU"/>
        </w:rPr>
        <w:br w:type="page"/>
      </w:r>
      <w:hyperlink w:anchor="разд_4_контр" w:history="1">
        <w:r w:rsidR="0084736D" w:rsidRPr="0084736D">
          <w:rPr>
            <w:rStyle w:val="af9"/>
            <w:rFonts w:ascii="Times New Roman" w:hAnsi="Times New Roman"/>
            <w:b/>
            <w:color w:val="auto"/>
            <w:sz w:val="36"/>
            <w:szCs w:val="28"/>
            <w:u w:val="none"/>
            <w:lang w:val="ru-RU"/>
          </w:rPr>
          <w:t>ПРОЕКТ ДОГОВОРА.</w:t>
        </w:r>
      </w:hyperlink>
    </w:p>
    <w:p w:rsidR="0084736D" w:rsidRDefault="0084736D" w:rsidP="002926CD">
      <w:pPr>
        <w:spacing w:before="60" w:after="60"/>
        <w:jc w:val="right"/>
        <w:rPr>
          <w:rFonts w:ascii="Times New Roman" w:hAnsi="Times New Roman"/>
          <w:lang w:val="ru-RU"/>
        </w:rPr>
      </w:pPr>
    </w:p>
    <w:p w:rsidR="002926CD" w:rsidRPr="002926CD" w:rsidRDefault="002926CD" w:rsidP="002926CD">
      <w:pPr>
        <w:spacing w:before="60" w:after="60"/>
        <w:jc w:val="right"/>
        <w:rPr>
          <w:rFonts w:ascii="Times New Roman" w:hAnsi="Times New Roman"/>
          <w:b/>
          <w:lang w:val="ru-RU"/>
        </w:rPr>
      </w:pPr>
      <w:r w:rsidRPr="002926CD">
        <w:rPr>
          <w:rFonts w:ascii="Times New Roman" w:hAnsi="Times New Roman"/>
          <w:b/>
          <w:lang w:val="ru-RU"/>
        </w:rPr>
        <w:t>Приложение №3</w:t>
      </w:r>
    </w:p>
    <w:p w:rsidR="002926CD" w:rsidRDefault="002926CD" w:rsidP="002926CD">
      <w:pPr>
        <w:spacing w:before="60" w:after="60"/>
        <w:rPr>
          <w:rFonts w:ascii="Times New Roman" w:hAnsi="Times New Roman"/>
          <w:i/>
          <w:sz w:val="28"/>
          <w:szCs w:val="28"/>
          <w:lang w:val="ru-RU"/>
        </w:rPr>
      </w:pPr>
    </w:p>
    <w:p w:rsidR="00BD66D9" w:rsidRPr="002926CD" w:rsidRDefault="00BD66D9" w:rsidP="00AB5F6F">
      <w:pPr>
        <w:numPr>
          <w:ilvl w:val="1"/>
          <w:numId w:val="9"/>
        </w:numPr>
        <w:spacing w:before="60" w:after="60"/>
        <w:rPr>
          <w:rFonts w:ascii="Times New Roman" w:hAnsi="Times New Roman"/>
          <w:sz w:val="28"/>
          <w:szCs w:val="28"/>
          <w:lang w:val="ru-RU"/>
        </w:rPr>
      </w:pPr>
      <w:r w:rsidRPr="002926CD">
        <w:rPr>
          <w:rFonts w:ascii="Times New Roman" w:hAnsi="Times New Roman"/>
          <w:sz w:val="28"/>
          <w:szCs w:val="28"/>
          <w:lang w:val="ru-RU"/>
        </w:rPr>
        <w:t>Проект договора для отечественных поставщиков</w:t>
      </w:r>
    </w:p>
    <w:p w:rsidR="00833C2C" w:rsidRPr="00833C2C" w:rsidRDefault="00833C2C" w:rsidP="00942958">
      <w:pPr>
        <w:pStyle w:val="aff5"/>
        <w:spacing w:line="230" w:lineRule="auto"/>
        <w:jc w:val="center"/>
        <w:rPr>
          <w:rFonts w:ascii="Times New Roman" w:hAnsi="Times New Roman" w:cs="Times New Roman"/>
          <w:b/>
          <w:sz w:val="26"/>
          <w:lang w:eastAsia="ru-RU"/>
        </w:rPr>
      </w:pPr>
      <w:r w:rsidRPr="00833C2C">
        <w:rPr>
          <w:rFonts w:ascii="Times New Roman" w:hAnsi="Times New Roman" w:cs="Times New Roman"/>
          <w:b/>
          <w:sz w:val="26"/>
          <w:lang w:eastAsia="ru-RU"/>
        </w:rPr>
        <w:t>ДОГОВОР № _____</w:t>
      </w:r>
    </w:p>
    <w:p w:rsidR="00833C2C" w:rsidRPr="00833C2C" w:rsidRDefault="00833C2C" w:rsidP="00833C2C">
      <w:pPr>
        <w:spacing w:line="230" w:lineRule="auto"/>
        <w:ind w:firstLine="720"/>
        <w:rPr>
          <w:rFonts w:ascii="Times New Roman" w:hAnsi="Times New Roman"/>
          <w:sz w:val="10"/>
          <w:szCs w:val="28"/>
          <w:lang w:val="ru-RU" w:eastAsia="ru-RU"/>
        </w:rPr>
      </w:pPr>
    </w:p>
    <w:p w:rsidR="00833C2C" w:rsidRPr="00833C2C" w:rsidRDefault="00833C2C" w:rsidP="00833C2C">
      <w:pPr>
        <w:spacing w:line="230" w:lineRule="auto"/>
        <w:rPr>
          <w:rFonts w:ascii="Times New Roman" w:hAnsi="Times New Roman"/>
          <w:sz w:val="26"/>
          <w:szCs w:val="28"/>
          <w:lang w:val="ru-RU" w:eastAsia="ru-RU"/>
        </w:rPr>
      </w:pPr>
      <w:r w:rsidRPr="00833C2C">
        <w:rPr>
          <w:rFonts w:ascii="Times New Roman" w:hAnsi="Times New Roman"/>
          <w:sz w:val="26"/>
          <w:szCs w:val="28"/>
          <w:lang w:val="ru-RU" w:eastAsia="ru-RU"/>
        </w:rPr>
        <w:t>г. Ташкент</w:t>
      </w:r>
      <w:r w:rsidRPr="00833C2C">
        <w:rPr>
          <w:rFonts w:ascii="Times New Roman" w:hAnsi="Times New Roman"/>
          <w:sz w:val="26"/>
          <w:szCs w:val="28"/>
          <w:lang w:val="ru-RU" w:eastAsia="ru-RU"/>
        </w:rPr>
        <w:tab/>
        <w:t xml:space="preserve">                                                                 </w:t>
      </w:r>
      <w:r w:rsidR="008E5C2A">
        <w:rPr>
          <w:rFonts w:ascii="Times New Roman" w:hAnsi="Times New Roman"/>
          <w:sz w:val="26"/>
          <w:szCs w:val="28"/>
          <w:lang w:val="ru-RU" w:eastAsia="ru-RU"/>
        </w:rPr>
        <w:tab/>
      </w:r>
      <w:r w:rsidR="008E5C2A">
        <w:rPr>
          <w:rFonts w:ascii="Times New Roman" w:hAnsi="Times New Roman"/>
          <w:sz w:val="26"/>
          <w:szCs w:val="28"/>
          <w:lang w:val="ru-RU" w:eastAsia="ru-RU"/>
        </w:rPr>
        <w:tab/>
      </w:r>
      <w:r w:rsidRPr="00942958">
        <w:rPr>
          <w:rFonts w:ascii="Times New Roman" w:hAnsi="Times New Roman"/>
          <w:sz w:val="26"/>
          <w:szCs w:val="28"/>
          <w:u w:val="single"/>
          <w:lang w:val="ru-RU" w:eastAsia="ru-RU"/>
        </w:rPr>
        <w:t>“__”____</w:t>
      </w:r>
      <w:r w:rsidR="00942958" w:rsidRPr="00942958">
        <w:rPr>
          <w:rFonts w:ascii="Times New Roman" w:hAnsi="Times New Roman"/>
          <w:sz w:val="26"/>
          <w:szCs w:val="28"/>
          <w:u w:val="single"/>
          <w:lang w:val="ru-RU" w:eastAsia="ru-RU"/>
        </w:rPr>
        <w:t xml:space="preserve">     </w:t>
      </w:r>
      <w:r w:rsidRPr="00942958">
        <w:rPr>
          <w:rFonts w:ascii="Times New Roman" w:hAnsi="Times New Roman"/>
          <w:sz w:val="26"/>
          <w:szCs w:val="28"/>
          <w:u w:val="single"/>
          <w:lang w:val="ru-RU" w:eastAsia="ru-RU"/>
        </w:rPr>
        <w:t>______201_ г.</w:t>
      </w:r>
    </w:p>
    <w:p w:rsidR="00833C2C" w:rsidRPr="00833C2C" w:rsidRDefault="00833C2C" w:rsidP="00833C2C">
      <w:pPr>
        <w:spacing w:line="230" w:lineRule="auto"/>
        <w:ind w:firstLine="720"/>
        <w:jc w:val="both"/>
        <w:rPr>
          <w:rFonts w:ascii="Times New Roman" w:hAnsi="Times New Roman"/>
          <w:sz w:val="10"/>
          <w:szCs w:val="28"/>
          <w:lang w:val="ru-RU" w:eastAsia="ru-RU"/>
        </w:rPr>
      </w:pPr>
    </w:p>
    <w:p w:rsidR="00833C2C" w:rsidRPr="00833C2C" w:rsidRDefault="00833C2C" w:rsidP="00833C2C">
      <w:pPr>
        <w:spacing w:line="230" w:lineRule="auto"/>
        <w:ind w:firstLine="720"/>
        <w:jc w:val="both"/>
        <w:rPr>
          <w:rFonts w:ascii="Times New Roman" w:hAnsi="Times New Roman"/>
          <w:sz w:val="10"/>
          <w:szCs w:val="28"/>
          <w:lang w:val="ru-RU" w:eastAsia="ru-RU"/>
        </w:rPr>
      </w:pPr>
    </w:p>
    <w:p w:rsidR="00833C2C" w:rsidRPr="00833C2C" w:rsidRDefault="00942958" w:rsidP="00942958">
      <w:pPr>
        <w:spacing w:line="230" w:lineRule="auto"/>
        <w:ind w:firstLine="708"/>
        <w:jc w:val="both"/>
        <w:rPr>
          <w:rFonts w:ascii="Times New Roman" w:hAnsi="Times New Roman"/>
          <w:sz w:val="26"/>
          <w:szCs w:val="28"/>
          <w:lang w:val="ru-RU" w:eastAsia="ru-RU"/>
        </w:rPr>
      </w:pPr>
      <w:r w:rsidRPr="00EA7010">
        <w:rPr>
          <w:rFonts w:ascii="Times New Roman" w:hAnsi="Times New Roman"/>
          <w:sz w:val="26"/>
          <w:szCs w:val="28"/>
          <w:u w:val="single"/>
          <w:lang w:val="ru-RU" w:eastAsia="ru-RU"/>
        </w:rPr>
        <w:t>__________________________________________________________________</w:t>
      </w:r>
      <w:r w:rsidR="00833C2C" w:rsidRPr="00833C2C">
        <w:rPr>
          <w:rFonts w:ascii="Times New Roman" w:hAnsi="Times New Roman"/>
          <w:sz w:val="26"/>
          <w:szCs w:val="28"/>
          <w:lang w:val="ru-RU" w:eastAsia="ru-RU"/>
        </w:rPr>
        <w:t>, именуемая в дальнейшем «</w:t>
      </w:r>
      <w:r>
        <w:rPr>
          <w:rFonts w:ascii="Times New Roman" w:hAnsi="Times New Roman"/>
          <w:sz w:val="26"/>
          <w:szCs w:val="28"/>
          <w:lang w:val="ru-RU" w:eastAsia="ru-RU"/>
        </w:rPr>
        <w:t>Заказчик</w:t>
      </w:r>
      <w:r w:rsidR="00833C2C" w:rsidRPr="00833C2C">
        <w:rPr>
          <w:rFonts w:ascii="Times New Roman" w:hAnsi="Times New Roman"/>
          <w:sz w:val="26"/>
          <w:szCs w:val="28"/>
          <w:lang w:val="ru-RU" w:eastAsia="ru-RU"/>
        </w:rPr>
        <w:t xml:space="preserve">», в лице начальника </w:t>
      </w:r>
      <w:r w:rsidR="00833C2C" w:rsidRPr="00942958">
        <w:rPr>
          <w:rFonts w:ascii="Times New Roman" w:hAnsi="Times New Roman"/>
          <w:sz w:val="26"/>
          <w:szCs w:val="28"/>
          <w:u w:val="single"/>
          <w:lang w:val="ru-RU" w:eastAsia="ru-RU"/>
        </w:rPr>
        <w:t>_________________</w:t>
      </w:r>
      <w:r w:rsidR="00833C2C" w:rsidRPr="00833C2C">
        <w:rPr>
          <w:rFonts w:ascii="Times New Roman" w:hAnsi="Times New Roman"/>
          <w:sz w:val="26"/>
          <w:szCs w:val="28"/>
          <w:lang w:val="ru-RU" w:eastAsia="ru-RU"/>
        </w:rPr>
        <w:t xml:space="preserve">, действующего на основании Положения, с одной стороны, и </w:t>
      </w:r>
      <w:r w:rsidR="00833C2C" w:rsidRPr="00942958">
        <w:rPr>
          <w:rFonts w:ascii="Times New Roman" w:hAnsi="Times New Roman"/>
          <w:sz w:val="26"/>
          <w:szCs w:val="28"/>
          <w:u w:val="single"/>
          <w:lang w:val="ru-RU" w:eastAsia="ru-RU"/>
        </w:rPr>
        <w:t>___________________</w:t>
      </w:r>
      <w:r w:rsidR="00833C2C" w:rsidRPr="00833C2C">
        <w:rPr>
          <w:rFonts w:ascii="Times New Roman" w:hAnsi="Times New Roman"/>
          <w:sz w:val="26"/>
          <w:szCs w:val="28"/>
          <w:lang w:val="ru-RU" w:eastAsia="ru-RU"/>
        </w:rPr>
        <w:t>, именуемое в дальнейшем «</w:t>
      </w:r>
      <w:r>
        <w:rPr>
          <w:rFonts w:ascii="Times New Roman" w:hAnsi="Times New Roman"/>
          <w:sz w:val="26"/>
          <w:szCs w:val="28"/>
          <w:lang w:val="ru-RU" w:eastAsia="ru-RU"/>
        </w:rPr>
        <w:t>Исполнитель</w:t>
      </w:r>
      <w:r w:rsidR="00833C2C" w:rsidRPr="00833C2C">
        <w:rPr>
          <w:rFonts w:ascii="Times New Roman" w:hAnsi="Times New Roman"/>
          <w:sz w:val="26"/>
          <w:szCs w:val="28"/>
          <w:lang w:val="ru-RU" w:eastAsia="ru-RU"/>
        </w:rPr>
        <w:t xml:space="preserve">», в лице </w:t>
      </w:r>
      <w:r w:rsidR="00833C2C" w:rsidRPr="00942958">
        <w:rPr>
          <w:rFonts w:ascii="Times New Roman" w:hAnsi="Times New Roman"/>
          <w:sz w:val="26"/>
          <w:szCs w:val="28"/>
          <w:u w:val="single"/>
          <w:lang w:val="ru-RU" w:eastAsia="ru-RU"/>
        </w:rPr>
        <w:t>________________________</w:t>
      </w:r>
      <w:r w:rsidR="00833C2C" w:rsidRPr="00833C2C">
        <w:rPr>
          <w:rFonts w:ascii="Times New Roman" w:hAnsi="Times New Roman"/>
          <w:sz w:val="26"/>
          <w:szCs w:val="28"/>
          <w:lang w:val="ru-RU" w:eastAsia="ru-RU"/>
        </w:rPr>
        <w:t>, действующего на основании Устава,</w:t>
      </w:r>
      <w:r w:rsidRPr="00EA7010">
        <w:rPr>
          <w:rFonts w:ascii="Times New Roman" w:hAnsi="Times New Roman"/>
          <w:sz w:val="26"/>
          <w:szCs w:val="28"/>
          <w:lang w:val="ru-RU" w:eastAsia="ru-RU"/>
        </w:rPr>
        <w:t xml:space="preserve"> </w:t>
      </w:r>
      <w:r w:rsidR="00833C2C" w:rsidRPr="00833C2C">
        <w:rPr>
          <w:rFonts w:ascii="Times New Roman" w:hAnsi="Times New Roman"/>
          <w:sz w:val="26"/>
          <w:szCs w:val="28"/>
          <w:lang w:val="ru-RU" w:eastAsia="ru-RU"/>
        </w:rPr>
        <w:t xml:space="preserve">с другой стороны, заключили договор </w:t>
      </w:r>
      <w:r>
        <w:rPr>
          <w:rFonts w:ascii="Times New Roman" w:hAnsi="Times New Roman"/>
          <w:sz w:val="26"/>
          <w:szCs w:val="28"/>
          <w:lang w:val="ru-RU" w:eastAsia="ru-RU"/>
        </w:rPr>
        <w:br/>
      </w:r>
      <w:r w:rsidR="00833C2C" w:rsidRPr="00833C2C">
        <w:rPr>
          <w:rFonts w:ascii="Times New Roman" w:hAnsi="Times New Roman"/>
          <w:sz w:val="26"/>
          <w:szCs w:val="28"/>
          <w:lang w:val="ru-RU" w:eastAsia="ru-RU"/>
        </w:rPr>
        <w:t xml:space="preserve">о нижеследующем: </w:t>
      </w:r>
    </w:p>
    <w:p w:rsidR="00833C2C" w:rsidRPr="00833C2C" w:rsidRDefault="00833C2C" w:rsidP="00833C2C">
      <w:pPr>
        <w:spacing w:line="230" w:lineRule="auto"/>
        <w:ind w:firstLine="720"/>
        <w:jc w:val="both"/>
        <w:rPr>
          <w:rFonts w:ascii="Times New Roman" w:hAnsi="Times New Roman"/>
          <w:sz w:val="10"/>
          <w:szCs w:val="16"/>
          <w:lang w:val="ru-RU" w:eastAsia="ru-RU"/>
        </w:rPr>
      </w:pPr>
    </w:p>
    <w:p w:rsidR="00833C2C" w:rsidRPr="00833C2C" w:rsidRDefault="00833C2C" w:rsidP="00833C2C">
      <w:pPr>
        <w:numPr>
          <w:ilvl w:val="0"/>
          <w:numId w:val="4"/>
        </w:numPr>
        <w:spacing w:line="230" w:lineRule="auto"/>
        <w:jc w:val="center"/>
        <w:rPr>
          <w:rFonts w:ascii="Times New Roman" w:hAnsi="Times New Roman"/>
          <w:b/>
          <w:sz w:val="26"/>
          <w:szCs w:val="28"/>
          <w:lang w:val="ru-RU" w:eastAsia="ru-RU"/>
        </w:rPr>
      </w:pPr>
      <w:r w:rsidRPr="00833C2C">
        <w:rPr>
          <w:rFonts w:ascii="Times New Roman" w:hAnsi="Times New Roman"/>
          <w:b/>
          <w:sz w:val="26"/>
          <w:szCs w:val="28"/>
          <w:lang w:val="ru-RU" w:eastAsia="ru-RU"/>
        </w:rPr>
        <w:t>Предмет договора</w:t>
      </w:r>
    </w:p>
    <w:p w:rsidR="00833C2C" w:rsidRPr="00833C2C" w:rsidRDefault="00833C2C" w:rsidP="00833C2C">
      <w:pPr>
        <w:spacing w:line="23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1.1. «</w:t>
      </w:r>
      <w:r w:rsidR="00942958">
        <w:rPr>
          <w:rFonts w:ascii="Times New Roman" w:hAnsi="Times New Roman"/>
          <w:sz w:val="26"/>
          <w:szCs w:val="28"/>
          <w:lang w:val="ru-RU" w:eastAsia="ru-RU"/>
        </w:rPr>
        <w:t>Исполнитель</w:t>
      </w:r>
      <w:r w:rsidRPr="00833C2C">
        <w:rPr>
          <w:rFonts w:ascii="Times New Roman" w:hAnsi="Times New Roman"/>
          <w:sz w:val="26"/>
          <w:szCs w:val="28"/>
          <w:lang w:val="ru-RU" w:eastAsia="ru-RU"/>
        </w:rPr>
        <w:t>» принимает обязательства поставить в адрес «</w:t>
      </w:r>
      <w:r w:rsidR="00942958">
        <w:rPr>
          <w:rFonts w:ascii="Times New Roman" w:hAnsi="Times New Roman"/>
          <w:sz w:val="26"/>
          <w:szCs w:val="28"/>
          <w:lang w:val="ru-RU" w:eastAsia="ru-RU"/>
        </w:rPr>
        <w:t>Заказчика</w:t>
      </w:r>
      <w:r w:rsidRPr="00833C2C">
        <w:rPr>
          <w:rFonts w:ascii="Times New Roman" w:hAnsi="Times New Roman"/>
          <w:sz w:val="26"/>
          <w:szCs w:val="28"/>
          <w:lang w:val="ru-RU" w:eastAsia="ru-RU"/>
        </w:rPr>
        <w:t>», а «</w:t>
      </w:r>
      <w:r w:rsidR="00942958">
        <w:rPr>
          <w:rFonts w:ascii="Times New Roman" w:hAnsi="Times New Roman"/>
          <w:sz w:val="26"/>
          <w:szCs w:val="28"/>
          <w:lang w:val="ru-RU" w:eastAsia="ru-RU"/>
        </w:rPr>
        <w:t>Заказчик</w:t>
      </w:r>
      <w:r w:rsidRPr="00833C2C">
        <w:rPr>
          <w:rFonts w:ascii="Times New Roman" w:hAnsi="Times New Roman"/>
          <w:sz w:val="26"/>
          <w:szCs w:val="28"/>
          <w:lang w:val="ru-RU" w:eastAsia="ru-RU"/>
        </w:rPr>
        <w:t xml:space="preserve">» оплатить продукцию в соответствии с условиями и положениями договора в количестве и по ценам, указанным в приложении </w:t>
      </w:r>
      <w:r w:rsidR="00C41A2C">
        <w:rPr>
          <w:rFonts w:ascii="Times New Roman" w:hAnsi="Times New Roman"/>
          <w:sz w:val="26"/>
          <w:szCs w:val="28"/>
          <w:lang w:val="ru-RU" w:eastAsia="ru-RU"/>
        </w:rPr>
        <w:t>№</w:t>
      </w:r>
      <w:r w:rsidRPr="00833C2C">
        <w:rPr>
          <w:rFonts w:ascii="Times New Roman" w:hAnsi="Times New Roman"/>
          <w:sz w:val="26"/>
          <w:szCs w:val="28"/>
          <w:lang w:val="ru-RU" w:eastAsia="ru-RU"/>
        </w:rPr>
        <w:t>1, являющемся неотъемлемой частью настоящего договора.</w:t>
      </w:r>
    </w:p>
    <w:p w:rsidR="00833C2C" w:rsidRPr="00833C2C" w:rsidRDefault="00833C2C" w:rsidP="00833C2C">
      <w:pPr>
        <w:spacing w:line="23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1.2. «</w:t>
      </w:r>
      <w:r w:rsidR="00942958">
        <w:rPr>
          <w:rFonts w:ascii="Times New Roman" w:hAnsi="Times New Roman"/>
          <w:sz w:val="26"/>
          <w:szCs w:val="28"/>
          <w:lang w:val="ru-RU" w:eastAsia="ru-RU"/>
        </w:rPr>
        <w:t>Исполнитель</w:t>
      </w:r>
      <w:r w:rsidRPr="00833C2C">
        <w:rPr>
          <w:rFonts w:ascii="Times New Roman" w:hAnsi="Times New Roman"/>
          <w:sz w:val="26"/>
          <w:szCs w:val="28"/>
          <w:lang w:val="ru-RU" w:eastAsia="ru-RU"/>
        </w:rPr>
        <w:t xml:space="preserve">», по согласованию </w:t>
      </w:r>
      <w:r w:rsidR="00942958">
        <w:rPr>
          <w:rFonts w:ascii="Times New Roman" w:hAnsi="Times New Roman"/>
          <w:sz w:val="26"/>
          <w:szCs w:val="28"/>
          <w:lang w:val="ru-RU" w:eastAsia="ru-RU"/>
        </w:rPr>
        <w:t>Заказчика</w:t>
      </w:r>
      <w:r w:rsidRPr="00833C2C">
        <w:rPr>
          <w:rFonts w:ascii="Times New Roman" w:hAnsi="Times New Roman"/>
          <w:sz w:val="26"/>
          <w:szCs w:val="28"/>
          <w:lang w:val="ru-RU" w:eastAsia="ru-RU"/>
        </w:rPr>
        <w:t>, имеет право досрочно или частями отгрузить продукцию.</w:t>
      </w:r>
    </w:p>
    <w:p w:rsidR="00833C2C" w:rsidRPr="00833C2C" w:rsidRDefault="00833C2C" w:rsidP="00833C2C">
      <w:pPr>
        <w:spacing w:line="23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 xml:space="preserve">1.3. Качество поставляемой продукции должно соответствовать требованиям нормативных документов по стандартизации (ГОСТ, </w:t>
      </w:r>
      <w:r w:rsidRPr="00833C2C">
        <w:rPr>
          <w:rFonts w:ascii="Times New Roman" w:hAnsi="Times New Roman"/>
          <w:sz w:val="26"/>
          <w:szCs w:val="28"/>
          <w:lang w:eastAsia="ru-RU"/>
        </w:rPr>
        <w:t>O</w:t>
      </w:r>
      <w:r w:rsidRPr="00833C2C">
        <w:rPr>
          <w:rFonts w:ascii="Times New Roman" w:hAnsi="Times New Roman"/>
          <w:sz w:val="26"/>
          <w:szCs w:val="28"/>
          <w:lang w:val="ru-RU" w:eastAsia="ru-RU"/>
        </w:rPr>
        <w:t>’</w:t>
      </w:r>
      <w:r w:rsidRPr="00833C2C">
        <w:rPr>
          <w:rFonts w:ascii="Times New Roman" w:hAnsi="Times New Roman"/>
          <w:sz w:val="26"/>
          <w:szCs w:val="28"/>
          <w:lang w:eastAsia="ru-RU"/>
        </w:rPr>
        <w:t>zDSt</w:t>
      </w:r>
      <w:r w:rsidRPr="00833C2C">
        <w:rPr>
          <w:rFonts w:ascii="Times New Roman" w:hAnsi="Times New Roman"/>
          <w:sz w:val="26"/>
          <w:szCs w:val="28"/>
          <w:lang w:val="ru-RU" w:eastAsia="ru-RU"/>
        </w:rPr>
        <w:t xml:space="preserve">, </w:t>
      </w:r>
      <w:r w:rsidRPr="00833C2C">
        <w:rPr>
          <w:rFonts w:ascii="Times New Roman" w:hAnsi="Times New Roman"/>
          <w:sz w:val="26"/>
          <w:szCs w:val="28"/>
          <w:lang w:eastAsia="ru-RU"/>
        </w:rPr>
        <w:t>Ts</w:t>
      </w:r>
      <w:r w:rsidRPr="00833C2C">
        <w:rPr>
          <w:rFonts w:ascii="Times New Roman" w:hAnsi="Times New Roman"/>
          <w:sz w:val="26"/>
          <w:szCs w:val="28"/>
          <w:lang w:val="ru-RU" w:eastAsia="ru-RU"/>
        </w:rPr>
        <w:t xml:space="preserve"> и т.п.), техническим требованиям «Покупателя» и эталону-образцу, утвержденному сторонами, а также другим нормам и правилам, установленным для поставляемой продукции в Республике Узбекистан. </w:t>
      </w:r>
    </w:p>
    <w:p w:rsidR="00833C2C" w:rsidRPr="00833C2C" w:rsidRDefault="00833C2C" w:rsidP="00833C2C">
      <w:pPr>
        <w:spacing w:line="230" w:lineRule="auto"/>
        <w:ind w:firstLine="720"/>
        <w:jc w:val="both"/>
        <w:rPr>
          <w:rFonts w:ascii="Times New Roman" w:hAnsi="Times New Roman"/>
          <w:sz w:val="10"/>
          <w:szCs w:val="16"/>
          <w:lang w:val="ru-RU" w:eastAsia="ru-RU"/>
        </w:rPr>
      </w:pPr>
    </w:p>
    <w:p w:rsidR="00833C2C" w:rsidRPr="00833C2C" w:rsidRDefault="00833C2C" w:rsidP="00833C2C">
      <w:pPr>
        <w:numPr>
          <w:ilvl w:val="0"/>
          <w:numId w:val="4"/>
        </w:numPr>
        <w:spacing w:line="230" w:lineRule="auto"/>
        <w:jc w:val="center"/>
        <w:rPr>
          <w:rFonts w:ascii="Times New Roman" w:hAnsi="Times New Roman"/>
          <w:b/>
          <w:sz w:val="26"/>
          <w:szCs w:val="28"/>
          <w:lang w:val="ru-RU" w:eastAsia="ru-RU"/>
        </w:rPr>
      </w:pPr>
      <w:r w:rsidRPr="00833C2C">
        <w:rPr>
          <w:rFonts w:ascii="Times New Roman" w:hAnsi="Times New Roman"/>
          <w:b/>
          <w:sz w:val="26"/>
          <w:szCs w:val="28"/>
          <w:lang w:val="ru-RU" w:eastAsia="ru-RU"/>
        </w:rPr>
        <w:t>Общая стоимость договора и условия платежа</w:t>
      </w:r>
    </w:p>
    <w:p w:rsidR="00833C2C" w:rsidRPr="00833C2C" w:rsidRDefault="00833C2C" w:rsidP="00833C2C">
      <w:pPr>
        <w:spacing w:line="23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 xml:space="preserve">2.1. Общая стоимость настоящего договора составляет </w:t>
      </w:r>
      <w:r w:rsidRPr="001A4E94">
        <w:rPr>
          <w:rFonts w:ascii="Times New Roman" w:hAnsi="Times New Roman"/>
          <w:sz w:val="26"/>
          <w:szCs w:val="28"/>
          <w:u w:val="single"/>
          <w:lang w:val="ru-RU" w:eastAsia="ru-RU"/>
        </w:rPr>
        <w:t>__</w:t>
      </w:r>
      <w:r w:rsidRPr="006A69C4">
        <w:rPr>
          <w:rFonts w:ascii="Times New Roman" w:hAnsi="Times New Roman"/>
          <w:sz w:val="26"/>
          <w:szCs w:val="28"/>
          <w:u w:val="single"/>
          <w:lang w:val="ru-RU" w:eastAsia="ru-RU"/>
        </w:rPr>
        <w:t xml:space="preserve">_________________________________________________________ </w:t>
      </w:r>
      <w:r w:rsidRPr="00833C2C">
        <w:rPr>
          <w:rFonts w:ascii="Times New Roman" w:hAnsi="Times New Roman"/>
          <w:sz w:val="26"/>
          <w:szCs w:val="28"/>
          <w:lang w:val="ru-RU" w:eastAsia="ru-RU"/>
        </w:rPr>
        <w:t>сум.</w:t>
      </w:r>
    </w:p>
    <w:p w:rsidR="00833C2C" w:rsidRPr="006A69C4" w:rsidRDefault="00833C2C" w:rsidP="00833C2C">
      <w:pPr>
        <w:spacing w:line="230" w:lineRule="auto"/>
        <w:ind w:firstLine="720"/>
        <w:jc w:val="center"/>
        <w:rPr>
          <w:rFonts w:ascii="Times New Roman" w:hAnsi="Times New Roman"/>
          <w:sz w:val="20"/>
          <w:szCs w:val="28"/>
          <w:lang w:val="ru-RU" w:eastAsia="ru-RU"/>
        </w:rPr>
      </w:pPr>
      <w:r w:rsidRPr="006A69C4">
        <w:rPr>
          <w:rFonts w:ascii="Times New Roman" w:hAnsi="Times New Roman"/>
          <w:sz w:val="20"/>
          <w:szCs w:val="28"/>
          <w:lang w:val="ru-RU" w:eastAsia="ru-RU"/>
        </w:rPr>
        <w:t>(сумма прописью)</w:t>
      </w:r>
    </w:p>
    <w:p w:rsidR="00833C2C" w:rsidRPr="00833C2C" w:rsidRDefault="00833C2C" w:rsidP="00833C2C">
      <w:pPr>
        <w:spacing w:line="23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 xml:space="preserve">2.2. Цены на поставляемую продукцию являются окончательными </w:t>
      </w:r>
      <w:r w:rsidRPr="00833C2C">
        <w:rPr>
          <w:rFonts w:ascii="Times New Roman" w:hAnsi="Times New Roman"/>
          <w:sz w:val="26"/>
          <w:szCs w:val="28"/>
          <w:lang w:val="ru-RU" w:eastAsia="ru-RU"/>
        </w:rPr>
        <w:br/>
        <w:t>и до полного исполнения договора сторонами изменению не подлежат.</w:t>
      </w:r>
    </w:p>
    <w:p w:rsidR="00833C2C" w:rsidRPr="00833C2C" w:rsidRDefault="00833C2C" w:rsidP="00833C2C">
      <w:pPr>
        <w:spacing w:line="23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 xml:space="preserve">2.3. Расчеты за продукцию производятся между «Покупателем» </w:t>
      </w:r>
      <w:r w:rsidRPr="00833C2C">
        <w:rPr>
          <w:rFonts w:ascii="Times New Roman" w:hAnsi="Times New Roman"/>
          <w:sz w:val="26"/>
          <w:szCs w:val="28"/>
          <w:lang w:val="ru-RU" w:eastAsia="ru-RU"/>
        </w:rPr>
        <w:br/>
        <w:t>и «Продавцом» путем предварительной и последующей оплаты.</w:t>
      </w:r>
    </w:p>
    <w:p w:rsidR="00991DAD" w:rsidRDefault="00833C2C" w:rsidP="00833C2C">
      <w:pPr>
        <w:spacing w:line="23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2.3.1. Предварительная оплата в размере 15 % от общей суммы договора производится в течение 10 (десяти) банковских дней</w:t>
      </w:r>
      <w:r w:rsidR="00991DAD">
        <w:rPr>
          <w:rFonts w:ascii="Times New Roman" w:hAnsi="Times New Roman"/>
          <w:sz w:val="26"/>
          <w:szCs w:val="28"/>
          <w:lang w:val="ru-RU" w:eastAsia="ru-RU"/>
        </w:rPr>
        <w:t>:</w:t>
      </w:r>
    </w:p>
    <w:p w:rsidR="00833C2C" w:rsidRDefault="00991DAD" w:rsidP="00833C2C">
      <w:pPr>
        <w:spacing w:line="230"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 xml:space="preserve">для бюджетных </w:t>
      </w:r>
      <w:r w:rsidR="00A97E39">
        <w:rPr>
          <w:rFonts w:ascii="Times New Roman" w:hAnsi="Times New Roman"/>
          <w:sz w:val="26"/>
          <w:szCs w:val="28"/>
          <w:lang w:val="ru-RU" w:eastAsia="ru-RU"/>
        </w:rPr>
        <w:t>заказчиков,</w:t>
      </w:r>
      <w:r>
        <w:rPr>
          <w:rFonts w:ascii="Times New Roman" w:hAnsi="Times New Roman"/>
          <w:sz w:val="26"/>
          <w:szCs w:val="28"/>
          <w:lang w:val="ru-RU" w:eastAsia="ru-RU"/>
        </w:rPr>
        <w:t xml:space="preserve"> </w:t>
      </w:r>
      <w:r w:rsidR="00833C2C" w:rsidRPr="00833C2C">
        <w:rPr>
          <w:rFonts w:ascii="Times New Roman" w:hAnsi="Times New Roman"/>
          <w:sz w:val="26"/>
          <w:szCs w:val="28"/>
          <w:lang w:val="ru-RU" w:eastAsia="ru-RU"/>
        </w:rPr>
        <w:t>после регистрации в Казначействе Министерства финансов Республики Узбекистан</w:t>
      </w:r>
      <w:r w:rsidR="00A97E39">
        <w:rPr>
          <w:rFonts w:ascii="Times New Roman" w:hAnsi="Times New Roman"/>
          <w:sz w:val="26"/>
          <w:szCs w:val="28"/>
          <w:lang w:val="ru-RU" w:eastAsia="ru-RU"/>
        </w:rPr>
        <w:t>;</w:t>
      </w:r>
    </w:p>
    <w:p w:rsidR="00A97E39" w:rsidRPr="00833C2C" w:rsidRDefault="00A97E39" w:rsidP="00833C2C">
      <w:pPr>
        <w:spacing w:line="230" w:lineRule="auto"/>
        <w:ind w:firstLine="720"/>
        <w:jc w:val="both"/>
        <w:rPr>
          <w:rFonts w:ascii="Times New Roman" w:hAnsi="Times New Roman"/>
          <w:sz w:val="26"/>
          <w:szCs w:val="28"/>
          <w:lang w:val="ru-RU" w:eastAsia="ru-RU"/>
        </w:rPr>
      </w:pPr>
      <w:r>
        <w:rPr>
          <w:rFonts w:ascii="Times New Roman" w:hAnsi="Times New Roman"/>
          <w:sz w:val="26"/>
          <w:szCs w:val="28"/>
          <w:lang w:val="ru-RU" w:eastAsia="ru-RU"/>
        </w:rPr>
        <w:t>для корпоративных заказчиков, после подписания договора.</w:t>
      </w:r>
    </w:p>
    <w:p w:rsidR="00833C2C" w:rsidRPr="00833C2C" w:rsidRDefault="00833C2C" w:rsidP="00833C2C">
      <w:pPr>
        <w:spacing w:line="23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 xml:space="preserve">2.3.2. Последующая оплата фактически поставленной продукции производится в течение 15 (пятнадцати) банковских дней после составления акта приема по представленным счетам-фактурам, с учетом вычета суммы произведенной предоплаты. </w:t>
      </w:r>
    </w:p>
    <w:p w:rsidR="00833C2C" w:rsidRPr="00833C2C" w:rsidRDefault="00833C2C" w:rsidP="00833C2C">
      <w:pPr>
        <w:spacing w:line="23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2.3.3. Основанием для проведения последующей оплаты являются следующие документы:</w:t>
      </w:r>
    </w:p>
    <w:p w:rsidR="00833C2C" w:rsidRPr="00833C2C" w:rsidRDefault="00833C2C" w:rsidP="00833C2C">
      <w:pPr>
        <w:spacing w:line="23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счет-фактура, подписанные между «</w:t>
      </w:r>
      <w:r w:rsidR="00194F5B">
        <w:rPr>
          <w:rFonts w:ascii="Times New Roman" w:hAnsi="Times New Roman"/>
          <w:sz w:val="26"/>
          <w:szCs w:val="28"/>
          <w:lang w:val="ru-RU" w:eastAsia="ru-RU"/>
        </w:rPr>
        <w:t>Заказчиком</w:t>
      </w:r>
      <w:r w:rsidRPr="00833C2C">
        <w:rPr>
          <w:rFonts w:ascii="Times New Roman" w:hAnsi="Times New Roman"/>
          <w:sz w:val="26"/>
          <w:szCs w:val="28"/>
          <w:lang w:val="ru-RU" w:eastAsia="ru-RU"/>
        </w:rPr>
        <w:t>» и «</w:t>
      </w:r>
      <w:r w:rsidR="00194F5B">
        <w:rPr>
          <w:rFonts w:ascii="Times New Roman" w:hAnsi="Times New Roman"/>
          <w:sz w:val="26"/>
          <w:szCs w:val="28"/>
          <w:lang w:val="ru-RU" w:eastAsia="ru-RU"/>
        </w:rPr>
        <w:t>Исполнител</w:t>
      </w:r>
      <w:r w:rsidRPr="00833C2C">
        <w:rPr>
          <w:rFonts w:ascii="Times New Roman" w:hAnsi="Times New Roman"/>
          <w:sz w:val="26"/>
          <w:szCs w:val="28"/>
          <w:lang w:val="ru-RU" w:eastAsia="ru-RU"/>
        </w:rPr>
        <w:t>ем».</w:t>
      </w:r>
    </w:p>
    <w:p w:rsidR="00833C2C" w:rsidRPr="00833C2C" w:rsidRDefault="00833C2C" w:rsidP="00833C2C">
      <w:pPr>
        <w:spacing w:line="23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lastRenderedPageBreak/>
        <w:t>2.3.4. После проведения взаиморасчетов, а также после истечения срока действия договора составляется акт сверки.</w:t>
      </w:r>
    </w:p>
    <w:p w:rsidR="00833C2C" w:rsidRPr="00833C2C" w:rsidRDefault="00833C2C" w:rsidP="00833C2C">
      <w:pPr>
        <w:spacing w:line="230" w:lineRule="auto"/>
        <w:ind w:firstLine="720"/>
        <w:jc w:val="both"/>
        <w:rPr>
          <w:rFonts w:ascii="Times New Roman" w:hAnsi="Times New Roman"/>
          <w:sz w:val="10"/>
          <w:szCs w:val="16"/>
          <w:lang w:val="ru-RU" w:eastAsia="ru-RU"/>
        </w:rPr>
      </w:pPr>
    </w:p>
    <w:p w:rsidR="00833C2C" w:rsidRPr="00833C2C" w:rsidRDefault="00833C2C" w:rsidP="00833C2C">
      <w:pPr>
        <w:numPr>
          <w:ilvl w:val="0"/>
          <w:numId w:val="4"/>
        </w:numPr>
        <w:spacing w:line="230" w:lineRule="auto"/>
        <w:jc w:val="center"/>
        <w:rPr>
          <w:rFonts w:ascii="Times New Roman" w:hAnsi="Times New Roman"/>
          <w:b/>
          <w:sz w:val="26"/>
          <w:szCs w:val="28"/>
          <w:lang w:val="ru-RU" w:eastAsia="ru-RU"/>
        </w:rPr>
      </w:pPr>
      <w:r w:rsidRPr="00833C2C">
        <w:rPr>
          <w:rFonts w:ascii="Times New Roman" w:hAnsi="Times New Roman"/>
          <w:b/>
          <w:sz w:val="26"/>
          <w:szCs w:val="28"/>
          <w:lang w:val="ru-RU" w:eastAsia="ru-RU"/>
        </w:rPr>
        <w:t>Условия и сроки поставки</w:t>
      </w:r>
    </w:p>
    <w:p w:rsidR="00833C2C" w:rsidRPr="00833C2C" w:rsidRDefault="00833C2C" w:rsidP="00833C2C">
      <w:pPr>
        <w:spacing w:line="23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 xml:space="preserve">3.1. Срок поставки продукции указан в спецификации (приложение </w:t>
      </w:r>
      <w:r w:rsidRPr="00833C2C">
        <w:rPr>
          <w:rFonts w:ascii="Times New Roman" w:hAnsi="Times New Roman"/>
          <w:sz w:val="26"/>
          <w:szCs w:val="28"/>
          <w:lang w:val="ru-RU" w:eastAsia="ru-RU"/>
        </w:rPr>
        <w:br/>
      </w:r>
      <w:r w:rsidR="00C41A2C">
        <w:rPr>
          <w:rFonts w:ascii="Times New Roman" w:hAnsi="Times New Roman"/>
          <w:sz w:val="26"/>
          <w:szCs w:val="28"/>
          <w:lang w:val="ru-RU" w:eastAsia="ru-RU"/>
        </w:rPr>
        <w:t>№</w:t>
      </w:r>
      <w:r w:rsidRPr="00833C2C">
        <w:rPr>
          <w:rFonts w:ascii="Times New Roman" w:hAnsi="Times New Roman"/>
          <w:sz w:val="26"/>
          <w:szCs w:val="28"/>
          <w:lang w:val="ru-RU" w:eastAsia="ru-RU"/>
        </w:rPr>
        <w:t>1), в течение которого «</w:t>
      </w:r>
      <w:r w:rsidR="00942958">
        <w:rPr>
          <w:rFonts w:ascii="Times New Roman" w:hAnsi="Times New Roman"/>
          <w:sz w:val="26"/>
          <w:szCs w:val="28"/>
          <w:lang w:val="ru-RU" w:eastAsia="ru-RU"/>
        </w:rPr>
        <w:t>Исполнитель</w:t>
      </w:r>
      <w:r w:rsidRPr="00833C2C">
        <w:rPr>
          <w:rFonts w:ascii="Times New Roman" w:hAnsi="Times New Roman"/>
          <w:sz w:val="26"/>
          <w:szCs w:val="28"/>
          <w:lang w:val="ru-RU" w:eastAsia="ru-RU"/>
        </w:rPr>
        <w:t>» обязан своими силами и средствами поставить продукцию до склада «</w:t>
      </w:r>
      <w:r w:rsidR="006228FB">
        <w:rPr>
          <w:rFonts w:ascii="Times New Roman" w:hAnsi="Times New Roman"/>
          <w:sz w:val="26"/>
          <w:szCs w:val="28"/>
          <w:lang w:val="ru-RU" w:eastAsia="ru-RU"/>
        </w:rPr>
        <w:t>Заказчика</w:t>
      </w:r>
      <w:r w:rsidRPr="00833C2C">
        <w:rPr>
          <w:rFonts w:ascii="Times New Roman" w:hAnsi="Times New Roman"/>
          <w:sz w:val="26"/>
          <w:szCs w:val="28"/>
          <w:lang w:val="ru-RU" w:eastAsia="ru-RU"/>
        </w:rPr>
        <w:t xml:space="preserve">», находящегося по адресу: </w:t>
      </w:r>
      <w:r w:rsidR="006228FB">
        <w:rPr>
          <w:rFonts w:ascii="Times New Roman" w:hAnsi="Times New Roman"/>
          <w:sz w:val="26"/>
          <w:szCs w:val="28"/>
          <w:u w:val="single"/>
          <w:lang w:val="ru-RU" w:eastAsia="ru-RU"/>
        </w:rPr>
        <w:t>_____________________________________________________________________</w:t>
      </w:r>
      <w:r w:rsidRPr="00833C2C">
        <w:rPr>
          <w:rFonts w:ascii="Times New Roman" w:hAnsi="Times New Roman"/>
          <w:sz w:val="26"/>
          <w:szCs w:val="28"/>
          <w:lang w:val="ru-RU" w:eastAsia="ru-RU"/>
        </w:rPr>
        <w:t>.</w:t>
      </w:r>
    </w:p>
    <w:p w:rsidR="00833C2C" w:rsidRPr="00833C2C" w:rsidRDefault="00833C2C" w:rsidP="00833C2C">
      <w:pPr>
        <w:spacing w:line="233"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 xml:space="preserve">3.2. Дата поставки считается на день поступления продукции </w:t>
      </w:r>
      <w:r w:rsidRPr="00833C2C">
        <w:rPr>
          <w:rFonts w:ascii="Times New Roman" w:hAnsi="Times New Roman"/>
          <w:sz w:val="26"/>
          <w:szCs w:val="28"/>
          <w:lang w:val="ru-RU" w:eastAsia="ru-RU"/>
        </w:rPr>
        <w:br/>
        <w:t>в адрес «</w:t>
      </w:r>
      <w:r w:rsidR="00E35825">
        <w:rPr>
          <w:rFonts w:ascii="Times New Roman" w:hAnsi="Times New Roman"/>
          <w:sz w:val="26"/>
          <w:szCs w:val="28"/>
          <w:lang w:val="ru-RU" w:eastAsia="ru-RU"/>
        </w:rPr>
        <w:t>Заказчика</w:t>
      </w:r>
      <w:r w:rsidRPr="00833C2C">
        <w:rPr>
          <w:rFonts w:ascii="Times New Roman" w:hAnsi="Times New Roman"/>
          <w:sz w:val="26"/>
          <w:szCs w:val="28"/>
          <w:lang w:val="ru-RU" w:eastAsia="ru-RU"/>
        </w:rPr>
        <w:t xml:space="preserve">».  </w:t>
      </w:r>
    </w:p>
    <w:p w:rsidR="00833C2C" w:rsidRPr="00833C2C" w:rsidRDefault="00833C2C" w:rsidP="00833C2C">
      <w:pPr>
        <w:spacing w:line="233" w:lineRule="auto"/>
        <w:ind w:firstLine="720"/>
        <w:jc w:val="both"/>
        <w:rPr>
          <w:rFonts w:ascii="Times New Roman" w:hAnsi="Times New Roman"/>
          <w:sz w:val="10"/>
          <w:szCs w:val="16"/>
          <w:lang w:val="ru-RU" w:eastAsia="ru-RU"/>
        </w:rPr>
      </w:pPr>
    </w:p>
    <w:p w:rsidR="00833C2C" w:rsidRPr="00833C2C" w:rsidRDefault="00833C2C" w:rsidP="00833C2C">
      <w:pPr>
        <w:numPr>
          <w:ilvl w:val="0"/>
          <w:numId w:val="4"/>
        </w:numPr>
        <w:spacing w:line="233" w:lineRule="auto"/>
        <w:jc w:val="center"/>
        <w:rPr>
          <w:rFonts w:ascii="Times New Roman" w:hAnsi="Times New Roman"/>
          <w:b/>
          <w:sz w:val="26"/>
          <w:szCs w:val="28"/>
          <w:lang w:val="ru-RU" w:eastAsia="ru-RU"/>
        </w:rPr>
      </w:pPr>
      <w:r w:rsidRPr="00833C2C">
        <w:rPr>
          <w:rFonts w:ascii="Times New Roman" w:hAnsi="Times New Roman"/>
          <w:b/>
          <w:sz w:val="26"/>
          <w:szCs w:val="28"/>
          <w:lang w:val="ru-RU" w:eastAsia="ru-RU"/>
        </w:rPr>
        <w:t>Порядок сдачи-приемки</w:t>
      </w:r>
    </w:p>
    <w:p w:rsidR="00833C2C" w:rsidRPr="00833C2C" w:rsidRDefault="00833C2C" w:rsidP="00833C2C">
      <w:pPr>
        <w:spacing w:line="233"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4.1. Право собственности на продукцию переходит к «</w:t>
      </w:r>
      <w:r w:rsidR="00E35825">
        <w:rPr>
          <w:rFonts w:ascii="Times New Roman" w:hAnsi="Times New Roman"/>
          <w:sz w:val="26"/>
          <w:szCs w:val="28"/>
          <w:lang w:val="ru-RU" w:eastAsia="ru-RU"/>
        </w:rPr>
        <w:t>Заказчику</w:t>
      </w:r>
      <w:r w:rsidRPr="00833C2C">
        <w:rPr>
          <w:rFonts w:ascii="Times New Roman" w:hAnsi="Times New Roman"/>
          <w:sz w:val="26"/>
          <w:szCs w:val="28"/>
          <w:lang w:val="ru-RU" w:eastAsia="ru-RU"/>
        </w:rPr>
        <w:t xml:space="preserve">» </w:t>
      </w:r>
      <w:r w:rsidRPr="00833C2C">
        <w:rPr>
          <w:rFonts w:ascii="Times New Roman" w:hAnsi="Times New Roman"/>
          <w:sz w:val="26"/>
          <w:szCs w:val="28"/>
          <w:lang w:val="ru-RU" w:eastAsia="ru-RU"/>
        </w:rPr>
        <w:br/>
        <w:t>в момент фактической передачи, после составления и подписания счета-фактуры, подписанных уполномоченными лицами.</w:t>
      </w:r>
    </w:p>
    <w:p w:rsidR="00833C2C" w:rsidRPr="00833C2C" w:rsidRDefault="00833C2C" w:rsidP="00833C2C">
      <w:pPr>
        <w:spacing w:line="233"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 xml:space="preserve">4.2. Приемка продукции по качеству и количеству осуществляется </w:t>
      </w:r>
      <w:r w:rsidRPr="00833C2C">
        <w:rPr>
          <w:rFonts w:ascii="Times New Roman" w:hAnsi="Times New Roman"/>
          <w:sz w:val="26"/>
          <w:szCs w:val="28"/>
          <w:lang w:val="ru-RU" w:eastAsia="ru-RU"/>
        </w:rPr>
        <w:br/>
        <w:t xml:space="preserve">в соответствии с требованиями нормативных документов </w:t>
      </w:r>
      <w:r w:rsidRPr="00833C2C">
        <w:rPr>
          <w:rFonts w:ascii="Times New Roman" w:hAnsi="Times New Roman"/>
          <w:sz w:val="26"/>
          <w:szCs w:val="28"/>
          <w:lang w:val="ru-RU" w:eastAsia="ru-RU"/>
        </w:rPr>
        <w:br/>
        <w:t xml:space="preserve">по стандартизации (ГОСТ, </w:t>
      </w:r>
      <w:r w:rsidRPr="00833C2C">
        <w:rPr>
          <w:rFonts w:ascii="Times New Roman" w:hAnsi="Times New Roman"/>
          <w:sz w:val="26"/>
          <w:szCs w:val="28"/>
          <w:lang w:eastAsia="ru-RU"/>
        </w:rPr>
        <w:t>O</w:t>
      </w:r>
      <w:r w:rsidRPr="00833C2C">
        <w:rPr>
          <w:rFonts w:ascii="Times New Roman" w:hAnsi="Times New Roman"/>
          <w:sz w:val="26"/>
          <w:szCs w:val="28"/>
          <w:lang w:val="ru-RU" w:eastAsia="ru-RU"/>
        </w:rPr>
        <w:t>’</w:t>
      </w:r>
      <w:r w:rsidRPr="00833C2C">
        <w:rPr>
          <w:rFonts w:ascii="Times New Roman" w:hAnsi="Times New Roman"/>
          <w:sz w:val="26"/>
          <w:szCs w:val="28"/>
          <w:lang w:eastAsia="ru-RU"/>
        </w:rPr>
        <w:t>zDSt</w:t>
      </w:r>
      <w:r w:rsidRPr="00833C2C">
        <w:rPr>
          <w:rFonts w:ascii="Times New Roman" w:hAnsi="Times New Roman"/>
          <w:sz w:val="26"/>
          <w:szCs w:val="28"/>
          <w:lang w:val="ru-RU" w:eastAsia="ru-RU"/>
        </w:rPr>
        <w:t xml:space="preserve">, </w:t>
      </w:r>
      <w:r w:rsidRPr="00833C2C">
        <w:rPr>
          <w:rFonts w:ascii="Times New Roman" w:hAnsi="Times New Roman"/>
          <w:sz w:val="26"/>
          <w:szCs w:val="28"/>
          <w:lang w:eastAsia="ru-RU"/>
        </w:rPr>
        <w:t>Ts</w:t>
      </w:r>
      <w:r w:rsidRPr="00833C2C">
        <w:rPr>
          <w:rFonts w:ascii="Times New Roman" w:hAnsi="Times New Roman"/>
          <w:sz w:val="26"/>
          <w:szCs w:val="28"/>
          <w:lang w:val="ru-RU" w:eastAsia="ru-RU"/>
        </w:rPr>
        <w:t xml:space="preserve"> и т.п.), а также других нормативных документов, действующих на момент поставки продукции. Поставляемая продукция по размерно-ростовочным данным должна соответствовать требованиям «Покупателя».</w:t>
      </w:r>
    </w:p>
    <w:p w:rsidR="00833C2C" w:rsidRPr="00833C2C" w:rsidRDefault="00833C2C" w:rsidP="00833C2C">
      <w:pPr>
        <w:spacing w:line="233" w:lineRule="auto"/>
        <w:ind w:firstLine="720"/>
        <w:jc w:val="both"/>
        <w:rPr>
          <w:rFonts w:ascii="Times New Roman" w:hAnsi="Times New Roman"/>
          <w:sz w:val="10"/>
          <w:szCs w:val="16"/>
          <w:lang w:val="ru-RU" w:eastAsia="ru-RU"/>
        </w:rPr>
      </w:pPr>
    </w:p>
    <w:p w:rsidR="00833C2C" w:rsidRPr="00833C2C" w:rsidRDefault="00833C2C" w:rsidP="00833C2C">
      <w:pPr>
        <w:spacing w:line="233" w:lineRule="auto"/>
        <w:ind w:firstLine="720"/>
        <w:jc w:val="both"/>
        <w:rPr>
          <w:rFonts w:ascii="Times New Roman" w:hAnsi="Times New Roman"/>
          <w:sz w:val="10"/>
          <w:szCs w:val="28"/>
          <w:lang w:val="ru-RU" w:eastAsia="ru-RU"/>
        </w:rPr>
      </w:pPr>
    </w:p>
    <w:p w:rsidR="00833C2C" w:rsidRPr="00833C2C" w:rsidRDefault="00833C2C" w:rsidP="00833C2C">
      <w:pPr>
        <w:numPr>
          <w:ilvl w:val="0"/>
          <w:numId w:val="4"/>
        </w:numPr>
        <w:spacing w:line="233" w:lineRule="auto"/>
        <w:jc w:val="center"/>
        <w:rPr>
          <w:rFonts w:ascii="Times New Roman" w:hAnsi="Times New Roman"/>
          <w:b/>
          <w:sz w:val="26"/>
          <w:szCs w:val="28"/>
          <w:lang w:val="ru-RU" w:eastAsia="ru-RU"/>
        </w:rPr>
      </w:pPr>
      <w:r w:rsidRPr="00833C2C">
        <w:rPr>
          <w:rFonts w:ascii="Times New Roman" w:hAnsi="Times New Roman"/>
          <w:b/>
          <w:sz w:val="26"/>
          <w:szCs w:val="28"/>
          <w:lang w:val="ru-RU" w:eastAsia="ru-RU"/>
        </w:rPr>
        <w:t>Имущественная ответственность сторон и качество продукции</w:t>
      </w:r>
    </w:p>
    <w:p w:rsidR="00833C2C" w:rsidRPr="00833C2C" w:rsidRDefault="00833C2C" w:rsidP="00833C2C">
      <w:pPr>
        <w:numPr>
          <w:ilvl w:val="12"/>
          <w:numId w:val="0"/>
        </w:numPr>
        <w:spacing w:line="233"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6.1. В случае просрочки поставки, недопоставки продукции «</w:t>
      </w:r>
      <w:r w:rsidR="00942958">
        <w:rPr>
          <w:rFonts w:ascii="Times New Roman" w:hAnsi="Times New Roman"/>
          <w:sz w:val="26"/>
          <w:szCs w:val="28"/>
          <w:lang w:val="ru-RU" w:eastAsia="ru-RU"/>
        </w:rPr>
        <w:t>Исполнитель</w:t>
      </w:r>
      <w:r w:rsidRPr="00833C2C">
        <w:rPr>
          <w:rFonts w:ascii="Times New Roman" w:hAnsi="Times New Roman"/>
          <w:sz w:val="26"/>
          <w:szCs w:val="28"/>
          <w:lang w:val="ru-RU" w:eastAsia="ru-RU"/>
        </w:rPr>
        <w:t>» уплачивает «</w:t>
      </w:r>
      <w:r w:rsidR="00E35825">
        <w:rPr>
          <w:rFonts w:ascii="Times New Roman" w:hAnsi="Times New Roman"/>
          <w:sz w:val="26"/>
          <w:szCs w:val="28"/>
          <w:lang w:val="ru-RU" w:eastAsia="ru-RU"/>
        </w:rPr>
        <w:t>Заказчику</w:t>
      </w:r>
      <w:r w:rsidRPr="00833C2C">
        <w:rPr>
          <w:rFonts w:ascii="Times New Roman" w:hAnsi="Times New Roman"/>
          <w:sz w:val="26"/>
          <w:szCs w:val="28"/>
          <w:lang w:val="ru-RU" w:eastAsia="ru-RU"/>
        </w:rPr>
        <w:t xml:space="preserve">» пеню в размере 0,5 % от неисполненной части обязательства за каждый день просрочки (за исключением праздничных и выходных дней), но при этом общая сумма пени не должна превышать 50 % стоимости недопоставленной продукции. </w:t>
      </w:r>
    </w:p>
    <w:p w:rsidR="00833C2C" w:rsidRPr="00833C2C" w:rsidRDefault="00833C2C" w:rsidP="00833C2C">
      <w:pPr>
        <w:numPr>
          <w:ilvl w:val="12"/>
          <w:numId w:val="0"/>
        </w:numPr>
        <w:spacing w:line="233"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6.2. При несвоевременной оплате поставленной продукции «</w:t>
      </w:r>
      <w:r w:rsidR="00942958">
        <w:rPr>
          <w:rFonts w:ascii="Times New Roman" w:hAnsi="Times New Roman"/>
          <w:sz w:val="26"/>
          <w:szCs w:val="28"/>
          <w:lang w:val="ru-RU" w:eastAsia="ru-RU"/>
        </w:rPr>
        <w:t>Заказчик</w:t>
      </w:r>
      <w:r w:rsidRPr="00833C2C">
        <w:rPr>
          <w:rFonts w:ascii="Times New Roman" w:hAnsi="Times New Roman"/>
          <w:sz w:val="26"/>
          <w:szCs w:val="28"/>
          <w:lang w:val="ru-RU" w:eastAsia="ru-RU"/>
        </w:rPr>
        <w:t>» уплачивает «</w:t>
      </w:r>
      <w:r w:rsidR="00E35825">
        <w:rPr>
          <w:rFonts w:ascii="Times New Roman" w:hAnsi="Times New Roman"/>
          <w:sz w:val="26"/>
          <w:szCs w:val="28"/>
          <w:lang w:val="ru-RU" w:eastAsia="ru-RU"/>
        </w:rPr>
        <w:t>Исполнителю</w:t>
      </w:r>
      <w:r w:rsidRPr="00833C2C">
        <w:rPr>
          <w:rFonts w:ascii="Times New Roman" w:hAnsi="Times New Roman"/>
          <w:sz w:val="26"/>
          <w:szCs w:val="28"/>
          <w:lang w:val="ru-RU" w:eastAsia="ru-RU"/>
        </w:rPr>
        <w:t>» пеню в размере 0,4 % от суммы просроченного платежа за каждый банковский день просрочки, но не более 50% суммы просроченного платежа.</w:t>
      </w:r>
    </w:p>
    <w:p w:rsidR="00833C2C" w:rsidRPr="00833C2C" w:rsidRDefault="00833C2C" w:rsidP="00833C2C">
      <w:pPr>
        <w:numPr>
          <w:ilvl w:val="12"/>
          <w:numId w:val="0"/>
        </w:numPr>
        <w:spacing w:line="25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6.3. Если поставленная продукция не соответствует требованиям, изложенным в пункте 1.3. настоящего договора, «</w:t>
      </w:r>
      <w:r w:rsidR="00942958">
        <w:rPr>
          <w:rFonts w:ascii="Times New Roman" w:hAnsi="Times New Roman"/>
          <w:sz w:val="26"/>
          <w:szCs w:val="28"/>
          <w:lang w:val="ru-RU" w:eastAsia="ru-RU"/>
        </w:rPr>
        <w:t>Заказчик</w:t>
      </w:r>
      <w:r w:rsidRPr="00833C2C">
        <w:rPr>
          <w:rFonts w:ascii="Times New Roman" w:hAnsi="Times New Roman"/>
          <w:sz w:val="26"/>
          <w:szCs w:val="28"/>
          <w:lang w:val="ru-RU" w:eastAsia="ru-RU"/>
        </w:rPr>
        <w:t>» вправе:</w:t>
      </w:r>
    </w:p>
    <w:p w:rsidR="00833C2C" w:rsidRPr="00833C2C" w:rsidRDefault="00833C2C" w:rsidP="00833C2C">
      <w:pPr>
        <w:numPr>
          <w:ilvl w:val="12"/>
          <w:numId w:val="0"/>
        </w:numPr>
        <w:spacing w:line="25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отказаться от принятия и оплаты продукции;</w:t>
      </w:r>
    </w:p>
    <w:p w:rsidR="00833C2C" w:rsidRPr="00833C2C" w:rsidRDefault="00833C2C" w:rsidP="00833C2C">
      <w:pPr>
        <w:numPr>
          <w:ilvl w:val="12"/>
          <w:numId w:val="0"/>
        </w:numPr>
        <w:spacing w:line="25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 xml:space="preserve">если продукция оплачена, потребовать замены продукции </w:t>
      </w:r>
      <w:r w:rsidRPr="00833C2C">
        <w:rPr>
          <w:rFonts w:ascii="Times New Roman" w:hAnsi="Times New Roman"/>
          <w:sz w:val="26"/>
          <w:szCs w:val="28"/>
          <w:lang w:val="ru-RU" w:eastAsia="ru-RU"/>
        </w:rPr>
        <w:br/>
        <w:t xml:space="preserve">на качественную или возврата уплаченной суммы, а также взыскать </w:t>
      </w:r>
      <w:r w:rsidRPr="00833C2C">
        <w:rPr>
          <w:rFonts w:ascii="Times New Roman" w:hAnsi="Times New Roman"/>
          <w:sz w:val="26"/>
          <w:szCs w:val="28"/>
          <w:lang w:val="ru-RU" w:eastAsia="ru-RU"/>
        </w:rPr>
        <w:br/>
        <w:t>с «Продавца» штраф в размере 20 % от стоимости продукции ненадлежащего качества.</w:t>
      </w:r>
    </w:p>
    <w:p w:rsidR="00833C2C" w:rsidRPr="00833C2C" w:rsidRDefault="00833C2C" w:rsidP="00833C2C">
      <w:pPr>
        <w:numPr>
          <w:ilvl w:val="12"/>
          <w:numId w:val="0"/>
        </w:numPr>
        <w:spacing w:line="25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 xml:space="preserve">6.4. Уплата штрафа и пени, в случае ненадлежащего исполнения обязательств, не освобождает стороны от исполнения обязательств </w:t>
      </w:r>
      <w:r w:rsidRPr="00833C2C">
        <w:rPr>
          <w:rFonts w:ascii="Times New Roman" w:hAnsi="Times New Roman"/>
          <w:sz w:val="26"/>
          <w:szCs w:val="28"/>
          <w:lang w:val="ru-RU" w:eastAsia="ru-RU"/>
        </w:rPr>
        <w:br/>
        <w:t>по договору.</w:t>
      </w:r>
    </w:p>
    <w:p w:rsidR="00833C2C" w:rsidRPr="00833C2C" w:rsidRDefault="00833C2C" w:rsidP="00833C2C">
      <w:pPr>
        <w:numPr>
          <w:ilvl w:val="12"/>
          <w:numId w:val="0"/>
        </w:numPr>
        <w:spacing w:line="25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6.5. «</w:t>
      </w:r>
      <w:r w:rsidR="00942958">
        <w:rPr>
          <w:rFonts w:ascii="Times New Roman" w:hAnsi="Times New Roman"/>
          <w:sz w:val="26"/>
          <w:szCs w:val="28"/>
          <w:lang w:val="ru-RU" w:eastAsia="ru-RU"/>
        </w:rPr>
        <w:t>Исполнитель</w:t>
      </w:r>
      <w:r w:rsidRPr="00833C2C">
        <w:rPr>
          <w:rFonts w:ascii="Times New Roman" w:hAnsi="Times New Roman"/>
          <w:sz w:val="26"/>
          <w:szCs w:val="28"/>
          <w:lang w:val="ru-RU" w:eastAsia="ru-RU"/>
        </w:rPr>
        <w:t xml:space="preserve">», согласно действующему законодательству Республики Узбекистан, предоставляет на товары гарантийные сроки носки (эксплуатации), согласно спецификации (приложение </w:t>
      </w:r>
      <w:r w:rsidR="00C41A2C">
        <w:rPr>
          <w:rFonts w:ascii="Times New Roman" w:hAnsi="Times New Roman"/>
          <w:sz w:val="26"/>
          <w:szCs w:val="28"/>
          <w:lang w:val="ru-RU" w:eastAsia="ru-RU"/>
        </w:rPr>
        <w:t>№</w:t>
      </w:r>
      <w:r w:rsidRPr="00833C2C">
        <w:rPr>
          <w:rFonts w:ascii="Times New Roman" w:hAnsi="Times New Roman"/>
          <w:sz w:val="26"/>
          <w:szCs w:val="28"/>
          <w:lang w:val="ru-RU" w:eastAsia="ru-RU"/>
        </w:rPr>
        <w:t>1).</w:t>
      </w:r>
    </w:p>
    <w:p w:rsidR="00833C2C" w:rsidRPr="00833C2C" w:rsidRDefault="00833C2C" w:rsidP="00833C2C">
      <w:pPr>
        <w:numPr>
          <w:ilvl w:val="12"/>
          <w:numId w:val="0"/>
        </w:numPr>
        <w:spacing w:line="250" w:lineRule="auto"/>
        <w:ind w:firstLine="720"/>
        <w:jc w:val="both"/>
        <w:rPr>
          <w:rFonts w:ascii="Times New Roman" w:hAnsi="Times New Roman"/>
          <w:sz w:val="10"/>
          <w:szCs w:val="16"/>
          <w:lang w:val="ru-RU" w:eastAsia="ru-RU"/>
        </w:rPr>
      </w:pPr>
    </w:p>
    <w:p w:rsidR="00833C2C" w:rsidRPr="00833C2C" w:rsidRDefault="00833C2C" w:rsidP="00833C2C">
      <w:pPr>
        <w:spacing w:line="250" w:lineRule="auto"/>
        <w:ind w:left="360"/>
        <w:jc w:val="center"/>
        <w:rPr>
          <w:rFonts w:ascii="Times New Roman" w:hAnsi="Times New Roman"/>
          <w:b/>
          <w:sz w:val="26"/>
          <w:szCs w:val="28"/>
          <w:lang w:val="ru-RU" w:eastAsia="ru-RU"/>
        </w:rPr>
      </w:pPr>
      <w:r w:rsidRPr="00833C2C">
        <w:rPr>
          <w:rFonts w:ascii="Times New Roman" w:hAnsi="Times New Roman"/>
          <w:b/>
          <w:sz w:val="26"/>
          <w:szCs w:val="28"/>
          <w:lang w:val="ru-RU" w:eastAsia="ru-RU"/>
        </w:rPr>
        <w:t>7. Рекламации</w:t>
      </w:r>
    </w:p>
    <w:p w:rsidR="00833C2C" w:rsidRPr="00833C2C" w:rsidRDefault="00833C2C" w:rsidP="00833C2C">
      <w:pPr>
        <w:numPr>
          <w:ilvl w:val="12"/>
          <w:numId w:val="0"/>
        </w:numPr>
        <w:spacing w:line="25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 xml:space="preserve">7.1. Рекламации могут быть заявлены по качеству поставленной продукции в случае несоответствия её требованиям нормативных документов стандартизации (ГОСТ, </w:t>
      </w:r>
      <w:r w:rsidRPr="00833C2C">
        <w:rPr>
          <w:rFonts w:ascii="Times New Roman" w:hAnsi="Times New Roman"/>
          <w:sz w:val="26"/>
          <w:szCs w:val="28"/>
          <w:lang w:eastAsia="ru-RU"/>
        </w:rPr>
        <w:t>O</w:t>
      </w:r>
      <w:r w:rsidRPr="00833C2C">
        <w:rPr>
          <w:rFonts w:ascii="Times New Roman" w:hAnsi="Times New Roman"/>
          <w:sz w:val="26"/>
          <w:szCs w:val="28"/>
          <w:lang w:val="ru-RU" w:eastAsia="ru-RU"/>
        </w:rPr>
        <w:t>’</w:t>
      </w:r>
      <w:r w:rsidRPr="00833C2C">
        <w:rPr>
          <w:rFonts w:ascii="Times New Roman" w:hAnsi="Times New Roman"/>
          <w:sz w:val="26"/>
          <w:szCs w:val="28"/>
          <w:lang w:eastAsia="ru-RU"/>
        </w:rPr>
        <w:t>zDSt</w:t>
      </w:r>
      <w:r w:rsidRPr="00833C2C">
        <w:rPr>
          <w:rFonts w:ascii="Times New Roman" w:hAnsi="Times New Roman"/>
          <w:sz w:val="26"/>
          <w:szCs w:val="28"/>
          <w:lang w:val="ru-RU" w:eastAsia="ru-RU"/>
        </w:rPr>
        <w:t xml:space="preserve">, </w:t>
      </w:r>
      <w:r w:rsidRPr="00833C2C">
        <w:rPr>
          <w:rFonts w:ascii="Times New Roman" w:hAnsi="Times New Roman"/>
          <w:sz w:val="26"/>
          <w:szCs w:val="28"/>
          <w:lang w:eastAsia="ru-RU"/>
        </w:rPr>
        <w:t>Ts</w:t>
      </w:r>
      <w:r w:rsidRPr="00833C2C">
        <w:rPr>
          <w:rFonts w:ascii="Times New Roman" w:hAnsi="Times New Roman"/>
          <w:sz w:val="26"/>
          <w:szCs w:val="28"/>
          <w:lang w:val="ru-RU" w:eastAsia="ru-RU"/>
        </w:rPr>
        <w:t xml:space="preserve"> и т.п.), техническим требованиям «Покупателя» и эталону-образцу, утвержденному сторонами, а также техническим характеристикам, описанным в технической документации производителя.</w:t>
      </w:r>
    </w:p>
    <w:p w:rsidR="00833C2C" w:rsidRPr="00833C2C" w:rsidRDefault="00833C2C" w:rsidP="00833C2C">
      <w:pPr>
        <w:numPr>
          <w:ilvl w:val="12"/>
          <w:numId w:val="0"/>
        </w:numPr>
        <w:spacing w:line="25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7.2. «</w:t>
      </w:r>
      <w:r w:rsidR="00942958">
        <w:rPr>
          <w:rFonts w:ascii="Times New Roman" w:hAnsi="Times New Roman"/>
          <w:sz w:val="26"/>
          <w:szCs w:val="28"/>
          <w:lang w:val="ru-RU" w:eastAsia="ru-RU"/>
        </w:rPr>
        <w:t>Заказчик</w:t>
      </w:r>
      <w:r w:rsidRPr="00833C2C">
        <w:rPr>
          <w:rFonts w:ascii="Times New Roman" w:hAnsi="Times New Roman"/>
          <w:sz w:val="26"/>
          <w:szCs w:val="28"/>
          <w:lang w:val="ru-RU" w:eastAsia="ru-RU"/>
        </w:rPr>
        <w:t>» имеет право заявить «</w:t>
      </w:r>
      <w:r w:rsidR="00E35825">
        <w:rPr>
          <w:rFonts w:ascii="Times New Roman" w:hAnsi="Times New Roman"/>
          <w:sz w:val="26"/>
          <w:szCs w:val="28"/>
          <w:lang w:val="ru-RU" w:eastAsia="ru-RU"/>
        </w:rPr>
        <w:t>Исполнителю</w:t>
      </w:r>
      <w:r w:rsidRPr="00833C2C">
        <w:rPr>
          <w:rFonts w:ascii="Times New Roman" w:hAnsi="Times New Roman"/>
          <w:sz w:val="26"/>
          <w:szCs w:val="28"/>
          <w:lang w:val="ru-RU" w:eastAsia="ru-RU"/>
        </w:rPr>
        <w:t xml:space="preserve">» рекламацию </w:t>
      </w:r>
      <w:r w:rsidRPr="00833C2C">
        <w:rPr>
          <w:rFonts w:ascii="Times New Roman" w:hAnsi="Times New Roman"/>
          <w:sz w:val="26"/>
          <w:szCs w:val="28"/>
          <w:lang w:val="ru-RU" w:eastAsia="ru-RU"/>
        </w:rPr>
        <w:br/>
        <w:t>по качеству продукции в течение гарантийного срока носки (эксплуатации).</w:t>
      </w:r>
    </w:p>
    <w:p w:rsidR="00833C2C" w:rsidRPr="00833C2C" w:rsidRDefault="00833C2C" w:rsidP="00833C2C">
      <w:pPr>
        <w:numPr>
          <w:ilvl w:val="12"/>
          <w:numId w:val="0"/>
        </w:numPr>
        <w:spacing w:line="25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lastRenderedPageBreak/>
        <w:t xml:space="preserve">7.2.1. В случае, если в течение установленного гарантийного срока при соблюдении условий эксплуатации продукция станет непригодной </w:t>
      </w:r>
      <w:r w:rsidRPr="00833C2C">
        <w:rPr>
          <w:rFonts w:ascii="Times New Roman" w:hAnsi="Times New Roman"/>
          <w:sz w:val="26"/>
          <w:szCs w:val="28"/>
          <w:lang w:val="ru-RU" w:eastAsia="ru-RU"/>
        </w:rPr>
        <w:br/>
        <w:t>к дальнейшему использованию или не будет соответствовать требованиям качества, «</w:t>
      </w:r>
      <w:r w:rsidR="00942958">
        <w:rPr>
          <w:rFonts w:ascii="Times New Roman" w:hAnsi="Times New Roman"/>
          <w:sz w:val="26"/>
          <w:szCs w:val="28"/>
          <w:lang w:val="ru-RU" w:eastAsia="ru-RU"/>
        </w:rPr>
        <w:t>Исполнитель</w:t>
      </w:r>
      <w:r w:rsidRPr="00833C2C">
        <w:rPr>
          <w:rFonts w:ascii="Times New Roman" w:hAnsi="Times New Roman"/>
          <w:sz w:val="26"/>
          <w:szCs w:val="28"/>
          <w:lang w:val="ru-RU" w:eastAsia="ru-RU"/>
        </w:rPr>
        <w:t>» обязуется за свой счет произвести:</w:t>
      </w:r>
    </w:p>
    <w:p w:rsidR="00833C2C" w:rsidRPr="00833C2C" w:rsidRDefault="00833C2C" w:rsidP="00833C2C">
      <w:pPr>
        <w:numPr>
          <w:ilvl w:val="12"/>
          <w:numId w:val="0"/>
        </w:numPr>
        <w:spacing w:line="25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 xml:space="preserve">полную замену продукции, вышедшей из строя при эксплуатации </w:t>
      </w:r>
      <w:r w:rsidRPr="00833C2C">
        <w:rPr>
          <w:rFonts w:ascii="Times New Roman" w:hAnsi="Times New Roman"/>
          <w:sz w:val="26"/>
          <w:szCs w:val="28"/>
          <w:lang w:val="ru-RU" w:eastAsia="ru-RU"/>
        </w:rPr>
        <w:br/>
        <w:t>в первой половине гарантийного срока;</w:t>
      </w:r>
    </w:p>
    <w:p w:rsidR="00833C2C" w:rsidRPr="00833C2C" w:rsidRDefault="00833C2C" w:rsidP="00833C2C">
      <w:pPr>
        <w:numPr>
          <w:ilvl w:val="12"/>
          <w:numId w:val="0"/>
        </w:numPr>
        <w:spacing w:line="25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 xml:space="preserve">произвести полный ремонт и привести в качественное состояние, </w:t>
      </w:r>
      <w:r w:rsidRPr="00833C2C">
        <w:rPr>
          <w:rFonts w:ascii="Times New Roman" w:hAnsi="Times New Roman"/>
          <w:sz w:val="26"/>
          <w:szCs w:val="28"/>
          <w:lang w:val="ru-RU" w:eastAsia="ru-RU"/>
        </w:rPr>
        <w:br/>
        <w:t>в соответствии с предъявляемыми требованиями, продукцию, вышедшую из строя при эксплуатации во второй половине гарантийного срока.</w:t>
      </w:r>
    </w:p>
    <w:p w:rsidR="00833C2C" w:rsidRPr="00833C2C" w:rsidRDefault="00833C2C" w:rsidP="00833C2C">
      <w:pPr>
        <w:numPr>
          <w:ilvl w:val="12"/>
          <w:numId w:val="0"/>
        </w:numPr>
        <w:spacing w:line="25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 xml:space="preserve">7.2.2. При выявлении некачественной продукции или продукции, </w:t>
      </w:r>
      <w:r w:rsidRPr="00833C2C">
        <w:rPr>
          <w:rFonts w:ascii="Times New Roman" w:hAnsi="Times New Roman"/>
          <w:sz w:val="26"/>
          <w:szCs w:val="28"/>
          <w:lang w:val="ru-RU" w:eastAsia="ru-RU"/>
        </w:rPr>
        <w:br/>
        <w:t>не выдержавшей гарантийного срока носки (эксплуатации), представитель «</w:t>
      </w:r>
      <w:r w:rsidR="00E35825">
        <w:rPr>
          <w:rFonts w:ascii="Times New Roman" w:hAnsi="Times New Roman"/>
          <w:sz w:val="26"/>
          <w:szCs w:val="28"/>
          <w:lang w:val="ru-RU" w:eastAsia="ru-RU"/>
        </w:rPr>
        <w:t>Заказчика</w:t>
      </w:r>
      <w:r w:rsidRPr="00833C2C">
        <w:rPr>
          <w:rFonts w:ascii="Times New Roman" w:hAnsi="Times New Roman"/>
          <w:sz w:val="26"/>
          <w:szCs w:val="28"/>
          <w:lang w:val="ru-RU" w:eastAsia="ru-RU"/>
        </w:rPr>
        <w:t>» должен письменно известить «</w:t>
      </w:r>
      <w:r w:rsidR="00E35825">
        <w:rPr>
          <w:rFonts w:ascii="Times New Roman" w:hAnsi="Times New Roman"/>
          <w:sz w:val="26"/>
          <w:szCs w:val="28"/>
          <w:lang w:val="ru-RU" w:eastAsia="ru-RU"/>
        </w:rPr>
        <w:t>Исполнителя</w:t>
      </w:r>
      <w:r w:rsidRPr="00833C2C">
        <w:rPr>
          <w:rFonts w:ascii="Times New Roman" w:hAnsi="Times New Roman"/>
          <w:sz w:val="26"/>
          <w:szCs w:val="28"/>
          <w:lang w:val="ru-RU" w:eastAsia="ru-RU"/>
        </w:rPr>
        <w:t>» доступным видом связи (по факсу или иными способами)</w:t>
      </w:r>
      <w:r w:rsidR="00E35825">
        <w:rPr>
          <w:rFonts w:ascii="Times New Roman" w:hAnsi="Times New Roman"/>
          <w:sz w:val="26"/>
          <w:szCs w:val="28"/>
          <w:lang w:val="ru-RU" w:eastAsia="ru-RU"/>
        </w:rPr>
        <w:t xml:space="preserve"> </w:t>
      </w:r>
      <w:r w:rsidRPr="00833C2C">
        <w:rPr>
          <w:rFonts w:ascii="Times New Roman" w:hAnsi="Times New Roman"/>
          <w:sz w:val="26"/>
          <w:szCs w:val="28"/>
          <w:lang w:val="ru-RU" w:eastAsia="ru-RU"/>
        </w:rPr>
        <w:t>о назначении даты оформления совместного акта рекламации. Дата совместного оформления рекламационного акта должна быть назначена на срок, не более чем 10 дней с момента письменного извещения «</w:t>
      </w:r>
      <w:r w:rsidR="00E35825">
        <w:rPr>
          <w:rFonts w:ascii="Times New Roman" w:hAnsi="Times New Roman"/>
          <w:sz w:val="26"/>
          <w:szCs w:val="28"/>
          <w:lang w:val="ru-RU" w:eastAsia="ru-RU"/>
        </w:rPr>
        <w:t>Исполнителя</w:t>
      </w:r>
      <w:r w:rsidRPr="00833C2C">
        <w:rPr>
          <w:rFonts w:ascii="Times New Roman" w:hAnsi="Times New Roman"/>
          <w:sz w:val="26"/>
          <w:szCs w:val="28"/>
          <w:lang w:val="ru-RU" w:eastAsia="ru-RU"/>
        </w:rPr>
        <w:t>».</w:t>
      </w:r>
    </w:p>
    <w:p w:rsidR="00833C2C" w:rsidRPr="00833C2C" w:rsidRDefault="00833C2C" w:rsidP="00833C2C">
      <w:pPr>
        <w:numPr>
          <w:ilvl w:val="12"/>
          <w:numId w:val="0"/>
        </w:numPr>
        <w:spacing w:line="25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В извещении должно быть указано:</w:t>
      </w:r>
    </w:p>
    <w:p w:rsidR="00833C2C" w:rsidRPr="00833C2C" w:rsidRDefault="00833C2C" w:rsidP="00833C2C">
      <w:pPr>
        <w:numPr>
          <w:ilvl w:val="12"/>
          <w:numId w:val="0"/>
        </w:numPr>
        <w:spacing w:line="25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наименование и количество изделий, подлежащих совместной проверке, номер, дата и условное наименование отправителя;</w:t>
      </w:r>
    </w:p>
    <w:p w:rsidR="00833C2C" w:rsidRPr="00833C2C" w:rsidRDefault="00833C2C" w:rsidP="00833C2C">
      <w:pPr>
        <w:numPr>
          <w:ilvl w:val="12"/>
          <w:numId w:val="0"/>
        </w:numPr>
        <w:spacing w:line="25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основные недостатки, выявленные по качеству изделия;</w:t>
      </w:r>
    </w:p>
    <w:p w:rsidR="00833C2C" w:rsidRPr="00833C2C" w:rsidRDefault="00833C2C" w:rsidP="00833C2C">
      <w:pPr>
        <w:numPr>
          <w:ilvl w:val="12"/>
          <w:numId w:val="0"/>
        </w:numPr>
        <w:spacing w:line="25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срок нахождения в эксплуатации;</w:t>
      </w:r>
    </w:p>
    <w:p w:rsidR="00833C2C" w:rsidRPr="00833C2C" w:rsidRDefault="00833C2C" w:rsidP="00833C2C">
      <w:pPr>
        <w:numPr>
          <w:ilvl w:val="12"/>
          <w:numId w:val="0"/>
        </w:numPr>
        <w:spacing w:line="250" w:lineRule="auto"/>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срок и место прибытия представителя «</w:t>
      </w:r>
      <w:r w:rsidR="00E35825">
        <w:rPr>
          <w:rFonts w:ascii="Times New Roman" w:hAnsi="Times New Roman"/>
          <w:sz w:val="26"/>
          <w:szCs w:val="28"/>
          <w:lang w:val="ru-RU" w:eastAsia="ru-RU"/>
        </w:rPr>
        <w:t>Исполнителя</w:t>
      </w:r>
      <w:r w:rsidRPr="00833C2C">
        <w:rPr>
          <w:rFonts w:ascii="Times New Roman" w:hAnsi="Times New Roman"/>
          <w:sz w:val="26"/>
          <w:szCs w:val="28"/>
          <w:lang w:val="ru-RU" w:eastAsia="ru-RU"/>
        </w:rPr>
        <w:t>» (с учетом времени на проезд).</w:t>
      </w:r>
    </w:p>
    <w:p w:rsidR="00833C2C" w:rsidRPr="00833C2C" w:rsidRDefault="00833C2C" w:rsidP="00833C2C">
      <w:pPr>
        <w:numPr>
          <w:ilvl w:val="12"/>
          <w:numId w:val="0"/>
        </w:numPr>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7.2.3. При неявке представителя «</w:t>
      </w:r>
      <w:r w:rsidR="00E35825">
        <w:rPr>
          <w:rFonts w:ascii="Times New Roman" w:hAnsi="Times New Roman"/>
          <w:sz w:val="26"/>
          <w:szCs w:val="28"/>
          <w:lang w:val="ru-RU" w:eastAsia="ru-RU"/>
        </w:rPr>
        <w:t>Исполнителя</w:t>
      </w:r>
      <w:r w:rsidRPr="00833C2C">
        <w:rPr>
          <w:rFonts w:ascii="Times New Roman" w:hAnsi="Times New Roman"/>
          <w:sz w:val="26"/>
          <w:szCs w:val="28"/>
          <w:lang w:val="ru-RU" w:eastAsia="ru-RU"/>
        </w:rPr>
        <w:t>» по вызову представителя «</w:t>
      </w:r>
      <w:r w:rsidR="00E35825">
        <w:rPr>
          <w:rFonts w:ascii="Times New Roman" w:hAnsi="Times New Roman"/>
          <w:sz w:val="26"/>
          <w:szCs w:val="28"/>
          <w:lang w:val="ru-RU" w:eastAsia="ru-RU"/>
        </w:rPr>
        <w:t>Заказчика</w:t>
      </w:r>
      <w:r w:rsidRPr="00833C2C">
        <w:rPr>
          <w:rFonts w:ascii="Times New Roman" w:hAnsi="Times New Roman"/>
          <w:sz w:val="26"/>
          <w:szCs w:val="28"/>
          <w:lang w:val="ru-RU" w:eastAsia="ru-RU"/>
        </w:rPr>
        <w:t>»</w:t>
      </w:r>
      <w:r w:rsidR="00E35825" w:rsidRPr="00833C2C">
        <w:rPr>
          <w:rFonts w:ascii="Times New Roman" w:hAnsi="Times New Roman"/>
          <w:sz w:val="26"/>
          <w:szCs w:val="28"/>
          <w:lang w:val="ru-RU" w:eastAsia="ru-RU"/>
        </w:rPr>
        <w:t xml:space="preserve"> </w:t>
      </w:r>
      <w:r w:rsidRPr="00833C2C">
        <w:rPr>
          <w:rFonts w:ascii="Times New Roman" w:hAnsi="Times New Roman"/>
          <w:sz w:val="26"/>
          <w:szCs w:val="28"/>
          <w:lang w:val="ru-RU" w:eastAsia="ru-RU"/>
        </w:rPr>
        <w:t xml:space="preserve">в установленный срок, проверка и оформление производятся при участии независимой экспертизы или представителя независимой организации </w:t>
      </w:r>
      <w:r w:rsidRPr="00833C2C">
        <w:rPr>
          <w:rFonts w:ascii="Times New Roman" w:hAnsi="Times New Roman"/>
          <w:sz w:val="26"/>
          <w:szCs w:val="28"/>
          <w:lang w:val="ru-RU" w:eastAsia="ru-RU"/>
        </w:rPr>
        <w:br/>
        <w:t>по выбору «</w:t>
      </w:r>
      <w:r w:rsidR="00E35825">
        <w:rPr>
          <w:rFonts w:ascii="Times New Roman" w:hAnsi="Times New Roman"/>
          <w:sz w:val="26"/>
          <w:szCs w:val="28"/>
          <w:lang w:val="ru-RU" w:eastAsia="ru-RU"/>
        </w:rPr>
        <w:t>Исполнителя</w:t>
      </w:r>
      <w:r w:rsidRPr="00833C2C">
        <w:rPr>
          <w:rFonts w:ascii="Times New Roman" w:hAnsi="Times New Roman"/>
          <w:sz w:val="26"/>
          <w:szCs w:val="28"/>
          <w:lang w:val="ru-RU" w:eastAsia="ru-RU"/>
        </w:rPr>
        <w:t>» или в одностороннем порядке.</w:t>
      </w:r>
    </w:p>
    <w:p w:rsidR="00833C2C" w:rsidRPr="00833C2C" w:rsidRDefault="00833C2C" w:rsidP="00833C2C">
      <w:pPr>
        <w:numPr>
          <w:ilvl w:val="12"/>
          <w:numId w:val="0"/>
        </w:numPr>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7.2.4. В одностороннем порядке представитель «</w:t>
      </w:r>
      <w:r w:rsidR="00E35825">
        <w:rPr>
          <w:rFonts w:ascii="Times New Roman" w:hAnsi="Times New Roman"/>
          <w:sz w:val="26"/>
          <w:szCs w:val="28"/>
          <w:lang w:val="ru-RU" w:eastAsia="ru-RU"/>
        </w:rPr>
        <w:t>Заказчика</w:t>
      </w:r>
      <w:r w:rsidRPr="00833C2C">
        <w:rPr>
          <w:rFonts w:ascii="Times New Roman" w:hAnsi="Times New Roman"/>
          <w:sz w:val="26"/>
          <w:szCs w:val="28"/>
          <w:lang w:val="ru-RU" w:eastAsia="ru-RU"/>
        </w:rPr>
        <w:t>» имеет право произвести проверку и составить акт рекламации также</w:t>
      </w:r>
      <w:r w:rsidR="00E35825">
        <w:rPr>
          <w:rFonts w:ascii="Times New Roman" w:hAnsi="Times New Roman"/>
          <w:sz w:val="26"/>
          <w:szCs w:val="28"/>
          <w:lang w:val="ru-RU" w:eastAsia="ru-RU"/>
        </w:rPr>
        <w:t xml:space="preserve"> </w:t>
      </w:r>
      <w:r w:rsidRPr="00833C2C">
        <w:rPr>
          <w:rFonts w:ascii="Times New Roman" w:hAnsi="Times New Roman"/>
          <w:sz w:val="26"/>
          <w:szCs w:val="28"/>
          <w:lang w:val="ru-RU" w:eastAsia="ru-RU"/>
        </w:rPr>
        <w:t>в следующих случаях:</w:t>
      </w:r>
    </w:p>
    <w:p w:rsidR="00833C2C" w:rsidRPr="00833C2C" w:rsidRDefault="00833C2C" w:rsidP="00833C2C">
      <w:pPr>
        <w:numPr>
          <w:ilvl w:val="12"/>
          <w:numId w:val="0"/>
        </w:numPr>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при неявке представителя «</w:t>
      </w:r>
      <w:r w:rsidR="00E35825">
        <w:rPr>
          <w:rFonts w:ascii="Times New Roman" w:hAnsi="Times New Roman"/>
          <w:sz w:val="26"/>
          <w:szCs w:val="28"/>
          <w:lang w:val="ru-RU" w:eastAsia="ru-RU"/>
        </w:rPr>
        <w:t>Исполнителя</w:t>
      </w:r>
      <w:r w:rsidRPr="00833C2C">
        <w:rPr>
          <w:rFonts w:ascii="Times New Roman" w:hAnsi="Times New Roman"/>
          <w:sz w:val="26"/>
          <w:szCs w:val="28"/>
          <w:lang w:val="ru-RU" w:eastAsia="ru-RU"/>
        </w:rPr>
        <w:t>» в назначенный срок;</w:t>
      </w:r>
    </w:p>
    <w:p w:rsidR="00833C2C" w:rsidRPr="00833C2C" w:rsidRDefault="00833C2C" w:rsidP="00833C2C">
      <w:pPr>
        <w:numPr>
          <w:ilvl w:val="12"/>
          <w:numId w:val="0"/>
        </w:numPr>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при оставлении извещения без ответа;</w:t>
      </w:r>
    </w:p>
    <w:p w:rsidR="00833C2C" w:rsidRPr="00833C2C" w:rsidRDefault="00833C2C" w:rsidP="00833C2C">
      <w:pPr>
        <w:numPr>
          <w:ilvl w:val="12"/>
          <w:numId w:val="0"/>
        </w:numPr>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при отсутствии независимой организации, а также при отказе выделить представителей или неявке представителей вышеуказанных организаций.</w:t>
      </w:r>
    </w:p>
    <w:p w:rsidR="00833C2C" w:rsidRPr="00833C2C" w:rsidRDefault="00833C2C" w:rsidP="00833C2C">
      <w:pPr>
        <w:numPr>
          <w:ilvl w:val="12"/>
          <w:numId w:val="0"/>
        </w:numPr>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 xml:space="preserve">В таком случае акт рекламации считается принятым к исполнению. </w:t>
      </w:r>
    </w:p>
    <w:p w:rsidR="00833C2C" w:rsidRPr="00833C2C" w:rsidRDefault="00833C2C" w:rsidP="00833C2C">
      <w:pPr>
        <w:numPr>
          <w:ilvl w:val="12"/>
          <w:numId w:val="0"/>
        </w:numPr>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7.3. В случае обнаружения при приемке «</w:t>
      </w:r>
      <w:r w:rsidR="00E35825">
        <w:rPr>
          <w:rFonts w:ascii="Times New Roman" w:hAnsi="Times New Roman"/>
          <w:sz w:val="26"/>
          <w:szCs w:val="28"/>
          <w:lang w:val="ru-RU" w:eastAsia="ru-RU"/>
        </w:rPr>
        <w:t>Заказчиком</w:t>
      </w:r>
      <w:r w:rsidRPr="00833C2C">
        <w:rPr>
          <w:rFonts w:ascii="Times New Roman" w:hAnsi="Times New Roman"/>
          <w:sz w:val="26"/>
          <w:szCs w:val="28"/>
          <w:lang w:val="ru-RU" w:eastAsia="ru-RU"/>
        </w:rPr>
        <w:t>» несоответствия количества или качества поставляемой продукции, «</w:t>
      </w:r>
      <w:r w:rsidR="00942958">
        <w:rPr>
          <w:rFonts w:ascii="Times New Roman" w:hAnsi="Times New Roman"/>
          <w:sz w:val="26"/>
          <w:szCs w:val="28"/>
          <w:lang w:val="ru-RU" w:eastAsia="ru-RU"/>
        </w:rPr>
        <w:t>Исполнитель</w:t>
      </w:r>
      <w:r w:rsidRPr="00833C2C">
        <w:rPr>
          <w:rFonts w:ascii="Times New Roman" w:hAnsi="Times New Roman"/>
          <w:sz w:val="26"/>
          <w:szCs w:val="28"/>
          <w:lang w:val="ru-RU" w:eastAsia="ru-RU"/>
        </w:rPr>
        <w:t xml:space="preserve">» обязан за свой счет поставить недостающую продукцию или заменить продукцию ненадлежащего качества в течение 15 (пятнадцати) банковских дней. </w:t>
      </w:r>
    </w:p>
    <w:p w:rsidR="00833C2C" w:rsidRPr="00833C2C" w:rsidRDefault="00833C2C" w:rsidP="00833C2C">
      <w:pPr>
        <w:numPr>
          <w:ilvl w:val="12"/>
          <w:numId w:val="0"/>
        </w:numPr>
        <w:ind w:firstLine="720"/>
        <w:jc w:val="both"/>
        <w:rPr>
          <w:rFonts w:ascii="Times New Roman" w:hAnsi="Times New Roman"/>
          <w:sz w:val="10"/>
          <w:szCs w:val="16"/>
          <w:lang w:val="ru-RU" w:eastAsia="ru-RU"/>
        </w:rPr>
      </w:pPr>
    </w:p>
    <w:p w:rsidR="00833C2C" w:rsidRPr="00833C2C" w:rsidRDefault="00833C2C" w:rsidP="00833C2C">
      <w:pPr>
        <w:ind w:left="360"/>
        <w:jc w:val="center"/>
        <w:rPr>
          <w:rFonts w:ascii="Times New Roman" w:hAnsi="Times New Roman"/>
          <w:b/>
          <w:sz w:val="26"/>
          <w:szCs w:val="28"/>
          <w:lang w:val="ru-RU" w:eastAsia="ru-RU"/>
        </w:rPr>
      </w:pPr>
      <w:r w:rsidRPr="00833C2C">
        <w:rPr>
          <w:rFonts w:ascii="Times New Roman" w:hAnsi="Times New Roman"/>
          <w:b/>
          <w:sz w:val="26"/>
          <w:szCs w:val="28"/>
          <w:lang w:val="ru-RU" w:eastAsia="ru-RU"/>
        </w:rPr>
        <w:t>8. Решение споров</w:t>
      </w:r>
    </w:p>
    <w:p w:rsidR="00833C2C" w:rsidRPr="00833C2C" w:rsidRDefault="00833C2C" w:rsidP="00833C2C">
      <w:pPr>
        <w:numPr>
          <w:ilvl w:val="12"/>
          <w:numId w:val="0"/>
        </w:numPr>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8.1. Все споры и разногласия между «</w:t>
      </w:r>
      <w:r w:rsidR="009C7445">
        <w:rPr>
          <w:rFonts w:ascii="Times New Roman" w:hAnsi="Times New Roman"/>
          <w:sz w:val="26"/>
          <w:szCs w:val="28"/>
          <w:lang w:val="ru-RU" w:eastAsia="ru-RU"/>
        </w:rPr>
        <w:t>Заказчиком</w:t>
      </w:r>
      <w:r w:rsidRPr="00833C2C">
        <w:rPr>
          <w:rFonts w:ascii="Times New Roman" w:hAnsi="Times New Roman"/>
          <w:sz w:val="26"/>
          <w:szCs w:val="28"/>
          <w:lang w:val="ru-RU" w:eastAsia="ru-RU"/>
        </w:rPr>
        <w:t>» и «</w:t>
      </w:r>
      <w:r w:rsidR="009C7445">
        <w:rPr>
          <w:rFonts w:ascii="Times New Roman" w:hAnsi="Times New Roman"/>
          <w:sz w:val="26"/>
          <w:szCs w:val="28"/>
          <w:lang w:val="ru-RU" w:eastAsia="ru-RU"/>
        </w:rPr>
        <w:t>Исполнителем</w:t>
      </w:r>
      <w:r w:rsidRPr="00833C2C">
        <w:rPr>
          <w:rFonts w:ascii="Times New Roman" w:hAnsi="Times New Roman"/>
          <w:sz w:val="26"/>
          <w:szCs w:val="28"/>
          <w:lang w:val="ru-RU" w:eastAsia="ru-RU"/>
        </w:rPr>
        <w:t xml:space="preserve">» </w:t>
      </w:r>
      <w:r w:rsidRPr="00833C2C">
        <w:rPr>
          <w:rFonts w:ascii="Times New Roman" w:hAnsi="Times New Roman"/>
          <w:sz w:val="26"/>
          <w:szCs w:val="28"/>
          <w:lang w:val="ru-RU" w:eastAsia="ru-RU"/>
        </w:rPr>
        <w:br/>
        <w:t xml:space="preserve">в связи с настоящим договором должны разрешаться сторонами путем переговоров. Если сторонам не удается достичь соглашения, все споры </w:t>
      </w:r>
      <w:r w:rsidRPr="00833C2C">
        <w:rPr>
          <w:rFonts w:ascii="Times New Roman" w:hAnsi="Times New Roman"/>
          <w:sz w:val="26"/>
          <w:szCs w:val="28"/>
          <w:lang w:val="ru-RU" w:eastAsia="ru-RU"/>
        </w:rPr>
        <w:br/>
        <w:t xml:space="preserve">и разногласия, возникшие из данного договора или в связи с ним, должны рассматриваться </w:t>
      </w:r>
      <w:r w:rsidR="009C7445">
        <w:rPr>
          <w:rFonts w:ascii="Times New Roman" w:hAnsi="Times New Roman"/>
          <w:sz w:val="26"/>
          <w:szCs w:val="28"/>
          <w:lang w:val="ru-RU" w:eastAsia="ru-RU"/>
        </w:rPr>
        <w:t xml:space="preserve">Экономическим </w:t>
      </w:r>
      <w:r w:rsidRPr="00833C2C">
        <w:rPr>
          <w:rFonts w:ascii="Times New Roman" w:hAnsi="Times New Roman"/>
          <w:sz w:val="26"/>
          <w:szCs w:val="28"/>
          <w:lang w:val="ru-RU" w:eastAsia="ru-RU"/>
        </w:rPr>
        <w:t>судом города Ташкента по месту расположения организации «</w:t>
      </w:r>
      <w:r w:rsidR="009C7445">
        <w:rPr>
          <w:rFonts w:ascii="Times New Roman" w:hAnsi="Times New Roman"/>
          <w:sz w:val="26"/>
          <w:szCs w:val="28"/>
          <w:lang w:val="ru-RU" w:eastAsia="ru-RU"/>
        </w:rPr>
        <w:t>Заказчика</w:t>
      </w:r>
      <w:r w:rsidRPr="00833C2C">
        <w:rPr>
          <w:rFonts w:ascii="Times New Roman" w:hAnsi="Times New Roman"/>
          <w:sz w:val="26"/>
          <w:szCs w:val="28"/>
          <w:lang w:val="ru-RU" w:eastAsia="ru-RU"/>
        </w:rPr>
        <w:t>».</w:t>
      </w:r>
    </w:p>
    <w:p w:rsidR="00833C2C" w:rsidRPr="00833C2C" w:rsidRDefault="00833C2C" w:rsidP="00833C2C">
      <w:pPr>
        <w:numPr>
          <w:ilvl w:val="12"/>
          <w:numId w:val="0"/>
        </w:numPr>
        <w:ind w:firstLine="720"/>
        <w:jc w:val="both"/>
        <w:rPr>
          <w:rFonts w:ascii="Times New Roman" w:hAnsi="Times New Roman"/>
          <w:sz w:val="10"/>
          <w:szCs w:val="16"/>
          <w:lang w:val="ru-RU" w:eastAsia="ru-RU"/>
        </w:rPr>
      </w:pPr>
    </w:p>
    <w:p w:rsidR="00BD66D9" w:rsidRDefault="00BD66D9" w:rsidP="00833C2C">
      <w:pPr>
        <w:ind w:left="360"/>
        <w:jc w:val="center"/>
        <w:rPr>
          <w:rFonts w:ascii="Times New Roman" w:hAnsi="Times New Roman"/>
          <w:b/>
          <w:sz w:val="26"/>
          <w:szCs w:val="28"/>
          <w:lang w:val="ru-RU" w:eastAsia="ru-RU"/>
        </w:rPr>
      </w:pPr>
    </w:p>
    <w:p w:rsidR="00833C2C" w:rsidRPr="00833C2C" w:rsidRDefault="00833C2C" w:rsidP="00833C2C">
      <w:pPr>
        <w:ind w:left="360"/>
        <w:jc w:val="center"/>
        <w:rPr>
          <w:rFonts w:ascii="Times New Roman" w:hAnsi="Times New Roman"/>
          <w:b/>
          <w:sz w:val="26"/>
          <w:szCs w:val="28"/>
          <w:lang w:val="ru-RU" w:eastAsia="ru-RU"/>
        </w:rPr>
      </w:pPr>
      <w:r w:rsidRPr="00833C2C">
        <w:rPr>
          <w:rFonts w:ascii="Times New Roman" w:hAnsi="Times New Roman"/>
          <w:b/>
          <w:sz w:val="26"/>
          <w:szCs w:val="28"/>
          <w:lang w:val="ru-RU" w:eastAsia="ru-RU"/>
        </w:rPr>
        <w:t>9. Форс-мажор</w:t>
      </w:r>
    </w:p>
    <w:p w:rsidR="00833C2C" w:rsidRPr="00833C2C" w:rsidRDefault="00833C2C" w:rsidP="00833C2C">
      <w:pPr>
        <w:numPr>
          <w:ilvl w:val="12"/>
          <w:numId w:val="0"/>
        </w:numPr>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lastRenderedPageBreak/>
        <w:t xml:space="preserve">9.1. Стороны освобождаются от ответственности за частичное или полное неисполнение обязательств по настоящему договору, если оно явилось следствием пожара, наводнения, землетрясения, войны, блокады и других общепризнанных обстоятельств непреодолимой силы, издания актов государственных органов. При наступлении форс-мажорных обстоятельств стороны обязаны проинформировать друг друга о наступлении подобных обстоятельств в письменной форме </w:t>
      </w:r>
      <w:r w:rsidRPr="00833C2C">
        <w:rPr>
          <w:rFonts w:ascii="Times New Roman" w:hAnsi="Times New Roman"/>
          <w:sz w:val="26"/>
          <w:szCs w:val="28"/>
          <w:lang w:val="ru-RU" w:eastAsia="ru-RU"/>
        </w:rPr>
        <w:br/>
        <w:t>с предоставлением документов, удостоверяющих эти обстоятельства, выданных соответствующими органами.</w:t>
      </w:r>
    </w:p>
    <w:p w:rsidR="00833C2C" w:rsidRPr="00833C2C" w:rsidRDefault="00833C2C" w:rsidP="00833C2C">
      <w:pPr>
        <w:numPr>
          <w:ilvl w:val="12"/>
          <w:numId w:val="0"/>
        </w:numPr>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9.2. В случае продления форс-мажорных обстоятельств на срок более 2 (двух) месяцев полученная предоплата (за исключением исполненных сторонами обязательств) по настоящему договору в течение 10 (десяти) банковских дней подлежит возврату.</w:t>
      </w:r>
    </w:p>
    <w:p w:rsidR="00833C2C" w:rsidRPr="00833C2C" w:rsidRDefault="00833C2C" w:rsidP="00833C2C">
      <w:pPr>
        <w:numPr>
          <w:ilvl w:val="12"/>
          <w:numId w:val="0"/>
        </w:numPr>
        <w:ind w:firstLine="720"/>
        <w:jc w:val="both"/>
        <w:rPr>
          <w:rFonts w:ascii="Times New Roman" w:hAnsi="Times New Roman"/>
          <w:sz w:val="10"/>
          <w:szCs w:val="16"/>
          <w:lang w:val="ru-RU" w:eastAsia="ru-RU"/>
        </w:rPr>
      </w:pPr>
    </w:p>
    <w:p w:rsidR="00833C2C" w:rsidRPr="00833C2C" w:rsidRDefault="00833C2C" w:rsidP="00833C2C">
      <w:pPr>
        <w:ind w:left="360"/>
        <w:jc w:val="center"/>
        <w:rPr>
          <w:rFonts w:ascii="Times New Roman" w:hAnsi="Times New Roman"/>
          <w:b/>
          <w:sz w:val="26"/>
          <w:szCs w:val="28"/>
          <w:lang w:val="ru-RU" w:eastAsia="ru-RU"/>
        </w:rPr>
      </w:pPr>
      <w:r w:rsidRPr="00833C2C">
        <w:rPr>
          <w:rFonts w:ascii="Times New Roman" w:hAnsi="Times New Roman"/>
          <w:b/>
          <w:sz w:val="26"/>
          <w:szCs w:val="28"/>
          <w:lang w:val="ru-RU" w:eastAsia="ru-RU"/>
        </w:rPr>
        <w:t>10. Срок действия договора</w:t>
      </w:r>
    </w:p>
    <w:p w:rsidR="00833C2C" w:rsidRPr="00833C2C" w:rsidRDefault="00833C2C" w:rsidP="00833C2C">
      <w:pPr>
        <w:ind w:firstLine="720"/>
        <w:jc w:val="both"/>
        <w:rPr>
          <w:rFonts w:ascii="Times New Roman" w:hAnsi="Times New Roman"/>
          <w:sz w:val="26"/>
          <w:szCs w:val="28"/>
          <w:lang w:val="ru-RU" w:eastAsia="ru-RU"/>
        </w:rPr>
      </w:pPr>
      <w:r w:rsidRPr="00E06C3D">
        <w:rPr>
          <w:rFonts w:ascii="Times New Roman" w:hAnsi="Times New Roman"/>
          <w:sz w:val="26"/>
          <w:szCs w:val="28"/>
          <w:lang w:val="ru-RU" w:eastAsia="ru-RU"/>
        </w:rPr>
        <w:t xml:space="preserve">10.1. Настоящий договор вступает в силу с момента </w:t>
      </w:r>
      <w:r w:rsidR="00090A88" w:rsidRPr="00E06C3D">
        <w:rPr>
          <w:rFonts w:ascii="Times New Roman" w:hAnsi="Times New Roman"/>
          <w:sz w:val="26"/>
          <w:szCs w:val="28"/>
          <w:lang w:val="ru-RU" w:eastAsia="ru-RU"/>
        </w:rPr>
        <w:t xml:space="preserve">подписании </w:t>
      </w:r>
      <w:r w:rsidR="00E06C3D" w:rsidRPr="00E06C3D">
        <w:rPr>
          <w:rFonts w:ascii="Times New Roman" w:hAnsi="Times New Roman"/>
          <w:sz w:val="26"/>
          <w:szCs w:val="28"/>
          <w:lang w:val="ru-RU" w:eastAsia="ru-RU"/>
        </w:rPr>
        <w:t xml:space="preserve">сторон </w:t>
      </w:r>
      <w:r w:rsidR="00090A88" w:rsidRPr="00E06C3D">
        <w:rPr>
          <w:rFonts w:ascii="Times New Roman" w:hAnsi="Times New Roman"/>
          <w:sz w:val="26"/>
          <w:szCs w:val="28"/>
          <w:lang w:val="ru-RU" w:eastAsia="ru-RU"/>
        </w:rPr>
        <w:t>(</w:t>
      </w:r>
      <w:r w:rsidR="00E06C3D" w:rsidRPr="00E06C3D">
        <w:rPr>
          <w:rFonts w:ascii="Times New Roman" w:hAnsi="Times New Roman"/>
          <w:sz w:val="26"/>
          <w:szCs w:val="28"/>
          <w:lang w:val="ru-RU" w:eastAsia="ru-RU"/>
        </w:rPr>
        <w:t>для бюджетной организации</w:t>
      </w:r>
      <w:r w:rsidR="00090A88" w:rsidRPr="00E06C3D">
        <w:rPr>
          <w:rFonts w:ascii="Times New Roman" w:hAnsi="Times New Roman"/>
          <w:sz w:val="26"/>
          <w:szCs w:val="28"/>
          <w:lang w:val="ru-RU" w:eastAsia="ru-RU"/>
        </w:rPr>
        <w:t xml:space="preserve"> с момента </w:t>
      </w:r>
      <w:r w:rsidRPr="00E06C3D">
        <w:rPr>
          <w:rFonts w:ascii="Times New Roman" w:hAnsi="Times New Roman"/>
          <w:sz w:val="26"/>
          <w:szCs w:val="28"/>
          <w:lang w:val="ru-RU" w:eastAsia="ru-RU"/>
        </w:rPr>
        <w:t>регистрации в Казначействе Министерства финансов Республики Узбекистан</w:t>
      </w:r>
      <w:r w:rsidR="00090A88" w:rsidRPr="00E06C3D">
        <w:rPr>
          <w:rFonts w:ascii="Times New Roman" w:hAnsi="Times New Roman"/>
          <w:sz w:val="26"/>
          <w:szCs w:val="28"/>
          <w:lang w:val="ru-RU" w:eastAsia="ru-RU"/>
        </w:rPr>
        <w:t>)</w:t>
      </w:r>
      <w:r w:rsidRPr="00E06C3D">
        <w:rPr>
          <w:rFonts w:ascii="Times New Roman" w:hAnsi="Times New Roman"/>
          <w:sz w:val="26"/>
          <w:szCs w:val="28"/>
          <w:lang w:val="ru-RU" w:eastAsia="ru-RU"/>
        </w:rPr>
        <w:t xml:space="preserve"> и действует до </w:t>
      </w:r>
      <w:r w:rsidR="00104CF9" w:rsidRPr="00407D0C">
        <w:rPr>
          <w:rFonts w:ascii="Times New Roman" w:hAnsi="Times New Roman"/>
          <w:sz w:val="26"/>
          <w:szCs w:val="28"/>
          <w:lang w:val="ru-RU" w:eastAsia="ru-RU"/>
        </w:rPr>
        <w:t>____________________</w:t>
      </w:r>
      <w:r w:rsidRPr="00E06C3D">
        <w:rPr>
          <w:rFonts w:ascii="Times New Roman" w:hAnsi="Times New Roman"/>
          <w:sz w:val="26"/>
          <w:szCs w:val="28"/>
          <w:lang w:val="ru-RU" w:eastAsia="ru-RU"/>
        </w:rPr>
        <w:t>.</w:t>
      </w:r>
    </w:p>
    <w:p w:rsidR="00833C2C" w:rsidRPr="00833C2C" w:rsidRDefault="00833C2C" w:rsidP="00833C2C">
      <w:pPr>
        <w:spacing w:line="238" w:lineRule="auto"/>
        <w:ind w:firstLine="720"/>
        <w:jc w:val="both"/>
        <w:rPr>
          <w:rFonts w:ascii="Times New Roman" w:hAnsi="Times New Roman"/>
          <w:sz w:val="10"/>
          <w:szCs w:val="28"/>
          <w:lang w:val="ru-RU" w:eastAsia="ru-RU"/>
        </w:rPr>
      </w:pPr>
    </w:p>
    <w:p w:rsidR="00833C2C" w:rsidRPr="00833C2C" w:rsidRDefault="00833C2C" w:rsidP="00833C2C">
      <w:pPr>
        <w:ind w:left="360"/>
        <w:jc w:val="center"/>
        <w:rPr>
          <w:rFonts w:ascii="Times New Roman" w:hAnsi="Times New Roman"/>
          <w:b/>
          <w:sz w:val="26"/>
          <w:szCs w:val="28"/>
          <w:lang w:val="ru-RU" w:eastAsia="ru-RU"/>
        </w:rPr>
      </w:pPr>
      <w:r w:rsidRPr="00833C2C">
        <w:rPr>
          <w:rFonts w:ascii="Times New Roman" w:hAnsi="Times New Roman"/>
          <w:b/>
          <w:sz w:val="26"/>
          <w:szCs w:val="28"/>
          <w:lang w:val="ru-RU" w:eastAsia="ru-RU"/>
        </w:rPr>
        <w:t>11. Порядок изменения и расторжения договора</w:t>
      </w:r>
    </w:p>
    <w:p w:rsidR="00833C2C" w:rsidRPr="00833C2C" w:rsidRDefault="00833C2C" w:rsidP="00833C2C">
      <w:pPr>
        <w:shd w:val="clear" w:color="auto" w:fill="FFFFFF"/>
        <w:ind w:firstLine="708"/>
        <w:jc w:val="both"/>
        <w:rPr>
          <w:rFonts w:ascii="Times New Roman" w:hAnsi="Times New Roman"/>
          <w:color w:val="000000"/>
          <w:sz w:val="26"/>
          <w:szCs w:val="28"/>
          <w:lang w:val="ru-RU" w:eastAsia="ru-RU"/>
        </w:rPr>
      </w:pPr>
      <w:r w:rsidRPr="00833C2C">
        <w:rPr>
          <w:rFonts w:ascii="Times New Roman" w:hAnsi="Times New Roman"/>
          <w:color w:val="000000"/>
          <w:sz w:val="26"/>
          <w:szCs w:val="28"/>
          <w:lang w:val="ru-RU" w:eastAsia="ru-RU"/>
        </w:rPr>
        <w:t>11.1. Любые изменения и дополнения к настоящему договору являются действительными лишь при условии выполнения их в письменном виде и подписания уполномоченными лицами «</w:t>
      </w:r>
      <w:r w:rsidR="009C7445">
        <w:rPr>
          <w:rFonts w:ascii="Times New Roman" w:hAnsi="Times New Roman"/>
          <w:color w:val="000000"/>
          <w:sz w:val="26"/>
          <w:szCs w:val="28"/>
          <w:lang w:val="ru-RU" w:eastAsia="ru-RU"/>
        </w:rPr>
        <w:t>Заказчика</w:t>
      </w:r>
      <w:r w:rsidRPr="00833C2C">
        <w:rPr>
          <w:rFonts w:ascii="Times New Roman" w:hAnsi="Times New Roman"/>
          <w:color w:val="000000"/>
          <w:sz w:val="26"/>
          <w:szCs w:val="28"/>
          <w:lang w:val="ru-RU" w:eastAsia="ru-RU"/>
        </w:rPr>
        <w:t>» и «</w:t>
      </w:r>
      <w:r w:rsidR="009C7445">
        <w:rPr>
          <w:rFonts w:ascii="Times New Roman" w:hAnsi="Times New Roman"/>
          <w:color w:val="000000"/>
          <w:sz w:val="26"/>
          <w:szCs w:val="28"/>
          <w:lang w:val="ru-RU" w:eastAsia="ru-RU"/>
        </w:rPr>
        <w:t>Исполнителя</w:t>
      </w:r>
      <w:r w:rsidRPr="00833C2C">
        <w:rPr>
          <w:rFonts w:ascii="Times New Roman" w:hAnsi="Times New Roman"/>
          <w:color w:val="000000"/>
          <w:sz w:val="26"/>
          <w:szCs w:val="28"/>
          <w:lang w:val="ru-RU" w:eastAsia="ru-RU"/>
        </w:rPr>
        <w:t>».</w:t>
      </w:r>
    </w:p>
    <w:p w:rsidR="00833C2C" w:rsidRPr="00833C2C" w:rsidRDefault="00833C2C" w:rsidP="00833C2C">
      <w:pPr>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 xml:space="preserve">11.2. Стороны имеют право одностороннего расторжения договора </w:t>
      </w:r>
      <w:r w:rsidRPr="00833C2C">
        <w:rPr>
          <w:rFonts w:ascii="Times New Roman" w:hAnsi="Times New Roman"/>
          <w:sz w:val="26"/>
          <w:szCs w:val="28"/>
          <w:lang w:val="ru-RU" w:eastAsia="ru-RU"/>
        </w:rPr>
        <w:br/>
        <w:t>в следующих случаях:</w:t>
      </w:r>
    </w:p>
    <w:p w:rsidR="00833C2C" w:rsidRPr="00833C2C" w:rsidRDefault="00833C2C" w:rsidP="00833C2C">
      <w:pPr>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при невыполнении договора со стороны «</w:t>
      </w:r>
      <w:r w:rsidR="009C7445">
        <w:rPr>
          <w:rFonts w:ascii="Times New Roman" w:hAnsi="Times New Roman"/>
          <w:sz w:val="26"/>
          <w:szCs w:val="28"/>
          <w:lang w:val="ru-RU" w:eastAsia="ru-RU"/>
        </w:rPr>
        <w:t>Исполнителя</w:t>
      </w:r>
      <w:r w:rsidRPr="00833C2C">
        <w:rPr>
          <w:rFonts w:ascii="Times New Roman" w:hAnsi="Times New Roman"/>
          <w:sz w:val="26"/>
          <w:szCs w:val="28"/>
          <w:lang w:val="ru-RU" w:eastAsia="ru-RU"/>
        </w:rPr>
        <w:t>» в течение срока действия настоящего договора;</w:t>
      </w:r>
    </w:p>
    <w:p w:rsidR="00833C2C" w:rsidRPr="00833C2C" w:rsidRDefault="00833C2C" w:rsidP="00833C2C">
      <w:pPr>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при однократном нарушении условий настоящего договора или несоответствии качества поставляемой партии продукции договорным обязательствам.</w:t>
      </w:r>
    </w:p>
    <w:p w:rsidR="00833C2C" w:rsidRPr="00833C2C" w:rsidRDefault="00833C2C" w:rsidP="00833C2C">
      <w:pPr>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 xml:space="preserve">Сторона, у которой возникло право на расторжение договора, обязана уведомить другую сторону о своем намерении письменно. </w:t>
      </w:r>
    </w:p>
    <w:p w:rsidR="00833C2C" w:rsidRPr="00833C2C" w:rsidRDefault="00833C2C" w:rsidP="00833C2C">
      <w:pPr>
        <w:ind w:firstLine="720"/>
        <w:jc w:val="both"/>
        <w:rPr>
          <w:rFonts w:ascii="Times New Roman" w:hAnsi="Times New Roman"/>
          <w:sz w:val="10"/>
          <w:szCs w:val="28"/>
          <w:lang w:val="ru-RU" w:eastAsia="ru-RU"/>
        </w:rPr>
      </w:pPr>
    </w:p>
    <w:p w:rsidR="00833C2C" w:rsidRPr="00833C2C" w:rsidRDefault="00833C2C" w:rsidP="00833C2C">
      <w:pPr>
        <w:ind w:left="360"/>
        <w:jc w:val="center"/>
        <w:rPr>
          <w:rFonts w:ascii="Times New Roman" w:hAnsi="Times New Roman"/>
          <w:b/>
          <w:sz w:val="26"/>
          <w:szCs w:val="28"/>
          <w:lang w:val="ru-RU" w:eastAsia="ru-RU"/>
        </w:rPr>
      </w:pPr>
      <w:r w:rsidRPr="00833C2C">
        <w:rPr>
          <w:rFonts w:ascii="Times New Roman" w:hAnsi="Times New Roman"/>
          <w:b/>
          <w:sz w:val="26"/>
          <w:szCs w:val="28"/>
          <w:lang w:val="ru-RU" w:eastAsia="ru-RU"/>
        </w:rPr>
        <w:t>12. Прочие условия</w:t>
      </w:r>
    </w:p>
    <w:p w:rsidR="00833C2C" w:rsidRPr="00833C2C" w:rsidRDefault="00833C2C" w:rsidP="00833C2C">
      <w:pPr>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12.1. Ни одна из сторон не может передавать свои права или обязанности по данному договору какой-либо третьей стороне без письменного согласия другой стороны.</w:t>
      </w:r>
    </w:p>
    <w:p w:rsidR="00833C2C" w:rsidRPr="00833C2C" w:rsidRDefault="00833C2C" w:rsidP="00833C2C">
      <w:pPr>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12.2. В случае изменения наименования платежных или иных реквизитов сторон, другая сторона незамедлительно должна быть об этом информирована в письменной форме.</w:t>
      </w:r>
    </w:p>
    <w:p w:rsidR="00833C2C" w:rsidRPr="00833C2C" w:rsidRDefault="00833C2C" w:rsidP="00833C2C">
      <w:pPr>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 xml:space="preserve">12.3. Договор, включая приложение, составлен на 6 (шести) листах, </w:t>
      </w:r>
      <w:r w:rsidRPr="00833C2C">
        <w:rPr>
          <w:rFonts w:ascii="Times New Roman" w:hAnsi="Times New Roman"/>
          <w:sz w:val="26"/>
          <w:szCs w:val="28"/>
          <w:lang w:val="ru-RU" w:eastAsia="ru-RU"/>
        </w:rPr>
        <w:br/>
        <w:t xml:space="preserve">в </w:t>
      </w:r>
      <w:r w:rsidR="009C7445">
        <w:rPr>
          <w:rFonts w:ascii="Times New Roman" w:hAnsi="Times New Roman"/>
          <w:sz w:val="26"/>
          <w:szCs w:val="28"/>
          <w:lang w:val="ru-RU" w:eastAsia="ru-RU"/>
        </w:rPr>
        <w:t>2</w:t>
      </w:r>
      <w:r w:rsidRPr="00833C2C">
        <w:rPr>
          <w:rFonts w:ascii="Times New Roman" w:hAnsi="Times New Roman"/>
          <w:sz w:val="26"/>
          <w:szCs w:val="28"/>
          <w:lang w:val="ru-RU" w:eastAsia="ru-RU"/>
        </w:rPr>
        <w:t xml:space="preserve"> (</w:t>
      </w:r>
      <w:r w:rsidR="009C7445">
        <w:rPr>
          <w:rFonts w:ascii="Times New Roman" w:hAnsi="Times New Roman"/>
          <w:sz w:val="26"/>
          <w:szCs w:val="28"/>
          <w:lang w:val="ru-RU" w:eastAsia="ru-RU"/>
        </w:rPr>
        <w:t>дву</w:t>
      </w:r>
      <w:r w:rsidRPr="00833C2C">
        <w:rPr>
          <w:rFonts w:ascii="Times New Roman" w:hAnsi="Times New Roman"/>
          <w:sz w:val="26"/>
          <w:szCs w:val="28"/>
          <w:lang w:val="ru-RU" w:eastAsia="ru-RU"/>
        </w:rPr>
        <w:t>х) экземплярах, идентичных по содержанию и имеющих одинаковую юридическую силу, скреплен подписями и печатями сторон.</w:t>
      </w:r>
    </w:p>
    <w:p w:rsidR="00833C2C" w:rsidRPr="00833C2C" w:rsidRDefault="00833C2C" w:rsidP="00833C2C">
      <w:pPr>
        <w:ind w:firstLine="720"/>
        <w:jc w:val="both"/>
        <w:rPr>
          <w:rFonts w:ascii="Times New Roman" w:hAnsi="Times New Roman"/>
          <w:sz w:val="26"/>
          <w:szCs w:val="28"/>
          <w:lang w:val="ru-RU" w:eastAsia="ru-RU"/>
        </w:rPr>
      </w:pPr>
      <w:r w:rsidRPr="00833C2C">
        <w:rPr>
          <w:rFonts w:ascii="Times New Roman" w:hAnsi="Times New Roman"/>
          <w:sz w:val="26"/>
          <w:szCs w:val="28"/>
          <w:lang w:val="ru-RU" w:eastAsia="ru-RU"/>
        </w:rPr>
        <w:t>12.4. В соответствии с Законом Республики Узбекистан о защите Государственных секретов «</w:t>
      </w:r>
      <w:r w:rsidR="00942958">
        <w:rPr>
          <w:rFonts w:ascii="Times New Roman" w:hAnsi="Times New Roman"/>
          <w:sz w:val="26"/>
          <w:szCs w:val="28"/>
          <w:lang w:val="ru-RU" w:eastAsia="ru-RU"/>
        </w:rPr>
        <w:t>Исполнитель</w:t>
      </w:r>
      <w:r w:rsidRPr="00833C2C">
        <w:rPr>
          <w:rFonts w:ascii="Times New Roman" w:hAnsi="Times New Roman"/>
          <w:sz w:val="26"/>
          <w:szCs w:val="28"/>
          <w:lang w:val="ru-RU" w:eastAsia="ru-RU"/>
        </w:rPr>
        <w:t>» обязан обеспечить конфиденциальность информации по объемам заказа и другой закрытой информации, ставшей ему известной в ходе заключения и исполнения договора.</w:t>
      </w:r>
    </w:p>
    <w:p w:rsidR="00833C2C" w:rsidRPr="00EA7010" w:rsidRDefault="00833C2C" w:rsidP="00833C2C">
      <w:pPr>
        <w:ind w:firstLine="720"/>
        <w:jc w:val="both"/>
        <w:rPr>
          <w:rFonts w:ascii="Times New Roman" w:hAnsi="Times New Roman"/>
          <w:sz w:val="14"/>
          <w:szCs w:val="28"/>
          <w:lang w:val="ru-RU" w:eastAsia="ru-RU"/>
        </w:rPr>
      </w:pPr>
    </w:p>
    <w:p w:rsidR="00833C2C" w:rsidRPr="00833C2C" w:rsidRDefault="00833C2C" w:rsidP="00833C2C">
      <w:pPr>
        <w:ind w:left="360"/>
        <w:jc w:val="center"/>
        <w:rPr>
          <w:rFonts w:ascii="Times New Roman" w:hAnsi="Times New Roman"/>
          <w:b/>
          <w:sz w:val="26"/>
          <w:szCs w:val="28"/>
          <w:lang w:val="ru-RU" w:eastAsia="ru-RU"/>
        </w:rPr>
      </w:pPr>
      <w:r w:rsidRPr="00833C2C">
        <w:rPr>
          <w:rFonts w:ascii="Times New Roman" w:hAnsi="Times New Roman"/>
          <w:b/>
          <w:sz w:val="26"/>
          <w:szCs w:val="28"/>
          <w:lang w:val="ru-RU" w:eastAsia="ru-RU"/>
        </w:rPr>
        <w:t>13. Юридические адреса, платежные и</w:t>
      </w:r>
    </w:p>
    <w:p w:rsidR="00833C2C" w:rsidRDefault="00833C2C" w:rsidP="00833C2C">
      <w:pPr>
        <w:ind w:left="360"/>
        <w:jc w:val="center"/>
        <w:rPr>
          <w:rFonts w:ascii="Times New Roman" w:hAnsi="Times New Roman"/>
          <w:b/>
          <w:sz w:val="26"/>
          <w:szCs w:val="28"/>
          <w:lang w:val="ru-RU" w:eastAsia="ru-RU"/>
        </w:rPr>
      </w:pPr>
      <w:r w:rsidRPr="00833C2C">
        <w:rPr>
          <w:rFonts w:ascii="Times New Roman" w:hAnsi="Times New Roman"/>
          <w:b/>
          <w:sz w:val="26"/>
          <w:szCs w:val="28"/>
          <w:lang w:val="ru-RU" w:eastAsia="ru-RU"/>
        </w:rPr>
        <w:t>отгрузочные реквизиты сторон</w:t>
      </w:r>
    </w:p>
    <w:tbl>
      <w:tblPr>
        <w:tblW w:w="100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8"/>
        <w:gridCol w:w="4925"/>
      </w:tblGrid>
      <w:tr w:rsidR="00833C2C" w:rsidRPr="00833C2C" w:rsidTr="0084736D">
        <w:trPr>
          <w:trHeight w:val="85"/>
        </w:trPr>
        <w:tc>
          <w:tcPr>
            <w:tcW w:w="5118" w:type="dxa"/>
          </w:tcPr>
          <w:p w:rsidR="00090A88" w:rsidRPr="00833C2C" w:rsidRDefault="00942958" w:rsidP="0084736D">
            <w:pPr>
              <w:jc w:val="center"/>
              <w:rPr>
                <w:rFonts w:ascii="Times New Roman" w:hAnsi="Times New Roman"/>
                <w:b/>
                <w:sz w:val="26"/>
                <w:lang w:val="ru-RU" w:eastAsia="ru-RU"/>
              </w:rPr>
            </w:pPr>
            <w:r>
              <w:rPr>
                <w:rFonts w:ascii="Times New Roman" w:hAnsi="Times New Roman"/>
                <w:b/>
                <w:sz w:val="26"/>
                <w:lang w:val="ru-RU" w:eastAsia="ru-RU"/>
              </w:rPr>
              <w:t>ИСПОЛНИТЕЛЬ</w:t>
            </w:r>
          </w:p>
        </w:tc>
        <w:tc>
          <w:tcPr>
            <w:tcW w:w="4925" w:type="dxa"/>
          </w:tcPr>
          <w:p w:rsidR="00833C2C" w:rsidRPr="00833C2C" w:rsidRDefault="00942958" w:rsidP="00833C2C">
            <w:pPr>
              <w:jc w:val="center"/>
              <w:rPr>
                <w:rFonts w:ascii="Times New Roman" w:hAnsi="Times New Roman"/>
                <w:b/>
                <w:sz w:val="26"/>
                <w:lang w:val="ru-RU" w:eastAsia="ru-RU"/>
              </w:rPr>
            </w:pPr>
            <w:r>
              <w:rPr>
                <w:rFonts w:ascii="Times New Roman" w:hAnsi="Times New Roman"/>
                <w:b/>
                <w:sz w:val="26"/>
                <w:lang w:val="ru-RU" w:eastAsia="ru-RU"/>
              </w:rPr>
              <w:t>ЗАКАЗЧИК</w:t>
            </w:r>
          </w:p>
        </w:tc>
      </w:tr>
    </w:tbl>
    <w:p w:rsidR="002926CD" w:rsidRDefault="002926CD" w:rsidP="00BD66D9">
      <w:pPr>
        <w:spacing w:before="60" w:after="60"/>
        <w:jc w:val="center"/>
        <w:rPr>
          <w:rFonts w:ascii="Times New Roman" w:hAnsi="Times New Roman"/>
          <w:sz w:val="28"/>
          <w:szCs w:val="28"/>
          <w:lang w:val="ru-RU"/>
        </w:rPr>
      </w:pPr>
    </w:p>
    <w:p w:rsidR="00BD66D9" w:rsidRPr="0084736D" w:rsidRDefault="002926CD" w:rsidP="0084736D">
      <w:pPr>
        <w:spacing w:before="60" w:after="60"/>
        <w:rPr>
          <w:rFonts w:ascii="Times New Roman" w:hAnsi="Times New Roman"/>
          <w:sz w:val="28"/>
          <w:szCs w:val="28"/>
          <w:lang w:val="ru-RU"/>
        </w:rPr>
      </w:pPr>
      <w:r>
        <w:rPr>
          <w:rFonts w:ascii="Times New Roman" w:hAnsi="Times New Roman"/>
          <w:sz w:val="28"/>
          <w:szCs w:val="28"/>
          <w:lang w:val="ru-RU"/>
        </w:rPr>
        <w:br w:type="page"/>
      </w:r>
      <w:r w:rsidR="0084736D">
        <w:rPr>
          <w:rFonts w:ascii="Times New Roman" w:hAnsi="Times New Roman"/>
          <w:sz w:val="28"/>
          <w:szCs w:val="28"/>
        </w:rPr>
        <w:lastRenderedPageBreak/>
        <w:t xml:space="preserve">3.2 </w:t>
      </w:r>
      <w:r w:rsidR="0084736D">
        <w:rPr>
          <w:rFonts w:ascii="Times New Roman" w:hAnsi="Times New Roman"/>
          <w:sz w:val="28"/>
          <w:szCs w:val="28"/>
          <w:lang w:val="ru-RU"/>
        </w:rPr>
        <w:t xml:space="preserve">Проект договора для иностранных поставщиков </w:t>
      </w:r>
    </w:p>
    <w:p w:rsidR="0084736D" w:rsidRDefault="0084736D" w:rsidP="00BD66D9">
      <w:pPr>
        <w:spacing w:before="60" w:after="60"/>
        <w:jc w:val="center"/>
        <w:rPr>
          <w:rFonts w:ascii="Times New Roman" w:hAnsi="Times New Roman"/>
          <w:sz w:val="28"/>
          <w:szCs w:val="28"/>
        </w:rPr>
      </w:pPr>
    </w:p>
    <w:p w:rsidR="0084736D" w:rsidRPr="0084736D" w:rsidRDefault="0084736D" w:rsidP="00BD66D9">
      <w:pPr>
        <w:spacing w:before="60" w:after="60"/>
        <w:jc w:val="center"/>
        <w:rPr>
          <w:rFonts w:ascii="Times New Roman" w:hAnsi="Times New Roman"/>
          <w:i/>
          <w:sz w:val="28"/>
          <w:szCs w:val="28"/>
        </w:rPr>
      </w:pPr>
    </w:p>
    <w:tbl>
      <w:tblPr>
        <w:tblW w:w="0" w:type="auto"/>
        <w:tblLook w:val="04A0" w:firstRow="1" w:lastRow="0" w:firstColumn="1" w:lastColumn="0" w:noHBand="0" w:noVBand="1"/>
      </w:tblPr>
      <w:tblGrid>
        <w:gridCol w:w="2238"/>
        <w:gridCol w:w="2767"/>
        <w:gridCol w:w="1747"/>
        <w:gridCol w:w="3169"/>
      </w:tblGrid>
      <w:tr w:rsidR="006E669D" w:rsidRPr="006E669D" w:rsidTr="00A958AE">
        <w:tc>
          <w:tcPr>
            <w:tcW w:w="5353" w:type="dxa"/>
            <w:gridSpan w:val="2"/>
          </w:tcPr>
          <w:p w:rsidR="006E669D" w:rsidRPr="006E669D" w:rsidRDefault="006E669D" w:rsidP="00A958AE">
            <w:pPr>
              <w:jc w:val="center"/>
              <w:rPr>
                <w:rFonts w:ascii="Arial Narrow" w:hAnsi="Arial Narrow" w:cs="Arial"/>
                <w:b/>
                <w:sz w:val="20"/>
                <w:szCs w:val="17"/>
              </w:rPr>
            </w:pPr>
            <w:r w:rsidRPr="006E669D">
              <w:rPr>
                <w:rFonts w:ascii="Arial Narrow" w:hAnsi="Arial Narrow" w:cs="Arial"/>
                <w:b/>
                <w:sz w:val="20"/>
                <w:szCs w:val="17"/>
              </w:rPr>
              <w:t>КОНТРАКТ №UMI-2018/_____</w:t>
            </w:r>
          </w:p>
        </w:tc>
        <w:tc>
          <w:tcPr>
            <w:tcW w:w="5245" w:type="dxa"/>
            <w:gridSpan w:val="2"/>
          </w:tcPr>
          <w:p w:rsidR="006E669D" w:rsidRPr="006E669D" w:rsidRDefault="006E669D" w:rsidP="00A958AE">
            <w:pPr>
              <w:jc w:val="center"/>
              <w:rPr>
                <w:rFonts w:ascii="Arial Narrow" w:hAnsi="Arial Narrow" w:cs="Arial"/>
                <w:b/>
                <w:noProof/>
                <w:sz w:val="20"/>
                <w:szCs w:val="17"/>
              </w:rPr>
            </w:pPr>
            <w:r w:rsidRPr="006E669D">
              <w:rPr>
                <w:rFonts w:ascii="Arial Narrow" w:hAnsi="Arial Narrow" w:cs="Arial"/>
                <w:b/>
                <w:noProof/>
                <w:sz w:val="20"/>
                <w:szCs w:val="17"/>
              </w:rPr>
              <w:t>CONTRACT №UMI-2018/</w:t>
            </w:r>
            <w:r w:rsidRPr="006E669D">
              <w:rPr>
                <w:rFonts w:ascii="Arial Narrow" w:hAnsi="Arial Narrow" w:cs="Arial"/>
                <w:b/>
                <w:sz w:val="20"/>
                <w:szCs w:val="17"/>
              </w:rPr>
              <w:t>_____</w:t>
            </w:r>
          </w:p>
        </w:tc>
      </w:tr>
      <w:tr w:rsidR="006E669D" w:rsidRPr="006E669D" w:rsidTr="00A958AE">
        <w:tc>
          <w:tcPr>
            <w:tcW w:w="5353" w:type="dxa"/>
            <w:gridSpan w:val="2"/>
          </w:tcPr>
          <w:p w:rsidR="006E669D" w:rsidRPr="006E669D" w:rsidRDefault="006E669D" w:rsidP="00A958AE">
            <w:pPr>
              <w:jc w:val="center"/>
              <w:rPr>
                <w:rFonts w:ascii="Arial Narrow" w:hAnsi="Arial Narrow" w:cs="Arial"/>
                <w:b/>
                <w:sz w:val="20"/>
                <w:szCs w:val="17"/>
              </w:rPr>
            </w:pPr>
          </w:p>
        </w:tc>
        <w:tc>
          <w:tcPr>
            <w:tcW w:w="5245" w:type="dxa"/>
            <w:gridSpan w:val="2"/>
          </w:tcPr>
          <w:p w:rsidR="006E669D" w:rsidRPr="006E669D" w:rsidRDefault="006E669D" w:rsidP="00A958AE">
            <w:pPr>
              <w:jc w:val="center"/>
              <w:rPr>
                <w:rFonts w:ascii="Arial Narrow" w:hAnsi="Arial Narrow" w:cs="Arial"/>
                <w:b/>
                <w:noProof/>
                <w:sz w:val="20"/>
                <w:szCs w:val="17"/>
              </w:rPr>
            </w:pPr>
          </w:p>
        </w:tc>
      </w:tr>
      <w:tr w:rsidR="006E669D" w:rsidRPr="006E669D" w:rsidTr="00A958AE">
        <w:tc>
          <w:tcPr>
            <w:tcW w:w="2392" w:type="dxa"/>
          </w:tcPr>
          <w:p w:rsidR="006E669D" w:rsidRPr="006E669D" w:rsidRDefault="006E669D" w:rsidP="00A958AE">
            <w:pPr>
              <w:jc w:val="both"/>
              <w:rPr>
                <w:rFonts w:ascii="Arial Narrow" w:hAnsi="Arial Narrow" w:cs="Arial"/>
                <w:b/>
                <w:sz w:val="20"/>
                <w:szCs w:val="17"/>
              </w:rPr>
            </w:pPr>
            <w:r w:rsidRPr="006E669D">
              <w:rPr>
                <w:rFonts w:ascii="Arial Narrow" w:hAnsi="Arial Narrow" w:cs="Arial"/>
                <w:b/>
                <w:sz w:val="20"/>
                <w:szCs w:val="17"/>
              </w:rPr>
              <w:t>г.Ташкент</w:t>
            </w:r>
          </w:p>
        </w:tc>
        <w:tc>
          <w:tcPr>
            <w:tcW w:w="2961" w:type="dxa"/>
          </w:tcPr>
          <w:p w:rsidR="006E669D" w:rsidRPr="006E669D" w:rsidRDefault="006E669D" w:rsidP="00A958AE">
            <w:pPr>
              <w:jc w:val="right"/>
              <w:rPr>
                <w:rFonts w:ascii="Arial Narrow" w:hAnsi="Arial Narrow" w:cs="Arial"/>
                <w:b/>
                <w:noProof/>
                <w:sz w:val="20"/>
                <w:szCs w:val="17"/>
              </w:rPr>
            </w:pPr>
            <w:r w:rsidRPr="006E669D">
              <w:rPr>
                <w:rFonts w:ascii="Arial Narrow" w:hAnsi="Arial Narrow" w:cs="Arial"/>
                <w:b/>
                <w:sz w:val="20"/>
                <w:szCs w:val="17"/>
              </w:rPr>
              <w:t>от ___.___.2018г.</w:t>
            </w:r>
          </w:p>
        </w:tc>
        <w:tc>
          <w:tcPr>
            <w:tcW w:w="1825" w:type="dxa"/>
          </w:tcPr>
          <w:p w:rsidR="006E669D" w:rsidRPr="006E669D" w:rsidRDefault="006E669D" w:rsidP="00A958AE">
            <w:pPr>
              <w:rPr>
                <w:rFonts w:ascii="Arial Narrow" w:hAnsi="Arial Narrow" w:cs="Arial"/>
                <w:b/>
                <w:noProof/>
                <w:sz w:val="20"/>
                <w:szCs w:val="17"/>
              </w:rPr>
            </w:pPr>
            <w:r w:rsidRPr="006E669D">
              <w:rPr>
                <w:rFonts w:ascii="Arial Narrow" w:hAnsi="Arial Narrow" w:cs="Arial"/>
                <w:b/>
                <w:noProof/>
                <w:sz w:val="20"/>
                <w:szCs w:val="17"/>
              </w:rPr>
              <w:t>Tashkent</w:t>
            </w:r>
          </w:p>
        </w:tc>
        <w:tc>
          <w:tcPr>
            <w:tcW w:w="3420" w:type="dxa"/>
          </w:tcPr>
          <w:p w:rsidR="006E669D" w:rsidRPr="006E669D" w:rsidRDefault="006E669D" w:rsidP="00A958AE">
            <w:pPr>
              <w:tabs>
                <w:tab w:val="left" w:pos="0"/>
                <w:tab w:val="left" w:pos="567"/>
                <w:tab w:val="left" w:pos="851"/>
                <w:tab w:val="left" w:pos="1418"/>
                <w:tab w:val="left" w:pos="2268"/>
                <w:tab w:val="left" w:pos="2552"/>
                <w:tab w:val="left" w:pos="3402"/>
                <w:tab w:val="left" w:pos="3686"/>
              </w:tabs>
              <w:jc w:val="right"/>
              <w:rPr>
                <w:rFonts w:ascii="Arial Narrow" w:hAnsi="Arial Narrow" w:cs="Arial"/>
                <w:b/>
                <w:sz w:val="20"/>
                <w:szCs w:val="17"/>
              </w:rPr>
            </w:pPr>
            <w:r w:rsidRPr="006E669D">
              <w:rPr>
                <w:rFonts w:ascii="Arial Narrow" w:hAnsi="Arial Narrow" w:cs="Arial"/>
                <w:b/>
                <w:noProof/>
                <w:sz w:val="20"/>
                <w:szCs w:val="17"/>
              </w:rPr>
              <w:t>dd. ___.___.2018</w:t>
            </w:r>
          </w:p>
        </w:tc>
      </w:tr>
      <w:tr w:rsidR="006E669D" w:rsidRPr="006E669D" w:rsidTr="00A958AE">
        <w:tc>
          <w:tcPr>
            <w:tcW w:w="5353" w:type="dxa"/>
            <w:gridSpan w:val="2"/>
          </w:tcPr>
          <w:p w:rsidR="006E669D" w:rsidRPr="006E669D" w:rsidRDefault="006E669D" w:rsidP="00A958AE">
            <w:pPr>
              <w:jc w:val="center"/>
              <w:rPr>
                <w:rFonts w:ascii="Arial Narrow" w:hAnsi="Arial Narrow" w:cs="Arial"/>
                <w:b/>
                <w:sz w:val="20"/>
                <w:szCs w:val="17"/>
              </w:rPr>
            </w:pPr>
          </w:p>
        </w:tc>
        <w:tc>
          <w:tcPr>
            <w:tcW w:w="5245" w:type="dxa"/>
            <w:gridSpan w:val="2"/>
          </w:tcPr>
          <w:p w:rsidR="006E669D" w:rsidRPr="006E669D" w:rsidRDefault="006E669D" w:rsidP="00A958AE">
            <w:pPr>
              <w:jc w:val="center"/>
              <w:rPr>
                <w:rFonts w:ascii="Arial Narrow" w:hAnsi="Arial Narrow" w:cs="Arial"/>
                <w:b/>
                <w:noProof/>
                <w:sz w:val="20"/>
                <w:szCs w:val="17"/>
              </w:rPr>
            </w:pPr>
          </w:p>
        </w:tc>
      </w:tr>
      <w:tr w:rsidR="006E669D" w:rsidRPr="006E669D" w:rsidTr="00A958AE">
        <w:tc>
          <w:tcPr>
            <w:tcW w:w="5353" w:type="dxa"/>
            <w:gridSpan w:val="2"/>
          </w:tcPr>
          <w:p w:rsidR="006E669D" w:rsidRPr="006E669D" w:rsidRDefault="006E669D" w:rsidP="006E669D">
            <w:pPr>
              <w:jc w:val="both"/>
              <w:rPr>
                <w:rFonts w:ascii="Arial Narrow" w:hAnsi="Arial Narrow" w:cs="Arial"/>
                <w:b/>
                <w:sz w:val="20"/>
                <w:szCs w:val="17"/>
                <w:lang w:val="ru-RU"/>
              </w:rPr>
            </w:pPr>
            <w:r w:rsidRPr="006E669D">
              <w:rPr>
                <w:rFonts w:ascii="Arial Narrow" w:hAnsi="Arial Narrow" w:cs="Arial"/>
                <w:sz w:val="20"/>
                <w:szCs w:val="17"/>
                <w:lang w:val="ru-RU"/>
              </w:rPr>
              <w:t xml:space="preserve">Компания/фирма </w:t>
            </w:r>
            <w:r w:rsidRPr="006E669D">
              <w:rPr>
                <w:rFonts w:ascii="Arial Narrow" w:hAnsi="Arial Narrow" w:cs="Arial"/>
                <w:b/>
                <w:sz w:val="20"/>
                <w:szCs w:val="17"/>
                <w:lang w:val="ru-RU"/>
              </w:rPr>
              <w:t>«___________________», (Страна),</w:t>
            </w:r>
            <w:r w:rsidRPr="006E669D">
              <w:rPr>
                <w:rFonts w:ascii="Arial Narrow" w:hAnsi="Arial Narrow" w:cs="Arial"/>
                <w:sz w:val="20"/>
                <w:szCs w:val="17"/>
                <w:lang w:val="ru-RU"/>
              </w:rPr>
              <w:t xml:space="preserve"> именуемая в дальнейшем Продавец в лице Директора </w:t>
            </w:r>
            <w:r w:rsidRPr="006E669D">
              <w:rPr>
                <w:rFonts w:ascii="Arial Narrow" w:hAnsi="Arial Narrow" w:cs="Arial"/>
                <w:b/>
                <w:sz w:val="20"/>
                <w:szCs w:val="17"/>
                <w:lang w:val="ru-RU"/>
              </w:rPr>
              <w:t>_________________</w:t>
            </w:r>
            <w:r w:rsidRPr="006E669D">
              <w:rPr>
                <w:rFonts w:ascii="Arial Narrow" w:hAnsi="Arial Narrow" w:cs="Arial"/>
                <w:sz w:val="20"/>
                <w:szCs w:val="17"/>
                <w:lang w:val="ru-RU"/>
              </w:rPr>
              <w:t xml:space="preserve">, действующего на основании Устава, с одной стороны, и </w:t>
            </w:r>
            <w:r w:rsidRPr="006E669D">
              <w:rPr>
                <w:rFonts w:ascii="Arial Narrow" w:hAnsi="Arial Narrow" w:cs="Arial"/>
                <w:b/>
                <w:sz w:val="20"/>
                <w:szCs w:val="17"/>
                <w:lang w:val="ru-RU"/>
              </w:rPr>
              <w:t>Государственное унитарное предприятие «</w:t>
            </w:r>
            <w:r w:rsidRPr="006E669D">
              <w:rPr>
                <w:rFonts w:ascii="Arial Narrow" w:hAnsi="Arial Narrow" w:cs="Arial"/>
                <w:b/>
                <w:sz w:val="20"/>
                <w:szCs w:val="17"/>
              </w:rPr>
              <w:t>O</w:t>
            </w:r>
            <w:r w:rsidRPr="006E669D">
              <w:rPr>
                <w:rFonts w:ascii="Arial Narrow" w:hAnsi="Arial Narrow" w:cs="Arial"/>
                <w:b/>
                <w:sz w:val="20"/>
                <w:szCs w:val="17"/>
                <w:lang w:val="ru-RU"/>
              </w:rPr>
              <w:t>’</w:t>
            </w:r>
            <w:r w:rsidRPr="006E669D">
              <w:rPr>
                <w:rFonts w:ascii="Arial Narrow" w:hAnsi="Arial Narrow" w:cs="Arial"/>
                <w:b/>
                <w:sz w:val="20"/>
                <w:szCs w:val="17"/>
              </w:rPr>
              <w:t>z</w:t>
            </w:r>
            <w:r w:rsidRPr="006E669D">
              <w:rPr>
                <w:rFonts w:ascii="Arial Narrow" w:hAnsi="Arial Narrow" w:cs="Arial"/>
                <w:b/>
                <w:sz w:val="20"/>
                <w:szCs w:val="17"/>
                <w:lang w:val="uz-Latn-UZ"/>
              </w:rPr>
              <w:t>medimpeks</w:t>
            </w:r>
            <w:r w:rsidRPr="006E669D">
              <w:rPr>
                <w:rFonts w:ascii="Arial Narrow" w:hAnsi="Arial Narrow" w:cs="Arial"/>
                <w:b/>
                <w:sz w:val="20"/>
                <w:szCs w:val="17"/>
                <w:lang w:val="ru-RU"/>
              </w:rPr>
              <w:t>» (Республика Узбекистан)</w:t>
            </w:r>
            <w:r w:rsidRPr="006E669D">
              <w:rPr>
                <w:rFonts w:ascii="Arial Narrow" w:hAnsi="Arial Narrow" w:cs="Arial"/>
                <w:sz w:val="20"/>
                <w:szCs w:val="17"/>
                <w:lang w:val="ru-RU"/>
              </w:rPr>
              <w:t xml:space="preserve"> Агентства по развитию фармацевтической отрасли при Министерстве здравоохранения Республики Узбекистан, именуемая в дальнейшем “Покупатель”, в лице Директора </w:t>
            </w:r>
            <w:proofErr w:type="spellStart"/>
            <w:r w:rsidRPr="006E669D">
              <w:rPr>
                <w:rFonts w:ascii="Arial Narrow" w:hAnsi="Arial Narrow" w:cs="Arial"/>
                <w:sz w:val="20"/>
                <w:szCs w:val="17"/>
                <w:lang w:val="ru-RU"/>
              </w:rPr>
              <w:t>Ташпулатова</w:t>
            </w:r>
            <w:proofErr w:type="spellEnd"/>
            <w:r w:rsidRPr="006E669D">
              <w:rPr>
                <w:rFonts w:ascii="Arial Narrow" w:hAnsi="Arial Narrow" w:cs="Arial"/>
                <w:sz w:val="20"/>
                <w:szCs w:val="17"/>
                <w:lang w:val="ru-RU"/>
              </w:rPr>
              <w:t xml:space="preserve"> </w:t>
            </w:r>
            <w:proofErr w:type="spellStart"/>
            <w:r w:rsidRPr="006E669D">
              <w:rPr>
                <w:rFonts w:ascii="Arial Narrow" w:hAnsi="Arial Narrow" w:cs="Arial"/>
                <w:sz w:val="20"/>
                <w:szCs w:val="17"/>
                <w:lang w:val="ru-RU"/>
              </w:rPr>
              <w:t>Акрома</w:t>
            </w:r>
            <w:proofErr w:type="spellEnd"/>
            <w:r w:rsidRPr="006E669D">
              <w:rPr>
                <w:rFonts w:ascii="Arial Narrow" w:hAnsi="Arial Narrow" w:cs="Arial"/>
                <w:sz w:val="20"/>
                <w:szCs w:val="17"/>
                <w:lang w:val="ru-RU"/>
              </w:rPr>
              <w:t xml:space="preserve"> </w:t>
            </w:r>
            <w:proofErr w:type="spellStart"/>
            <w:r w:rsidRPr="006E669D">
              <w:rPr>
                <w:rFonts w:ascii="Arial Narrow" w:hAnsi="Arial Narrow" w:cs="Arial"/>
                <w:sz w:val="20"/>
                <w:szCs w:val="17"/>
                <w:lang w:val="ru-RU"/>
              </w:rPr>
              <w:t>Пахриддиновича</w:t>
            </w:r>
            <w:proofErr w:type="spellEnd"/>
            <w:r w:rsidRPr="006E669D">
              <w:rPr>
                <w:rFonts w:ascii="Arial Narrow" w:hAnsi="Arial Narrow" w:cs="Arial"/>
                <w:sz w:val="20"/>
                <w:szCs w:val="17"/>
                <w:lang w:val="ru-RU"/>
              </w:rPr>
              <w:t>, действующего на основании Устава, с другой стороны, вместе именуемые Стороны, на основании Протокола заседания Межведомственной тендерной комиссии от ___________ по оценке предложений по международным тендерным торгам МТТ №______________ «________________» заключили настоящий Контракт о нижеследующем:</w:t>
            </w:r>
          </w:p>
        </w:tc>
        <w:tc>
          <w:tcPr>
            <w:tcW w:w="5245" w:type="dxa"/>
            <w:gridSpan w:val="2"/>
          </w:tcPr>
          <w:p w:rsidR="006E669D" w:rsidRPr="006E669D" w:rsidRDefault="006E669D" w:rsidP="006E669D">
            <w:pPr>
              <w:jc w:val="both"/>
              <w:rPr>
                <w:rFonts w:ascii="Arial Narrow" w:hAnsi="Arial Narrow" w:cs="Arial"/>
                <w:b/>
                <w:noProof/>
                <w:sz w:val="20"/>
                <w:szCs w:val="17"/>
              </w:rPr>
            </w:pPr>
            <w:r w:rsidRPr="006E669D">
              <w:rPr>
                <w:rFonts w:ascii="Arial Narrow" w:hAnsi="Arial Narrow" w:cs="Arial"/>
                <w:sz w:val="20"/>
                <w:szCs w:val="17"/>
              </w:rPr>
              <w:t xml:space="preserve">The company/firm </w:t>
            </w:r>
            <w:r w:rsidRPr="006E669D">
              <w:rPr>
                <w:rFonts w:ascii="Arial Narrow" w:hAnsi="Arial Narrow" w:cs="Arial"/>
                <w:b/>
                <w:sz w:val="20"/>
                <w:szCs w:val="17"/>
              </w:rPr>
              <w:t xml:space="preserve">«___________________» (Country), </w:t>
            </w:r>
            <w:r w:rsidRPr="006E669D">
              <w:rPr>
                <w:rFonts w:ascii="Arial Narrow" w:hAnsi="Arial Narrow" w:cs="Arial"/>
                <w:sz w:val="20"/>
                <w:szCs w:val="17"/>
              </w:rPr>
              <w:t xml:space="preserve">hereinafter referred to as the Seller represented by </w:t>
            </w:r>
            <w:r w:rsidRPr="006E669D">
              <w:rPr>
                <w:rFonts w:ascii="Arial Narrow" w:hAnsi="Arial Narrow" w:cs="Arial"/>
                <w:b/>
                <w:sz w:val="20"/>
                <w:szCs w:val="17"/>
              </w:rPr>
              <w:t>_________________</w:t>
            </w:r>
            <w:r w:rsidRPr="006E669D">
              <w:rPr>
                <w:rFonts w:ascii="Arial Narrow" w:hAnsi="Arial Narrow" w:cs="Arial"/>
                <w:sz w:val="20"/>
                <w:szCs w:val="17"/>
              </w:rPr>
              <w:t xml:space="preserve"> Director, acting on the basis of Charter, on the one part</w:t>
            </w:r>
            <w:r w:rsidRPr="006E669D">
              <w:rPr>
                <w:rFonts w:ascii="Arial Narrow" w:hAnsi="Arial Narrow" w:cs="Arial"/>
                <w:noProof/>
                <w:sz w:val="20"/>
                <w:szCs w:val="17"/>
              </w:rPr>
              <w:t xml:space="preserve">, </w:t>
            </w:r>
            <w:r w:rsidRPr="006E669D">
              <w:rPr>
                <w:rFonts w:ascii="Arial Narrow" w:hAnsi="Arial Narrow" w:cs="Arial"/>
                <w:b/>
                <w:sz w:val="20"/>
                <w:szCs w:val="17"/>
              </w:rPr>
              <w:t>State Unitary Enterprise «</w:t>
            </w:r>
            <w:proofErr w:type="spellStart"/>
            <w:r w:rsidRPr="006E669D">
              <w:rPr>
                <w:rFonts w:ascii="Arial Narrow" w:hAnsi="Arial Narrow" w:cs="Arial"/>
                <w:b/>
                <w:sz w:val="20"/>
                <w:szCs w:val="17"/>
              </w:rPr>
              <w:t>O’zmedimpeks</w:t>
            </w:r>
            <w:proofErr w:type="spellEnd"/>
            <w:r w:rsidRPr="006E669D">
              <w:rPr>
                <w:rFonts w:ascii="Arial Narrow" w:hAnsi="Arial Narrow" w:cs="Arial"/>
                <w:b/>
                <w:sz w:val="20"/>
                <w:szCs w:val="17"/>
              </w:rPr>
              <w:t>» (Republic of Uzbekistan)</w:t>
            </w:r>
            <w:r w:rsidRPr="006E669D">
              <w:rPr>
                <w:rFonts w:ascii="Arial Narrow" w:hAnsi="Arial Narrow" w:cs="Arial"/>
                <w:sz w:val="20"/>
                <w:szCs w:val="17"/>
              </w:rPr>
              <w:t xml:space="preserve"> of the Agency for development of pharmaceutical industry at the Ministry of health of the Republic of Uzbekistan, hereinafter referred to as the “Buyer” represen</w:t>
            </w:r>
            <w:r w:rsidRPr="006E669D">
              <w:rPr>
                <w:rFonts w:ascii="Arial Narrow" w:hAnsi="Arial Narrow" w:cs="Arial"/>
                <w:noProof/>
                <w:sz w:val="20"/>
                <w:szCs w:val="17"/>
              </w:rPr>
              <w:t>ted by Tashpulatov Akrom Pakhriddinovich Director, acting on the basis of Charter, on the other part, together reffered to as the Parties, on the basis of the Protocol of the meeting of the Interdepartmental Tender Commission of  ______________ on the evaluation of proposals for the international tender of MTT № _____________ "________________________" have concluded the present Contract on the following:</w:t>
            </w:r>
          </w:p>
        </w:tc>
      </w:tr>
      <w:tr w:rsidR="006E669D" w:rsidRPr="006E669D" w:rsidTr="00A958AE">
        <w:tc>
          <w:tcPr>
            <w:tcW w:w="5353" w:type="dxa"/>
            <w:gridSpan w:val="2"/>
          </w:tcPr>
          <w:p w:rsidR="006E669D" w:rsidRPr="006E669D" w:rsidRDefault="006E669D" w:rsidP="00A958AE">
            <w:pPr>
              <w:jc w:val="center"/>
              <w:rPr>
                <w:rFonts w:ascii="Arial Narrow" w:hAnsi="Arial Narrow" w:cs="Arial"/>
                <w:b/>
                <w:sz w:val="20"/>
                <w:szCs w:val="17"/>
              </w:rPr>
            </w:pPr>
          </w:p>
        </w:tc>
        <w:tc>
          <w:tcPr>
            <w:tcW w:w="5245" w:type="dxa"/>
            <w:gridSpan w:val="2"/>
          </w:tcPr>
          <w:p w:rsidR="006E669D" w:rsidRPr="006E669D" w:rsidRDefault="006E669D" w:rsidP="00A958AE">
            <w:pPr>
              <w:jc w:val="center"/>
              <w:rPr>
                <w:rFonts w:ascii="Arial Narrow" w:hAnsi="Arial Narrow" w:cs="Arial"/>
                <w:b/>
                <w:noProof/>
                <w:sz w:val="20"/>
                <w:szCs w:val="17"/>
              </w:rPr>
            </w:pPr>
          </w:p>
        </w:tc>
      </w:tr>
      <w:tr w:rsidR="006E669D" w:rsidRPr="006E669D" w:rsidTr="00A958AE">
        <w:tc>
          <w:tcPr>
            <w:tcW w:w="5353" w:type="dxa"/>
            <w:gridSpan w:val="2"/>
          </w:tcPr>
          <w:p w:rsidR="006E669D" w:rsidRPr="006E669D" w:rsidRDefault="006E669D" w:rsidP="00A958AE">
            <w:pPr>
              <w:jc w:val="both"/>
              <w:rPr>
                <w:rFonts w:ascii="Arial Narrow" w:hAnsi="Arial Narrow" w:cs="Arial"/>
                <w:b/>
                <w:sz w:val="20"/>
                <w:szCs w:val="17"/>
              </w:rPr>
            </w:pPr>
            <w:r w:rsidRPr="006E669D">
              <w:rPr>
                <w:rFonts w:ascii="Arial Narrow" w:hAnsi="Arial Narrow" w:cs="Arial"/>
                <w:b/>
                <w:sz w:val="20"/>
                <w:szCs w:val="17"/>
              </w:rPr>
              <w:t>1. ПРЕДМЕТ КОНТРАКТА</w:t>
            </w:r>
          </w:p>
        </w:tc>
        <w:tc>
          <w:tcPr>
            <w:tcW w:w="5245" w:type="dxa"/>
            <w:gridSpan w:val="2"/>
          </w:tcPr>
          <w:p w:rsidR="006E669D" w:rsidRPr="006E669D" w:rsidRDefault="006E669D" w:rsidP="00A958AE">
            <w:pPr>
              <w:jc w:val="both"/>
              <w:rPr>
                <w:rFonts w:ascii="Arial Narrow" w:hAnsi="Arial Narrow" w:cs="Arial"/>
                <w:b/>
                <w:noProof/>
                <w:sz w:val="20"/>
                <w:szCs w:val="17"/>
              </w:rPr>
            </w:pPr>
            <w:r w:rsidRPr="006E669D">
              <w:rPr>
                <w:rFonts w:ascii="Arial Narrow" w:hAnsi="Arial Narrow" w:cs="Arial"/>
                <w:b/>
                <w:noProof/>
                <w:sz w:val="20"/>
                <w:szCs w:val="17"/>
              </w:rPr>
              <w:t>1. SUBJECT OF THE CONTRACT</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1.1. Продавец обязуется поставить, а Покупатель обязуется принять и оплатить медицинское оборудование, далее «Товар», на условиях оговоренным настоящим контрактом.</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1.1. The Seller is obliged to deliver, and the Buyer is obliged to accept and pay the medical equipment, hereinafter referred to as the "Goods", on the terms stipulated by this contract.</w:t>
            </w:r>
          </w:p>
        </w:tc>
      </w:tr>
      <w:tr w:rsidR="006E669D" w:rsidRPr="006E669D" w:rsidTr="00A958AE">
        <w:tc>
          <w:tcPr>
            <w:tcW w:w="5353" w:type="dxa"/>
            <w:gridSpan w:val="2"/>
          </w:tcPr>
          <w:p w:rsidR="006E669D" w:rsidRPr="006E669D" w:rsidRDefault="006E669D" w:rsidP="00A958AE">
            <w:pPr>
              <w:tabs>
                <w:tab w:val="left" w:pos="432"/>
              </w:tabs>
              <w:jc w:val="both"/>
              <w:rPr>
                <w:rFonts w:ascii="Arial Narrow" w:hAnsi="Arial Narrow" w:cs="Arial"/>
                <w:sz w:val="20"/>
                <w:szCs w:val="17"/>
                <w:lang w:val="ru-RU"/>
              </w:rPr>
            </w:pPr>
            <w:r w:rsidRPr="006E669D">
              <w:rPr>
                <w:rFonts w:ascii="Arial Narrow" w:hAnsi="Arial Narrow" w:cs="Arial"/>
                <w:sz w:val="20"/>
                <w:szCs w:val="17"/>
                <w:lang w:val="ru-RU"/>
              </w:rPr>
              <w:t>1.2. Наименование товара, ассортимент, количество, единица измерения, код ТН ВЭД товара, цена за единицу измерения, общая сумма, производитель товара, страна происхождения и другие дополнительные сведения по поставляемому товару, указываются в спецификации - приложение №1 к настоящему контракту, которое является его неотъемлемой частью.</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1.2. The name of the goods, assortment, quantity, unit of measure, HS code of the foreign economic activity of the goods, price per unit of measurement, total amount, manufacturer of the goods, country of origin and other additional information on the delivered goods are specified in the specification - Annex No. 1 to this contract, which is its an integral part.</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1.3. Товар должен быть зарегистрирован в ГУП «Государственный Центр экспертизы и стандартизации лекарственных средств, изделий медицинского назначения и медицинской техники» Республики Узбекистан.</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1.3. The goods must be registered with State Unitary Enterprise "State Center for Expertise and Standardization of Medicines, Medical Devices and Medical Equipment" of the Republic of Uzbekistan.</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rPr>
            </w:pPr>
          </w:p>
        </w:tc>
        <w:tc>
          <w:tcPr>
            <w:tcW w:w="5245" w:type="dxa"/>
            <w:gridSpan w:val="2"/>
          </w:tcPr>
          <w:p w:rsidR="006E669D" w:rsidRPr="006E669D" w:rsidRDefault="006E669D" w:rsidP="00A958AE">
            <w:pPr>
              <w:jc w:val="both"/>
              <w:rPr>
                <w:rFonts w:ascii="Arial Narrow" w:hAnsi="Arial Narrow" w:cs="Arial"/>
                <w:noProof/>
                <w:sz w:val="20"/>
                <w:szCs w:val="17"/>
              </w:rPr>
            </w:pPr>
          </w:p>
        </w:tc>
      </w:tr>
      <w:tr w:rsidR="006E669D" w:rsidRPr="006E669D" w:rsidTr="00A958AE">
        <w:tc>
          <w:tcPr>
            <w:tcW w:w="5353" w:type="dxa"/>
            <w:gridSpan w:val="2"/>
          </w:tcPr>
          <w:p w:rsidR="006E669D" w:rsidRPr="006E669D" w:rsidRDefault="006E669D" w:rsidP="00A958AE">
            <w:pPr>
              <w:jc w:val="both"/>
              <w:rPr>
                <w:rFonts w:ascii="Arial Narrow" w:hAnsi="Arial Narrow" w:cs="Arial"/>
                <w:b/>
                <w:sz w:val="20"/>
                <w:szCs w:val="17"/>
                <w:lang w:val="ru-RU"/>
              </w:rPr>
            </w:pPr>
            <w:r w:rsidRPr="006E669D">
              <w:rPr>
                <w:rFonts w:ascii="Arial Narrow" w:hAnsi="Arial Narrow" w:cs="Arial"/>
                <w:b/>
                <w:sz w:val="20"/>
                <w:szCs w:val="17"/>
                <w:lang w:val="ru-RU"/>
              </w:rPr>
              <w:t>2. СРОКИ ПОСТАВКИ И ВЫПОЛНЕНИЯ РАБОТ</w:t>
            </w:r>
          </w:p>
        </w:tc>
        <w:tc>
          <w:tcPr>
            <w:tcW w:w="5245" w:type="dxa"/>
            <w:gridSpan w:val="2"/>
          </w:tcPr>
          <w:p w:rsidR="006E669D" w:rsidRPr="006E669D" w:rsidRDefault="006E669D" w:rsidP="00A958AE">
            <w:pPr>
              <w:jc w:val="both"/>
              <w:rPr>
                <w:rFonts w:ascii="Arial Narrow" w:hAnsi="Arial Narrow" w:cs="Arial"/>
                <w:b/>
                <w:noProof/>
                <w:sz w:val="20"/>
                <w:szCs w:val="17"/>
              </w:rPr>
            </w:pPr>
            <w:r w:rsidRPr="006E669D">
              <w:rPr>
                <w:rFonts w:ascii="Arial Narrow" w:hAnsi="Arial Narrow" w:cs="Arial"/>
                <w:b/>
                <w:noProof/>
                <w:sz w:val="20"/>
                <w:szCs w:val="17"/>
              </w:rPr>
              <w:t>2. TERMS OF DELIVERY AND PERFORMANCE</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 xml:space="preserve">2.1. Товар, указанный в Приложении №1, поставляется в течение </w:t>
            </w:r>
            <w:r w:rsidRPr="006E669D">
              <w:rPr>
                <w:rFonts w:ascii="Arial Narrow" w:hAnsi="Arial Narrow" w:cs="Arial"/>
                <w:b/>
                <w:sz w:val="20"/>
                <w:szCs w:val="17"/>
                <w:lang w:val="ru-RU"/>
              </w:rPr>
              <w:t>90 дней</w:t>
            </w:r>
            <w:r w:rsidRPr="006E669D">
              <w:rPr>
                <w:rFonts w:ascii="Arial Narrow" w:hAnsi="Arial Narrow" w:cs="Arial"/>
                <w:sz w:val="20"/>
                <w:szCs w:val="17"/>
                <w:lang w:val="ru-RU"/>
              </w:rPr>
              <w:t xml:space="preserve"> со дня открытия безотзывного, документарного аккредитива.</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 xml:space="preserve">2.1. The goods specified in Annex No. 1 to be delivered within </w:t>
            </w:r>
            <w:r w:rsidRPr="006E669D">
              <w:rPr>
                <w:rFonts w:ascii="Arial Narrow" w:hAnsi="Arial Narrow" w:cs="Arial"/>
                <w:b/>
                <w:noProof/>
                <w:sz w:val="20"/>
                <w:szCs w:val="17"/>
              </w:rPr>
              <w:t>90 days</w:t>
            </w:r>
            <w:r w:rsidRPr="006E669D">
              <w:rPr>
                <w:rFonts w:ascii="Arial Narrow" w:hAnsi="Arial Narrow" w:cs="Arial"/>
                <w:noProof/>
                <w:sz w:val="20"/>
                <w:szCs w:val="17"/>
              </w:rPr>
              <w:t xml:space="preserve"> from the date of opening of the irrevocable, documentary letter of credit.</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 xml:space="preserve">2.2. К указанному сроку, товары должны быть изготовлены, испытаны, упакованы, замаркированы и поставлены на условиях поставки </w:t>
            </w:r>
            <w:r w:rsidRPr="006E669D">
              <w:rPr>
                <w:rFonts w:ascii="Arial Narrow" w:hAnsi="Arial Narrow" w:cs="Arial"/>
                <w:sz w:val="20"/>
                <w:szCs w:val="17"/>
              </w:rPr>
              <w:t>DAP</w:t>
            </w:r>
            <w:r w:rsidRPr="006E669D">
              <w:rPr>
                <w:rFonts w:ascii="Arial Narrow" w:hAnsi="Arial Narrow" w:cs="Arial"/>
                <w:sz w:val="20"/>
                <w:szCs w:val="17"/>
                <w:lang w:val="ru-RU"/>
              </w:rPr>
              <w:t>-Ташкент.</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2.2. To the specified time, the goods must be manufactured, tested, packaged, marked and delivered on DAP-Tashkent delivery terms.</w:t>
            </w:r>
          </w:p>
        </w:tc>
      </w:tr>
      <w:tr w:rsidR="006E669D" w:rsidRPr="006E669D" w:rsidTr="00A958AE">
        <w:tc>
          <w:tcPr>
            <w:tcW w:w="5353" w:type="dxa"/>
            <w:gridSpan w:val="2"/>
          </w:tcPr>
          <w:p w:rsidR="006E669D" w:rsidRPr="006E669D" w:rsidRDefault="006E669D" w:rsidP="00A958AE">
            <w:pPr>
              <w:pStyle w:val="af4"/>
              <w:tabs>
                <w:tab w:val="left" w:pos="0"/>
              </w:tabs>
              <w:jc w:val="both"/>
              <w:rPr>
                <w:rFonts w:ascii="Arial Narrow" w:hAnsi="Arial Narrow" w:cs="Arial"/>
                <w:sz w:val="20"/>
                <w:szCs w:val="17"/>
                <w:lang w:val="ru-RU"/>
              </w:rPr>
            </w:pPr>
            <w:r w:rsidRPr="006E669D">
              <w:rPr>
                <w:rFonts w:ascii="Arial Narrow" w:hAnsi="Arial Narrow" w:cs="Arial"/>
                <w:sz w:val="20"/>
                <w:szCs w:val="17"/>
                <w:lang w:val="ru-RU"/>
              </w:rPr>
              <w:t xml:space="preserve">2.3. Монтаж и/или обучение по товарным позициям, указанным в приложении №1 к настоящему контракту осуществляется Продавцом в течение </w:t>
            </w:r>
            <w:r w:rsidRPr="006E669D">
              <w:rPr>
                <w:rFonts w:ascii="Arial Narrow" w:hAnsi="Arial Narrow" w:cs="Arial"/>
                <w:b/>
                <w:sz w:val="20"/>
                <w:szCs w:val="17"/>
                <w:lang w:val="ru-RU"/>
              </w:rPr>
              <w:t>30 дней</w:t>
            </w:r>
            <w:r w:rsidRPr="006E669D">
              <w:rPr>
                <w:rFonts w:ascii="Arial Narrow" w:hAnsi="Arial Narrow" w:cs="Arial"/>
                <w:sz w:val="20"/>
                <w:szCs w:val="17"/>
                <w:lang w:val="ru-RU"/>
              </w:rPr>
              <w:t xml:space="preserve"> с даты получения уведомления от Покупателя, подтверждающего доставку товарных позиций до проектных мест.</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 xml:space="preserve">2.3. Installation and/or training for the goods items specified in Annex No. 1 to this contract shall be carried out by the Seller within </w:t>
            </w:r>
            <w:r w:rsidRPr="006E669D">
              <w:rPr>
                <w:rFonts w:ascii="Arial Narrow" w:hAnsi="Arial Narrow" w:cs="Arial"/>
                <w:b/>
                <w:noProof/>
                <w:sz w:val="20"/>
                <w:szCs w:val="17"/>
              </w:rPr>
              <w:t>30 days</w:t>
            </w:r>
            <w:r w:rsidRPr="006E669D">
              <w:rPr>
                <w:rFonts w:ascii="Arial Narrow" w:hAnsi="Arial Narrow" w:cs="Arial"/>
                <w:noProof/>
                <w:sz w:val="20"/>
                <w:szCs w:val="17"/>
              </w:rPr>
              <w:t xml:space="preserve"> from the date of receipt of the notification from the Buyer confirming delivery of the goods to the project places.</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2.4. Акт монтажа и/или обучения на товарные позиции указанные в приложении №1 к настоящему контракту подписывается руководителем проектного места (заведующий отделением или его заместитель) и уполномоченными представителями Продавца и Покупателя.</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2.4. The act of installation and/or training for the goods items indicated in Annex No. 1 to this contract shall be signed by the head of the project place (department head or his deputy) and authorized representatives of the Seller and the Buyer.</w:t>
            </w:r>
          </w:p>
        </w:tc>
      </w:tr>
      <w:tr w:rsidR="006E669D" w:rsidRPr="006E669D" w:rsidTr="00A958AE">
        <w:tc>
          <w:tcPr>
            <w:tcW w:w="5353" w:type="dxa"/>
            <w:gridSpan w:val="2"/>
          </w:tcPr>
          <w:p w:rsidR="006E669D" w:rsidRPr="006E669D" w:rsidRDefault="006E669D" w:rsidP="00A958AE">
            <w:pPr>
              <w:tabs>
                <w:tab w:val="left" w:pos="0"/>
              </w:tabs>
              <w:jc w:val="both"/>
              <w:rPr>
                <w:rFonts w:ascii="Arial Narrow" w:hAnsi="Arial Narrow" w:cs="Arial"/>
                <w:b/>
                <w:sz w:val="20"/>
                <w:szCs w:val="17"/>
              </w:rPr>
            </w:pPr>
          </w:p>
        </w:tc>
        <w:tc>
          <w:tcPr>
            <w:tcW w:w="5245" w:type="dxa"/>
            <w:gridSpan w:val="2"/>
          </w:tcPr>
          <w:p w:rsidR="006E669D" w:rsidRPr="006E669D" w:rsidRDefault="006E669D" w:rsidP="00A958AE">
            <w:pPr>
              <w:jc w:val="both"/>
              <w:rPr>
                <w:rFonts w:ascii="Arial Narrow" w:hAnsi="Arial Narrow" w:cs="Arial"/>
                <w:b/>
                <w:sz w:val="20"/>
                <w:szCs w:val="17"/>
              </w:rPr>
            </w:pPr>
          </w:p>
        </w:tc>
      </w:tr>
      <w:tr w:rsidR="006E669D" w:rsidRPr="006E669D" w:rsidTr="00A958AE">
        <w:tc>
          <w:tcPr>
            <w:tcW w:w="5353" w:type="dxa"/>
            <w:gridSpan w:val="2"/>
          </w:tcPr>
          <w:p w:rsidR="006E669D" w:rsidRPr="006E669D" w:rsidRDefault="006E669D" w:rsidP="00A958AE">
            <w:pPr>
              <w:tabs>
                <w:tab w:val="left" w:pos="0"/>
              </w:tabs>
              <w:jc w:val="both"/>
              <w:rPr>
                <w:rFonts w:ascii="Arial Narrow" w:hAnsi="Arial Narrow" w:cs="Arial"/>
                <w:b/>
                <w:sz w:val="20"/>
                <w:szCs w:val="17"/>
              </w:rPr>
            </w:pPr>
            <w:r w:rsidRPr="006E669D">
              <w:rPr>
                <w:rFonts w:ascii="Arial Narrow" w:hAnsi="Arial Narrow" w:cs="Arial"/>
                <w:b/>
                <w:sz w:val="20"/>
                <w:szCs w:val="17"/>
              </w:rPr>
              <w:t>3. УСЛОВИЯ ПОСТАВКИ</w:t>
            </w:r>
          </w:p>
        </w:tc>
        <w:tc>
          <w:tcPr>
            <w:tcW w:w="5245" w:type="dxa"/>
            <w:gridSpan w:val="2"/>
          </w:tcPr>
          <w:p w:rsidR="006E669D" w:rsidRPr="006E669D" w:rsidRDefault="006E669D" w:rsidP="00A958AE">
            <w:pPr>
              <w:jc w:val="both"/>
              <w:rPr>
                <w:rFonts w:ascii="Arial Narrow" w:hAnsi="Arial Narrow" w:cs="Arial"/>
                <w:b/>
                <w:sz w:val="20"/>
                <w:szCs w:val="17"/>
              </w:rPr>
            </w:pPr>
            <w:r w:rsidRPr="006E669D">
              <w:rPr>
                <w:rFonts w:ascii="Arial Narrow" w:hAnsi="Arial Narrow" w:cs="Arial"/>
                <w:b/>
                <w:sz w:val="20"/>
                <w:szCs w:val="17"/>
              </w:rPr>
              <w:t>3. TERMS OF DELIVERY</w:t>
            </w:r>
          </w:p>
        </w:tc>
      </w:tr>
      <w:tr w:rsidR="006E669D" w:rsidRPr="006E669D" w:rsidTr="00A958AE">
        <w:tc>
          <w:tcPr>
            <w:tcW w:w="5353" w:type="dxa"/>
            <w:gridSpan w:val="2"/>
          </w:tcPr>
          <w:p w:rsidR="006E669D" w:rsidRPr="006E669D" w:rsidRDefault="006E669D" w:rsidP="00A958AE">
            <w:pPr>
              <w:tabs>
                <w:tab w:val="left" w:pos="0"/>
              </w:tabs>
              <w:ind w:right="67"/>
              <w:jc w:val="both"/>
              <w:rPr>
                <w:rFonts w:ascii="Arial Narrow" w:hAnsi="Arial Narrow" w:cs="Arial"/>
                <w:sz w:val="20"/>
                <w:szCs w:val="17"/>
                <w:lang w:val="ru-RU"/>
              </w:rPr>
            </w:pPr>
            <w:r w:rsidRPr="006E669D">
              <w:rPr>
                <w:rFonts w:ascii="Arial Narrow" w:hAnsi="Arial Narrow" w:cs="Arial"/>
                <w:sz w:val="20"/>
                <w:szCs w:val="17"/>
                <w:lang w:val="ru-RU"/>
              </w:rPr>
              <w:t xml:space="preserve">3.1. Продавец осуществляет поставку товара на условиях </w:t>
            </w:r>
            <w:r w:rsidRPr="006E669D">
              <w:rPr>
                <w:rFonts w:ascii="Arial Narrow" w:hAnsi="Arial Narrow" w:cs="Arial"/>
                <w:sz w:val="20"/>
                <w:szCs w:val="17"/>
              </w:rPr>
              <w:t>DAP</w:t>
            </w:r>
            <w:r w:rsidRPr="006E669D">
              <w:rPr>
                <w:rFonts w:ascii="Arial Narrow" w:hAnsi="Arial Narrow" w:cs="Arial"/>
                <w:sz w:val="20"/>
                <w:szCs w:val="17"/>
                <w:lang w:val="ru-RU"/>
              </w:rPr>
              <w:t>-Ташкент (Инкотермс-2010), пункт назначения:</w:t>
            </w:r>
          </w:p>
          <w:p w:rsidR="006E669D" w:rsidRPr="006E669D" w:rsidRDefault="006E669D" w:rsidP="00A958AE">
            <w:pPr>
              <w:tabs>
                <w:tab w:val="left" w:pos="0"/>
              </w:tabs>
              <w:jc w:val="both"/>
              <w:rPr>
                <w:rFonts w:ascii="Arial Narrow" w:hAnsi="Arial Narrow" w:cs="Arial"/>
                <w:sz w:val="20"/>
                <w:szCs w:val="17"/>
                <w:lang w:val="ru-RU"/>
              </w:rPr>
            </w:pPr>
            <w:r w:rsidRPr="006E669D">
              <w:rPr>
                <w:rFonts w:ascii="Arial Narrow" w:hAnsi="Arial Narrow" w:cs="Arial"/>
                <w:sz w:val="20"/>
                <w:szCs w:val="17"/>
              </w:rPr>
              <w:lastRenderedPageBreak/>
              <w:t>a</w:t>
            </w:r>
            <w:r w:rsidRPr="006E669D">
              <w:rPr>
                <w:rFonts w:ascii="Arial Narrow" w:hAnsi="Arial Narrow" w:cs="Arial"/>
                <w:sz w:val="20"/>
                <w:szCs w:val="17"/>
                <w:lang w:val="ru-RU"/>
              </w:rPr>
              <w:t>) при отгрузке воздушным транспортом – «Международный аэропорт Ташкент»;</w:t>
            </w:r>
          </w:p>
          <w:p w:rsidR="006E669D" w:rsidRPr="006E669D" w:rsidRDefault="006E669D" w:rsidP="00A958AE">
            <w:pPr>
              <w:tabs>
                <w:tab w:val="left" w:pos="0"/>
              </w:tabs>
              <w:jc w:val="both"/>
              <w:rPr>
                <w:rFonts w:ascii="Arial Narrow" w:hAnsi="Arial Narrow" w:cs="Arial"/>
                <w:sz w:val="20"/>
                <w:szCs w:val="17"/>
                <w:lang w:val="ru-RU"/>
              </w:rPr>
            </w:pPr>
            <w:r w:rsidRPr="006E669D">
              <w:rPr>
                <w:rFonts w:ascii="Arial Narrow" w:hAnsi="Arial Narrow" w:cs="Arial"/>
                <w:sz w:val="20"/>
                <w:szCs w:val="17"/>
              </w:rPr>
              <w:t>b</w:t>
            </w:r>
            <w:r w:rsidRPr="006E669D">
              <w:rPr>
                <w:rFonts w:ascii="Arial Narrow" w:hAnsi="Arial Narrow" w:cs="Arial"/>
                <w:sz w:val="20"/>
                <w:szCs w:val="17"/>
                <w:lang w:val="ru-RU"/>
              </w:rPr>
              <w:t>) при отгрузке автотранспортом – Таможенный пост ВЭД «</w:t>
            </w:r>
            <w:r w:rsidRPr="006E669D">
              <w:rPr>
                <w:rFonts w:ascii="Arial Narrow" w:hAnsi="Arial Narrow" w:cs="Arial"/>
                <w:sz w:val="20"/>
                <w:szCs w:val="17"/>
              </w:rPr>
              <w:t>Ark</w:t>
            </w:r>
            <w:r w:rsidRPr="006E669D">
              <w:rPr>
                <w:rFonts w:ascii="Arial Narrow" w:hAnsi="Arial Narrow" w:cs="Arial"/>
                <w:sz w:val="20"/>
                <w:szCs w:val="17"/>
                <w:lang w:val="ru-RU"/>
              </w:rPr>
              <w:t xml:space="preserve"> </w:t>
            </w:r>
            <w:proofErr w:type="spellStart"/>
            <w:r w:rsidRPr="006E669D">
              <w:rPr>
                <w:rFonts w:ascii="Arial Narrow" w:hAnsi="Arial Narrow" w:cs="Arial"/>
                <w:sz w:val="20"/>
                <w:szCs w:val="17"/>
              </w:rPr>
              <w:t>Buloq</w:t>
            </w:r>
            <w:proofErr w:type="spellEnd"/>
            <w:r w:rsidRPr="006E669D">
              <w:rPr>
                <w:rFonts w:ascii="Arial Narrow" w:hAnsi="Arial Narrow" w:cs="Arial"/>
                <w:sz w:val="20"/>
                <w:szCs w:val="17"/>
                <w:lang w:val="ru-RU"/>
              </w:rPr>
              <w:t>» №26003;</w:t>
            </w:r>
          </w:p>
          <w:p w:rsidR="006E669D" w:rsidRPr="006E669D" w:rsidRDefault="006E669D" w:rsidP="00A958AE">
            <w:pPr>
              <w:tabs>
                <w:tab w:val="left" w:pos="0"/>
              </w:tabs>
              <w:ind w:right="67"/>
              <w:jc w:val="both"/>
              <w:rPr>
                <w:rFonts w:ascii="Arial Narrow" w:hAnsi="Arial Narrow" w:cs="Arial"/>
                <w:sz w:val="20"/>
                <w:szCs w:val="17"/>
                <w:lang w:val="ru-RU"/>
              </w:rPr>
            </w:pPr>
            <w:r w:rsidRPr="006E669D">
              <w:rPr>
                <w:rFonts w:ascii="Arial Narrow" w:hAnsi="Arial Narrow" w:cs="Arial"/>
                <w:sz w:val="20"/>
                <w:szCs w:val="17"/>
              </w:rPr>
              <w:t>c</w:t>
            </w:r>
            <w:r w:rsidRPr="006E669D">
              <w:rPr>
                <w:rFonts w:ascii="Arial Narrow" w:hAnsi="Arial Narrow" w:cs="Arial"/>
                <w:sz w:val="20"/>
                <w:szCs w:val="17"/>
                <w:lang w:val="ru-RU"/>
              </w:rPr>
              <w:t xml:space="preserve">) при отгрузке </w:t>
            </w:r>
            <w:r w:rsidRPr="006E669D">
              <w:rPr>
                <w:rFonts w:ascii="Arial Narrow" w:hAnsi="Arial Narrow" w:cs="Arial"/>
                <w:spacing w:val="-2"/>
                <w:sz w:val="20"/>
                <w:szCs w:val="17"/>
                <w:lang w:val="ru-RU"/>
              </w:rPr>
              <w:t xml:space="preserve">железнодорожным транспортом – до </w:t>
            </w:r>
            <w:r w:rsidRPr="006E669D">
              <w:rPr>
                <w:rFonts w:ascii="Arial Narrow" w:hAnsi="Arial Narrow" w:cs="Arial"/>
                <w:sz w:val="20"/>
                <w:szCs w:val="17"/>
                <w:lang w:val="ru-RU"/>
              </w:rPr>
              <w:t>ж/д станции «Ташкент-Товарный», код станции 722400.</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lastRenderedPageBreak/>
              <w:t>3.1. The seller delivers goods on the terms of DAP-Tashkent (Incoterms-2010), the destination:</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a) by air - "Tashkent International Airport";</w:t>
            </w:r>
          </w:p>
          <w:p w:rsidR="006E669D" w:rsidRPr="006E669D" w:rsidRDefault="006E669D" w:rsidP="00A958AE">
            <w:pPr>
              <w:jc w:val="both"/>
              <w:rPr>
                <w:rFonts w:ascii="Arial Narrow" w:hAnsi="Arial Narrow" w:cs="Arial"/>
                <w:noProof/>
                <w:sz w:val="20"/>
                <w:szCs w:val="17"/>
              </w:rPr>
            </w:pP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b) by truck - Customs post of FEA "Ark Buloq" No. 26003;</w:t>
            </w:r>
          </w:p>
          <w:p w:rsidR="006E669D" w:rsidRPr="006E669D" w:rsidRDefault="006E669D" w:rsidP="00A958AE">
            <w:pPr>
              <w:jc w:val="both"/>
              <w:rPr>
                <w:rFonts w:ascii="Arial Narrow" w:hAnsi="Arial Narrow" w:cs="Arial"/>
                <w:noProof/>
                <w:sz w:val="20"/>
                <w:szCs w:val="17"/>
              </w:rPr>
            </w:pP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c) by railway - to railway station "Tashkent-Tovarniy", station code 722400.</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lastRenderedPageBreak/>
              <w:t xml:space="preserve">3.2. Датой поставки считается дата штемпеля таможенного поста пункта назначения на </w:t>
            </w:r>
            <w:proofErr w:type="spellStart"/>
            <w:r w:rsidRPr="006E669D">
              <w:rPr>
                <w:rFonts w:ascii="Arial Narrow" w:hAnsi="Arial Narrow" w:cs="Arial"/>
                <w:sz w:val="20"/>
                <w:szCs w:val="17"/>
                <w:lang w:val="ru-RU"/>
              </w:rPr>
              <w:t>товаро-транспортной</w:t>
            </w:r>
            <w:proofErr w:type="spellEnd"/>
            <w:r w:rsidRPr="006E669D">
              <w:rPr>
                <w:rFonts w:ascii="Arial Narrow" w:hAnsi="Arial Narrow" w:cs="Arial"/>
                <w:sz w:val="20"/>
                <w:szCs w:val="17"/>
                <w:lang w:val="ru-RU"/>
              </w:rPr>
              <w:t xml:space="preserve"> накладной, оформленной грузоотправителем или первым грузоперевозчиком.</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3.2. The date of delivery is the date of the stamp of the customs point of destination on the way bill issued by the consignor or the first carrier.</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3.3. Частичная отгрузка и/или досрочная поставка разрешена.</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3.3. Partial shipping and / or early delivery is allowed.</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3.4. Для ввоза товара на территорию Республики Узбекистан и его таможенной очистки, Продавец обязан предоставить с товаром следующие документы, оформленные должным образом и без расхождений:</w:t>
            </w:r>
          </w:p>
          <w:p w:rsidR="006E669D" w:rsidRPr="006E669D" w:rsidRDefault="006E669D" w:rsidP="00A958AE">
            <w:pPr>
              <w:pStyle w:val="af4"/>
              <w:tabs>
                <w:tab w:val="left" w:pos="0"/>
              </w:tabs>
              <w:jc w:val="both"/>
              <w:rPr>
                <w:rFonts w:ascii="Arial Narrow" w:hAnsi="Arial Narrow" w:cs="Arial"/>
                <w:sz w:val="20"/>
                <w:szCs w:val="17"/>
                <w:lang w:val="ru-RU"/>
              </w:rPr>
            </w:pPr>
            <w:r w:rsidRPr="006E669D">
              <w:rPr>
                <w:rFonts w:ascii="Arial Narrow" w:hAnsi="Arial Narrow" w:cs="Arial"/>
                <w:sz w:val="20"/>
                <w:szCs w:val="17"/>
                <w:lang w:val="ru-RU"/>
              </w:rPr>
              <w:t>- Инвойс на русском или английском языке – 1 оригинал, 2 копии;</w:t>
            </w:r>
          </w:p>
          <w:p w:rsidR="006E669D" w:rsidRPr="006E669D" w:rsidRDefault="006E669D" w:rsidP="00A958AE">
            <w:pPr>
              <w:pStyle w:val="af4"/>
              <w:tabs>
                <w:tab w:val="left" w:pos="0"/>
              </w:tabs>
              <w:jc w:val="both"/>
              <w:rPr>
                <w:rFonts w:ascii="Arial Narrow" w:hAnsi="Arial Narrow" w:cs="Arial"/>
                <w:sz w:val="20"/>
                <w:szCs w:val="17"/>
                <w:lang w:val="ru-RU"/>
              </w:rPr>
            </w:pPr>
            <w:r w:rsidRPr="006E669D">
              <w:rPr>
                <w:rFonts w:ascii="Arial Narrow" w:hAnsi="Arial Narrow" w:cs="Arial"/>
                <w:sz w:val="20"/>
                <w:szCs w:val="17"/>
                <w:lang w:val="ru-RU"/>
              </w:rPr>
              <w:t>- Транспортная накладная – 1 оригинал, 2 копии;</w:t>
            </w:r>
          </w:p>
          <w:p w:rsidR="006E669D" w:rsidRPr="006E669D" w:rsidRDefault="006E669D" w:rsidP="00A958AE">
            <w:pPr>
              <w:pStyle w:val="af4"/>
              <w:tabs>
                <w:tab w:val="left" w:pos="0"/>
              </w:tabs>
              <w:jc w:val="both"/>
              <w:rPr>
                <w:rFonts w:ascii="Arial Narrow" w:hAnsi="Arial Narrow" w:cs="Arial"/>
                <w:sz w:val="20"/>
                <w:szCs w:val="17"/>
                <w:lang w:val="ru-RU"/>
              </w:rPr>
            </w:pPr>
            <w:r w:rsidRPr="006E669D">
              <w:rPr>
                <w:rFonts w:ascii="Arial Narrow" w:hAnsi="Arial Narrow" w:cs="Arial"/>
                <w:sz w:val="20"/>
                <w:szCs w:val="17"/>
                <w:lang w:val="ru-RU"/>
              </w:rPr>
              <w:t>- Упаковочный лист – 1 оригинал, 2 копии;</w:t>
            </w:r>
          </w:p>
          <w:p w:rsidR="006E669D" w:rsidRPr="006E669D" w:rsidRDefault="006E669D" w:rsidP="00A958AE">
            <w:pPr>
              <w:pStyle w:val="af4"/>
              <w:tabs>
                <w:tab w:val="left" w:pos="0"/>
              </w:tabs>
              <w:jc w:val="both"/>
              <w:rPr>
                <w:rFonts w:ascii="Arial Narrow" w:hAnsi="Arial Narrow" w:cs="Arial"/>
                <w:sz w:val="20"/>
                <w:szCs w:val="17"/>
                <w:lang w:val="ru-RU"/>
              </w:rPr>
            </w:pPr>
            <w:r w:rsidRPr="006E669D">
              <w:rPr>
                <w:rFonts w:ascii="Arial Narrow" w:hAnsi="Arial Narrow" w:cs="Arial"/>
                <w:sz w:val="20"/>
                <w:szCs w:val="17"/>
                <w:lang w:val="ru-RU"/>
              </w:rPr>
              <w:t>- Сертификат качества – 1 оригинал, 1 копия;</w:t>
            </w:r>
          </w:p>
          <w:p w:rsidR="006E669D" w:rsidRPr="006E669D" w:rsidRDefault="006E669D" w:rsidP="00A958AE">
            <w:pPr>
              <w:pStyle w:val="af4"/>
              <w:tabs>
                <w:tab w:val="left" w:pos="0"/>
              </w:tabs>
              <w:jc w:val="both"/>
              <w:rPr>
                <w:rFonts w:ascii="Arial Narrow" w:hAnsi="Arial Narrow" w:cs="Arial"/>
                <w:sz w:val="20"/>
                <w:szCs w:val="17"/>
                <w:lang w:val="ru-RU"/>
              </w:rPr>
            </w:pPr>
            <w:r w:rsidRPr="006E669D">
              <w:rPr>
                <w:rFonts w:ascii="Arial Narrow" w:hAnsi="Arial Narrow" w:cs="Arial"/>
                <w:sz w:val="20"/>
                <w:szCs w:val="17"/>
                <w:lang w:val="ru-RU"/>
              </w:rPr>
              <w:t>- Сертификат происхождения, выпущенный Торгово-Промышленной палатой страны отгрузки товара, с указанием наименования товара, его количества и страны происхождения на наименование товара – 1 оригинал, 1 копия;</w:t>
            </w:r>
          </w:p>
          <w:p w:rsidR="006E669D" w:rsidRPr="006E669D" w:rsidRDefault="006E669D" w:rsidP="00A958AE">
            <w:pPr>
              <w:pStyle w:val="af4"/>
              <w:tabs>
                <w:tab w:val="left" w:pos="0"/>
              </w:tabs>
              <w:jc w:val="both"/>
              <w:rPr>
                <w:rFonts w:ascii="Arial Narrow" w:hAnsi="Arial Narrow" w:cs="Arial"/>
                <w:sz w:val="20"/>
                <w:szCs w:val="17"/>
                <w:lang w:val="ru-RU"/>
              </w:rPr>
            </w:pPr>
            <w:r w:rsidRPr="006E669D">
              <w:rPr>
                <w:rFonts w:ascii="Arial Narrow" w:hAnsi="Arial Narrow" w:cs="Arial"/>
                <w:sz w:val="20"/>
                <w:szCs w:val="17"/>
                <w:lang w:val="ru-RU"/>
              </w:rPr>
              <w:t>- Положительный инспекционный Акт предотгрузочной инспекции – 1 оригинал, 1 копия;</w:t>
            </w:r>
          </w:p>
          <w:p w:rsidR="006E669D" w:rsidRPr="006E669D" w:rsidRDefault="006E669D" w:rsidP="00A958AE">
            <w:pPr>
              <w:pStyle w:val="af4"/>
              <w:tabs>
                <w:tab w:val="left" w:pos="0"/>
              </w:tabs>
              <w:jc w:val="both"/>
              <w:rPr>
                <w:rFonts w:ascii="Arial Narrow" w:hAnsi="Arial Narrow" w:cs="Arial"/>
                <w:sz w:val="20"/>
                <w:szCs w:val="17"/>
                <w:lang w:val="ru-RU"/>
              </w:rPr>
            </w:pPr>
            <w:r w:rsidRPr="006E669D">
              <w:rPr>
                <w:rFonts w:ascii="Arial Narrow" w:hAnsi="Arial Narrow" w:cs="Arial"/>
                <w:sz w:val="20"/>
                <w:szCs w:val="17"/>
                <w:lang w:val="ru-RU"/>
              </w:rPr>
              <w:t>- Регистрационное удостоверение или письмо, выданное Государственным Центром экспертизы и стандартизации лекарственных средств, изделий медицинского назначения и медицинской техники» Республики Узбекистан – 2 копии;</w:t>
            </w:r>
          </w:p>
          <w:p w:rsidR="006E669D" w:rsidRPr="006E669D" w:rsidRDefault="006E669D" w:rsidP="00A958AE">
            <w:pPr>
              <w:pStyle w:val="af4"/>
              <w:tabs>
                <w:tab w:val="left" w:pos="0"/>
              </w:tabs>
              <w:jc w:val="both"/>
              <w:rPr>
                <w:rFonts w:ascii="Arial Narrow" w:hAnsi="Arial Narrow" w:cs="Arial"/>
                <w:sz w:val="20"/>
                <w:szCs w:val="17"/>
                <w:lang w:val="ru-RU"/>
              </w:rPr>
            </w:pPr>
            <w:r w:rsidRPr="006E669D">
              <w:rPr>
                <w:rFonts w:ascii="Arial Narrow" w:hAnsi="Arial Narrow" w:cs="Arial"/>
                <w:sz w:val="20"/>
                <w:szCs w:val="17"/>
                <w:lang w:val="ru-RU"/>
              </w:rPr>
              <w:t>- Сертификат Соответствия или письмо, выданные уполномоченным органом “</w:t>
            </w:r>
            <w:proofErr w:type="spellStart"/>
            <w:r w:rsidRPr="006E669D">
              <w:rPr>
                <w:rFonts w:ascii="Arial Narrow" w:hAnsi="Arial Narrow" w:cs="Arial"/>
                <w:sz w:val="20"/>
                <w:szCs w:val="17"/>
                <w:lang w:val="ru-RU"/>
              </w:rPr>
              <w:t>УзСтандарт</w:t>
            </w:r>
            <w:proofErr w:type="spellEnd"/>
            <w:r w:rsidRPr="006E669D">
              <w:rPr>
                <w:rFonts w:ascii="Arial Narrow" w:hAnsi="Arial Narrow" w:cs="Arial"/>
                <w:sz w:val="20"/>
                <w:szCs w:val="17"/>
                <w:lang w:val="ru-RU"/>
              </w:rPr>
              <w:t>” – 1 оригинал, 1 копия;</w:t>
            </w:r>
          </w:p>
          <w:p w:rsidR="006E669D" w:rsidRPr="006E669D" w:rsidRDefault="006E669D" w:rsidP="00A958AE">
            <w:pPr>
              <w:pStyle w:val="af4"/>
              <w:tabs>
                <w:tab w:val="left" w:pos="0"/>
              </w:tabs>
              <w:jc w:val="both"/>
              <w:rPr>
                <w:rFonts w:ascii="Arial Narrow" w:hAnsi="Arial Narrow" w:cs="Arial"/>
                <w:sz w:val="20"/>
                <w:szCs w:val="17"/>
                <w:lang w:val="ru-RU"/>
              </w:rPr>
            </w:pPr>
            <w:r w:rsidRPr="006E669D">
              <w:rPr>
                <w:rFonts w:ascii="Arial Narrow" w:hAnsi="Arial Narrow" w:cs="Arial"/>
                <w:sz w:val="20"/>
                <w:szCs w:val="17"/>
                <w:lang w:val="ru-RU"/>
              </w:rPr>
              <w:t>В случае необходимости Продавец также предоставляет:</w:t>
            </w:r>
          </w:p>
          <w:p w:rsidR="006E669D" w:rsidRPr="006E669D" w:rsidRDefault="006E669D" w:rsidP="00A958AE">
            <w:pPr>
              <w:pStyle w:val="af4"/>
              <w:tabs>
                <w:tab w:val="left" w:pos="0"/>
              </w:tabs>
              <w:jc w:val="both"/>
              <w:rPr>
                <w:rFonts w:ascii="Arial Narrow" w:hAnsi="Arial Narrow" w:cs="Arial"/>
                <w:sz w:val="20"/>
                <w:szCs w:val="17"/>
                <w:lang w:val="ru-RU"/>
              </w:rPr>
            </w:pPr>
            <w:r w:rsidRPr="006E669D">
              <w:rPr>
                <w:rFonts w:ascii="Arial Narrow" w:hAnsi="Arial Narrow" w:cs="Arial"/>
                <w:sz w:val="20"/>
                <w:szCs w:val="17"/>
                <w:lang w:val="ru-RU"/>
              </w:rPr>
              <w:t xml:space="preserve">- Гигиенический сертификат или письмо, выданные ЦГСЭН МЗ </w:t>
            </w:r>
            <w:proofErr w:type="spellStart"/>
            <w:r w:rsidRPr="006E669D">
              <w:rPr>
                <w:rFonts w:ascii="Arial Narrow" w:hAnsi="Arial Narrow" w:cs="Arial"/>
                <w:sz w:val="20"/>
                <w:szCs w:val="17"/>
                <w:lang w:val="ru-RU"/>
              </w:rPr>
              <w:t>РУз</w:t>
            </w:r>
            <w:proofErr w:type="spellEnd"/>
            <w:r w:rsidRPr="006E669D">
              <w:rPr>
                <w:rFonts w:ascii="Arial Narrow" w:hAnsi="Arial Narrow" w:cs="Arial"/>
                <w:sz w:val="20"/>
                <w:szCs w:val="17"/>
                <w:lang w:val="ru-RU"/>
              </w:rPr>
              <w:t xml:space="preserve"> – 1 оригинал;</w:t>
            </w:r>
          </w:p>
          <w:p w:rsidR="006E669D" w:rsidRPr="006E669D" w:rsidRDefault="006E669D" w:rsidP="00A958AE">
            <w:pPr>
              <w:pStyle w:val="af4"/>
              <w:tabs>
                <w:tab w:val="left" w:pos="0"/>
              </w:tabs>
              <w:jc w:val="both"/>
              <w:rPr>
                <w:rFonts w:ascii="Arial Narrow" w:hAnsi="Arial Narrow" w:cs="Arial"/>
                <w:sz w:val="20"/>
                <w:szCs w:val="17"/>
                <w:lang w:val="ru-RU"/>
              </w:rPr>
            </w:pPr>
            <w:r w:rsidRPr="006E669D">
              <w:rPr>
                <w:rFonts w:ascii="Arial Narrow" w:hAnsi="Arial Narrow" w:cs="Arial"/>
                <w:sz w:val="20"/>
                <w:szCs w:val="17"/>
                <w:lang w:val="ru-RU"/>
              </w:rPr>
              <w:t>- любые другие разрешительные документы уполномоченных органов Республики Узбекистан не предусмотренные настоящим контрактом, которые согласно действующему законодательству Республики Узбекистан могут потребоваться при оформлении товара в таможенный режим ИМ-40.</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3.4. For the import of goods into the territory of the Republic of Uzbekistan and its Custom’s clearance, the Seller must provide the following documents with the goods, duly executed and without any discrepancies:</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 Invoice in Russian or English - 1 original, 2 copies;</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 Way bill -1 original, 2 copies;</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 Packing List -1 original, 2 copies;</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 Certificate of Quality - 1 original, 1 copy;</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 Certificate of Origin issued by the Chamber of Commerce of the country of shipment of the goods, indicating the name of the product, its quantity and country of origin for each product name - 1 original, 1 copy;</w:t>
            </w:r>
          </w:p>
          <w:p w:rsidR="006E669D" w:rsidRPr="006E669D" w:rsidRDefault="006E669D" w:rsidP="00A958AE">
            <w:pPr>
              <w:jc w:val="both"/>
              <w:rPr>
                <w:rFonts w:ascii="Arial Narrow" w:hAnsi="Arial Narrow" w:cs="Arial"/>
                <w:noProof/>
                <w:sz w:val="20"/>
                <w:szCs w:val="17"/>
              </w:rPr>
            </w:pP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 Clean Report of Findings of Pre-shipment Inspection -1 original, 1 copy.</w:t>
            </w:r>
          </w:p>
          <w:p w:rsidR="006E669D" w:rsidRPr="006E669D" w:rsidRDefault="006E669D" w:rsidP="00A958AE">
            <w:pPr>
              <w:jc w:val="both"/>
              <w:rPr>
                <w:rFonts w:ascii="Arial Narrow" w:hAnsi="Arial Narrow" w:cs="Arial"/>
                <w:noProof/>
                <w:sz w:val="20"/>
                <w:szCs w:val="17"/>
              </w:rPr>
            </w:pP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 Registration certificate or letter, issued by the SUE «The State Center for Expertise and Standardization of Medicines, Medical Devices and Medical Equipment» of the Republic of Uzbekistan – 2 copies;</w:t>
            </w:r>
          </w:p>
          <w:p w:rsidR="006E669D" w:rsidRPr="006E669D" w:rsidRDefault="006E669D" w:rsidP="00A958AE">
            <w:pPr>
              <w:jc w:val="both"/>
              <w:rPr>
                <w:rFonts w:ascii="Arial Narrow" w:hAnsi="Arial Narrow" w:cs="Arial"/>
                <w:noProof/>
                <w:sz w:val="20"/>
                <w:szCs w:val="17"/>
              </w:rPr>
            </w:pP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 Certificate of conformity or letter issued by the authorized department of “UzStandart” -1 original, 1 copy;</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If necessary, the Seller also provides:</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 Certificate of Hygiene or letter, issued by the CSSEI of the Ministry of Health of the Republic of Uzbekistan – 1 original;</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 any other permissive documents of the authorized bodies of the Republic of Uzbekistan are not provided for by present contract, which may be required according to the current legislation of the Republic of Uzbekistan during registration of the Goods to IM-40 Customs mode.</w:t>
            </w:r>
          </w:p>
        </w:tc>
      </w:tr>
      <w:tr w:rsidR="006E669D" w:rsidRPr="006E669D" w:rsidTr="00A958AE">
        <w:tc>
          <w:tcPr>
            <w:tcW w:w="5353" w:type="dxa"/>
            <w:gridSpan w:val="2"/>
          </w:tcPr>
          <w:p w:rsidR="006E669D" w:rsidRPr="006E669D" w:rsidRDefault="006E669D" w:rsidP="00A958AE">
            <w:pPr>
              <w:pStyle w:val="af4"/>
              <w:tabs>
                <w:tab w:val="left" w:pos="0"/>
              </w:tabs>
              <w:jc w:val="both"/>
              <w:rPr>
                <w:rFonts w:ascii="Arial Narrow" w:hAnsi="Arial Narrow" w:cs="Arial"/>
                <w:sz w:val="20"/>
                <w:szCs w:val="17"/>
                <w:lang w:val="ru-RU"/>
              </w:rPr>
            </w:pPr>
            <w:r w:rsidRPr="006E669D">
              <w:rPr>
                <w:rFonts w:ascii="Arial Narrow" w:hAnsi="Arial Narrow" w:cs="Arial"/>
                <w:sz w:val="20"/>
                <w:szCs w:val="17"/>
                <w:lang w:val="ru-RU"/>
              </w:rPr>
              <w:t>3.5. В необходимых случаях Покупатель может провести работы по сертификации товаров, поставляемых в Узбекистан, от своего имени, но за счет Продавца, а Продавец обязуется покрыть расходы Покупателя.</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3.5. If necessary the Buyer may on its own behalf carry out the works for certification of the goods delivered to Uzbekistan, but for account of the Seller, and the Seller undertakes to compensate all charges of the Buyer.</w:t>
            </w:r>
          </w:p>
        </w:tc>
      </w:tr>
      <w:tr w:rsidR="006E669D" w:rsidRPr="006E669D" w:rsidTr="00A958AE">
        <w:tc>
          <w:tcPr>
            <w:tcW w:w="5353" w:type="dxa"/>
            <w:gridSpan w:val="2"/>
          </w:tcPr>
          <w:p w:rsidR="006E669D" w:rsidRPr="006E669D" w:rsidRDefault="006E669D" w:rsidP="00A958AE">
            <w:pPr>
              <w:pStyle w:val="af4"/>
              <w:tabs>
                <w:tab w:val="left" w:pos="0"/>
              </w:tabs>
              <w:jc w:val="both"/>
              <w:rPr>
                <w:rFonts w:ascii="Arial Narrow" w:hAnsi="Arial Narrow" w:cs="Arial"/>
                <w:sz w:val="20"/>
                <w:szCs w:val="17"/>
                <w:lang w:val="ru-RU"/>
              </w:rPr>
            </w:pPr>
            <w:r w:rsidRPr="006E669D">
              <w:rPr>
                <w:rFonts w:ascii="Arial Narrow" w:hAnsi="Arial Narrow" w:cs="Arial"/>
                <w:sz w:val="20"/>
                <w:szCs w:val="17"/>
                <w:lang w:val="ru-RU"/>
              </w:rPr>
              <w:t>3.6. До предоставления полного и правильно оформленного пакета документов указанного в п. 3.4. контракта, все расходы по хранению товара на таможенном складе, а также расходы по таможенному оформлению Товара до его перехода в режим ИМ-40 (свободное обращение) относятся на счет Продавца.</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3.6. Prior to the submission of a complete and properly executed package of documents specified in clause 3.4 of the contract, all expenses for storage of goods in the customs warehouse, as well as expenses for Customs clearance of the Goods before their transition to the IM-40 regime (free circulation) to be paid by the Seller.</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rPr>
            </w:pPr>
          </w:p>
        </w:tc>
        <w:tc>
          <w:tcPr>
            <w:tcW w:w="5245" w:type="dxa"/>
            <w:gridSpan w:val="2"/>
          </w:tcPr>
          <w:p w:rsidR="006E669D" w:rsidRPr="006E669D" w:rsidRDefault="006E669D" w:rsidP="00A958AE">
            <w:pPr>
              <w:jc w:val="both"/>
              <w:rPr>
                <w:rFonts w:ascii="Arial Narrow" w:hAnsi="Arial Narrow" w:cs="Arial"/>
                <w:noProof/>
                <w:sz w:val="20"/>
                <w:szCs w:val="17"/>
              </w:rPr>
            </w:pPr>
          </w:p>
        </w:tc>
      </w:tr>
      <w:tr w:rsidR="006E669D" w:rsidRPr="006E669D" w:rsidTr="00A958AE">
        <w:tc>
          <w:tcPr>
            <w:tcW w:w="5353" w:type="dxa"/>
            <w:gridSpan w:val="2"/>
          </w:tcPr>
          <w:p w:rsidR="006E669D" w:rsidRPr="006E669D" w:rsidRDefault="006E669D" w:rsidP="00A958AE">
            <w:pPr>
              <w:jc w:val="both"/>
              <w:rPr>
                <w:rFonts w:ascii="Arial Narrow" w:hAnsi="Arial Narrow" w:cs="Arial"/>
                <w:b/>
                <w:sz w:val="20"/>
                <w:szCs w:val="17"/>
              </w:rPr>
            </w:pPr>
            <w:r w:rsidRPr="006E669D">
              <w:rPr>
                <w:rFonts w:ascii="Arial Narrow" w:hAnsi="Arial Narrow" w:cs="Arial"/>
                <w:b/>
                <w:sz w:val="20"/>
                <w:szCs w:val="17"/>
              </w:rPr>
              <w:t>4. ПОРЯДОК ИЗВЕЩЕНИЯ ОБ ОТГРУЗКЕ</w:t>
            </w:r>
          </w:p>
        </w:tc>
        <w:tc>
          <w:tcPr>
            <w:tcW w:w="5245" w:type="dxa"/>
            <w:gridSpan w:val="2"/>
          </w:tcPr>
          <w:p w:rsidR="006E669D" w:rsidRPr="006E669D" w:rsidRDefault="006E669D" w:rsidP="00A958AE">
            <w:pPr>
              <w:jc w:val="both"/>
              <w:rPr>
                <w:rFonts w:ascii="Arial Narrow" w:hAnsi="Arial Narrow" w:cs="Arial"/>
                <w:b/>
                <w:noProof/>
                <w:sz w:val="20"/>
                <w:szCs w:val="17"/>
              </w:rPr>
            </w:pPr>
            <w:r w:rsidRPr="006E669D">
              <w:rPr>
                <w:rFonts w:ascii="Arial Narrow" w:hAnsi="Arial Narrow" w:cs="Arial"/>
                <w:b/>
                <w:noProof/>
                <w:sz w:val="20"/>
                <w:szCs w:val="17"/>
              </w:rPr>
              <w:t>4. SHIPMENT NOTIFICATION PROCEDURE</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4.1. Продавец, не позднее, чем за 5 рабочих дней до начала отгрузки, направляет Покупателю по электронной почте подтверждение о готовности к отгрузке с приложением проектов следующих отгрузочных документов в электронном виде:</w:t>
            </w:r>
          </w:p>
          <w:p w:rsidR="006E669D" w:rsidRPr="006E669D" w:rsidRDefault="006E669D" w:rsidP="00A958AE">
            <w:pPr>
              <w:tabs>
                <w:tab w:val="left" w:pos="0"/>
              </w:tabs>
              <w:jc w:val="both"/>
              <w:rPr>
                <w:rFonts w:ascii="Arial Narrow" w:hAnsi="Arial Narrow" w:cs="Arial"/>
                <w:sz w:val="20"/>
                <w:szCs w:val="17"/>
                <w:lang w:val="ru-RU"/>
              </w:rPr>
            </w:pPr>
            <w:r w:rsidRPr="006E669D">
              <w:rPr>
                <w:rFonts w:ascii="Arial Narrow" w:hAnsi="Arial Narrow" w:cs="Arial"/>
                <w:sz w:val="20"/>
                <w:szCs w:val="17"/>
                <w:lang w:val="ru-RU"/>
              </w:rPr>
              <w:t>- Инвойс - 1 копия;</w:t>
            </w:r>
          </w:p>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 Упаковочный лист - 1 копия.</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4.1. The Seller, not later than 5 working days prior shipment, is obliged to send to the Buyer by e-mail confirmation of readiness for shipment with the application of the following shipping documents in electronic form:</w:t>
            </w:r>
          </w:p>
          <w:p w:rsidR="006E669D" w:rsidRPr="006E669D" w:rsidRDefault="006E669D" w:rsidP="00A958AE">
            <w:pPr>
              <w:jc w:val="both"/>
              <w:rPr>
                <w:rFonts w:ascii="Arial Narrow" w:hAnsi="Arial Narrow" w:cs="Arial"/>
                <w:noProof/>
                <w:sz w:val="20"/>
                <w:szCs w:val="17"/>
              </w:rPr>
            </w:pP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 Invoice - 1 copy;</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 Packing list - 1 copy.</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lastRenderedPageBreak/>
              <w:t xml:space="preserve">4.2. Покупатель обязуется согласовать предоставленные отгрузочные документы либо предоставить обоснованную формулировку вносимых изменений в течение 2 рабочих дней после предоставления Продавцом документов указанных в п.4.1. </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4.2. The Buyer is obliged to coordinate provided shipping documents or to provide reasoned formulation of the changes made within 2 working days after the Seller has provided the documents specified in p.4.1.</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4.3. В случае, если Продавец после согласования с Покупателем предоставленных документов, представит неверно оформленные отгрузочные документы, все дополнительные расходы Покупателя связанные с хранением и оформлением соответствующих документов на поставленные грузы, будут отнесены на счет Продавца.</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4.3. In case of the Seller, after agreeing with the Buyer of the submitted documents, submits the incorrectly executed shipping documents, all additional costs incurred by the Buyer relating to the storage and processing of the relevant documents for the delivered goods will be charged to the Seller's account.</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 xml:space="preserve">4.4. После отгрузки, Продавец в течение </w:t>
            </w:r>
            <w:r w:rsidRPr="006E669D">
              <w:rPr>
                <w:rFonts w:ascii="Arial Narrow" w:hAnsi="Arial Narrow" w:cs="Arial"/>
                <w:b/>
                <w:sz w:val="20"/>
                <w:szCs w:val="17"/>
                <w:lang w:val="ru-RU"/>
              </w:rPr>
              <w:t>48</w:t>
            </w:r>
            <w:r w:rsidRPr="006E669D">
              <w:rPr>
                <w:rFonts w:ascii="Arial Narrow" w:hAnsi="Arial Narrow" w:cs="Arial"/>
                <w:sz w:val="20"/>
                <w:szCs w:val="17"/>
                <w:lang w:val="ru-RU"/>
              </w:rPr>
              <w:t xml:space="preserve"> часов направляет Покупателю по электронной почте официальное уведомление, с указанием: № контракта, даты отгрузки, наименования товара, количества мест, веса нетто и брутто, номера транспортной накладной и стоимости отгруженной партии товара.</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 xml:space="preserve">4.4. After the shipment, the Seller should send to the Buyer an official notification within </w:t>
            </w:r>
            <w:r w:rsidRPr="006E669D">
              <w:rPr>
                <w:rFonts w:ascii="Arial Narrow" w:hAnsi="Arial Narrow" w:cs="Arial"/>
                <w:b/>
                <w:noProof/>
                <w:sz w:val="20"/>
                <w:szCs w:val="17"/>
              </w:rPr>
              <w:t>48</w:t>
            </w:r>
            <w:r w:rsidRPr="006E669D">
              <w:rPr>
                <w:rFonts w:ascii="Arial Narrow" w:hAnsi="Arial Narrow" w:cs="Arial"/>
                <w:noProof/>
                <w:sz w:val="20"/>
                <w:szCs w:val="17"/>
              </w:rPr>
              <w:t xml:space="preserve"> hours via e-mail with indication of the contract number, the date of shipment, the name of the goods, the number of seats, the net and gross weight, the number of the way bill and the value of the shipped part of the goods.</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4.5. К уведомлению прикладываются следующие документы:</w:t>
            </w:r>
          </w:p>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 Транспортная накладная – 1 копия;</w:t>
            </w:r>
          </w:p>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 Сертификат Происхождения – 1 копия.</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4.5. The following documents shall be attached to the notification:</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 Waybill - 1 copy;</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 Certificate of Origin - 1 copy.</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rPr>
            </w:pPr>
          </w:p>
        </w:tc>
        <w:tc>
          <w:tcPr>
            <w:tcW w:w="5245" w:type="dxa"/>
            <w:gridSpan w:val="2"/>
          </w:tcPr>
          <w:p w:rsidR="006E669D" w:rsidRPr="006E669D" w:rsidRDefault="006E669D" w:rsidP="00A958AE">
            <w:pPr>
              <w:jc w:val="both"/>
              <w:rPr>
                <w:rFonts w:ascii="Arial Narrow" w:hAnsi="Arial Narrow" w:cs="Arial"/>
                <w:noProof/>
                <w:sz w:val="20"/>
                <w:szCs w:val="17"/>
              </w:rPr>
            </w:pPr>
          </w:p>
        </w:tc>
      </w:tr>
      <w:tr w:rsidR="006E669D" w:rsidRPr="006E669D" w:rsidTr="00A958AE">
        <w:tc>
          <w:tcPr>
            <w:tcW w:w="5353" w:type="dxa"/>
            <w:gridSpan w:val="2"/>
          </w:tcPr>
          <w:p w:rsidR="006E669D" w:rsidRPr="006E669D" w:rsidRDefault="006E669D" w:rsidP="00A958AE">
            <w:pPr>
              <w:jc w:val="both"/>
              <w:rPr>
                <w:rFonts w:ascii="Arial Narrow" w:hAnsi="Arial Narrow" w:cs="Arial"/>
                <w:b/>
                <w:sz w:val="20"/>
                <w:szCs w:val="17"/>
                <w:lang w:val="ru-RU"/>
              </w:rPr>
            </w:pPr>
            <w:r w:rsidRPr="006E669D">
              <w:rPr>
                <w:rFonts w:ascii="Arial Narrow" w:hAnsi="Arial Narrow" w:cs="Arial"/>
                <w:b/>
                <w:sz w:val="20"/>
                <w:szCs w:val="17"/>
                <w:lang w:val="ru-RU"/>
              </w:rPr>
              <w:t>5. ЦЕНА ТОВАРА И ОБЩАЯ СУММА КОНТРАКТА</w:t>
            </w:r>
          </w:p>
        </w:tc>
        <w:tc>
          <w:tcPr>
            <w:tcW w:w="5245" w:type="dxa"/>
            <w:gridSpan w:val="2"/>
          </w:tcPr>
          <w:p w:rsidR="006E669D" w:rsidRPr="006E669D" w:rsidRDefault="006E669D" w:rsidP="00A958AE">
            <w:pPr>
              <w:jc w:val="both"/>
              <w:rPr>
                <w:rFonts w:ascii="Arial Narrow" w:hAnsi="Arial Narrow" w:cs="Arial"/>
                <w:b/>
                <w:sz w:val="20"/>
                <w:szCs w:val="17"/>
              </w:rPr>
            </w:pPr>
            <w:r w:rsidRPr="006E669D">
              <w:rPr>
                <w:rFonts w:ascii="Arial Narrow" w:hAnsi="Arial Narrow" w:cs="Arial"/>
                <w:b/>
                <w:sz w:val="20"/>
                <w:szCs w:val="17"/>
              </w:rPr>
              <w:t>5. PRICE OF GOODS AND TOTAL AMOUNT OF CONTRACT</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 xml:space="preserve">5.1. Цены на товары, указанные в Приложении №1, установлены в Долларах США / Евро и понимаются на условиях поставки </w:t>
            </w:r>
            <w:r w:rsidRPr="006E669D">
              <w:rPr>
                <w:rFonts w:ascii="Arial Narrow" w:hAnsi="Arial Narrow" w:cs="Arial"/>
                <w:sz w:val="20"/>
                <w:szCs w:val="17"/>
              </w:rPr>
              <w:t>DAP</w:t>
            </w:r>
            <w:r w:rsidRPr="006E669D">
              <w:rPr>
                <w:rFonts w:ascii="Arial Narrow" w:hAnsi="Arial Narrow" w:cs="Arial"/>
                <w:sz w:val="20"/>
                <w:szCs w:val="17"/>
                <w:lang w:val="ru-RU"/>
              </w:rPr>
              <w:t>-Ташкент (ИНКОТЕРМС 2010), являются фиксированными на весь срок действия контракта и изменению не подлежат.</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5.1. The prices for the goods specified in Annex No. 1 are established in US dollars / Euros and are understood on the DAP-Tashkent delivery terms (INCOTERMS 2010), are fixed for the entire term of the contract and are not subject to change.</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5.2. Цены на товары, указанные в Приложении №1, включают в себя: стоимость Товара, экспортной упаковки, маркировки, погрузки и транспортировки, а также расходы, связанные с оформлением экспортных документов.</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5.2. The prices for the goods specified in Annex No. 1 include: the cost of the Goods, export packaging, marking, loading and transportation, as well as costs associated with the execution of export documents.</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 xml:space="preserve">5.3. Общая сумма Контракта составляет: </w:t>
            </w:r>
            <w:r w:rsidRPr="006E669D">
              <w:rPr>
                <w:rFonts w:ascii="Arial Narrow" w:hAnsi="Arial Narrow" w:cs="Arial"/>
                <w:b/>
                <w:sz w:val="20"/>
                <w:szCs w:val="17"/>
                <w:lang w:val="ru-RU"/>
              </w:rPr>
              <w:t xml:space="preserve">0,00 </w:t>
            </w:r>
            <w:r w:rsidRPr="006E669D">
              <w:rPr>
                <w:rFonts w:ascii="Arial Narrow" w:hAnsi="Arial Narrow" w:cs="Arial"/>
                <w:b/>
                <w:sz w:val="20"/>
                <w:szCs w:val="17"/>
              </w:rPr>
              <w:t>USD</w:t>
            </w:r>
            <w:r w:rsidRPr="006E669D">
              <w:rPr>
                <w:rFonts w:ascii="Arial Narrow" w:hAnsi="Arial Narrow" w:cs="Arial"/>
                <w:b/>
                <w:sz w:val="20"/>
                <w:szCs w:val="17"/>
                <w:lang w:val="ru-RU"/>
              </w:rPr>
              <w:t xml:space="preserve"> / Евро </w:t>
            </w:r>
            <w:r w:rsidRPr="006E669D">
              <w:rPr>
                <w:rFonts w:ascii="Arial Narrow" w:hAnsi="Arial Narrow" w:cs="Arial"/>
                <w:sz w:val="20"/>
                <w:szCs w:val="17"/>
                <w:lang w:val="ru-RU"/>
              </w:rPr>
              <w:t>(___________________________ сумма прописью).</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 xml:space="preserve">5.3. The total amount of the Contract is: </w:t>
            </w:r>
            <w:r w:rsidRPr="006E669D">
              <w:rPr>
                <w:rFonts w:ascii="Arial Narrow" w:hAnsi="Arial Narrow" w:cs="Arial"/>
                <w:b/>
                <w:noProof/>
                <w:sz w:val="20"/>
                <w:szCs w:val="17"/>
              </w:rPr>
              <w:t>0,00 USD /</w:t>
            </w:r>
            <w:r w:rsidRPr="006E669D">
              <w:rPr>
                <w:rFonts w:ascii="Arial Narrow" w:hAnsi="Arial Narrow" w:cs="Arial"/>
                <w:noProof/>
                <w:sz w:val="20"/>
                <w:szCs w:val="17"/>
              </w:rPr>
              <w:t xml:space="preserve"> Euro (___________________________ amount in words).</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rPr>
            </w:pPr>
          </w:p>
        </w:tc>
        <w:tc>
          <w:tcPr>
            <w:tcW w:w="5245" w:type="dxa"/>
            <w:gridSpan w:val="2"/>
          </w:tcPr>
          <w:p w:rsidR="006E669D" w:rsidRPr="006E669D" w:rsidRDefault="006E669D" w:rsidP="00A958AE">
            <w:pPr>
              <w:jc w:val="both"/>
              <w:rPr>
                <w:rFonts w:ascii="Arial Narrow" w:hAnsi="Arial Narrow" w:cs="Arial"/>
                <w:noProof/>
                <w:sz w:val="20"/>
                <w:szCs w:val="17"/>
              </w:rPr>
            </w:pPr>
          </w:p>
        </w:tc>
      </w:tr>
      <w:tr w:rsidR="006E669D" w:rsidRPr="006E669D" w:rsidTr="00A958AE">
        <w:tc>
          <w:tcPr>
            <w:tcW w:w="5353" w:type="dxa"/>
            <w:gridSpan w:val="2"/>
          </w:tcPr>
          <w:p w:rsidR="006E669D" w:rsidRPr="006E669D" w:rsidRDefault="006E669D" w:rsidP="00A958AE">
            <w:pPr>
              <w:tabs>
                <w:tab w:val="left" w:pos="0"/>
              </w:tabs>
              <w:jc w:val="both"/>
              <w:rPr>
                <w:rFonts w:ascii="Arial Narrow" w:hAnsi="Arial Narrow" w:cs="Arial"/>
                <w:b/>
                <w:sz w:val="20"/>
                <w:szCs w:val="17"/>
              </w:rPr>
            </w:pPr>
            <w:r w:rsidRPr="006E669D">
              <w:rPr>
                <w:rFonts w:ascii="Arial Narrow" w:hAnsi="Arial Narrow" w:cs="Arial"/>
                <w:b/>
                <w:sz w:val="20"/>
                <w:szCs w:val="17"/>
              </w:rPr>
              <w:t>6. ПОРЯДОК И УСЛОВИЯ ОПЛАТЫ</w:t>
            </w:r>
          </w:p>
        </w:tc>
        <w:tc>
          <w:tcPr>
            <w:tcW w:w="5245" w:type="dxa"/>
            <w:gridSpan w:val="2"/>
          </w:tcPr>
          <w:p w:rsidR="006E669D" w:rsidRPr="006E669D" w:rsidRDefault="006E669D" w:rsidP="00A958AE">
            <w:pPr>
              <w:jc w:val="both"/>
              <w:rPr>
                <w:rFonts w:ascii="Arial Narrow" w:hAnsi="Arial Narrow" w:cs="Arial"/>
                <w:b/>
                <w:noProof/>
                <w:spacing w:val="-2"/>
                <w:sz w:val="20"/>
                <w:szCs w:val="17"/>
              </w:rPr>
            </w:pPr>
            <w:r w:rsidRPr="006E669D">
              <w:rPr>
                <w:rFonts w:ascii="Arial Narrow" w:hAnsi="Arial Narrow" w:cs="Arial"/>
                <w:b/>
                <w:noProof/>
                <w:spacing w:val="-2"/>
                <w:sz w:val="20"/>
                <w:szCs w:val="17"/>
              </w:rPr>
              <w:t>6. PAYMENT TERMS AND CONDITIONS</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 xml:space="preserve">6.1. Платежи производятся в валюте Контракта (в Долларах США / ЕВРО) путем открытия безотзывного, документарного аккредитива на сумму </w:t>
            </w:r>
            <w:r w:rsidRPr="006E669D">
              <w:rPr>
                <w:rFonts w:ascii="Arial Narrow" w:hAnsi="Arial Narrow" w:cs="Arial"/>
                <w:b/>
                <w:sz w:val="20"/>
                <w:szCs w:val="17"/>
                <w:lang w:val="ru-RU"/>
              </w:rPr>
              <w:t xml:space="preserve">0.00 </w:t>
            </w:r>
            <w:r w:rsidRPr="006E669D">
              <w:rPr>
                <w:rFonts w:ascii="Arial Narrow" w:hAnsi="Arial Narrow" w:cs="Arial"/>
                <w:b/>
                <w:sz w:val="20"/>
                <w:szCs w:val="17"/>
              </w:rPr>
              <w:t>USD</w:t>
            </w:r>
            <w:r w:rsidRPr="006E669D">
              <w:rPr>
                <w:rFonts w:ascii="Arial Narrow" w:hAnsi="Arial Narrow" w:cs="Arial"/>
                <w:b/>
                <w:sz w:val="20"/>
                <w:szCs w:val="17"/>
                <w:lang w:val="ru-RU"/>
              </w:rPr>
              <w:t xml:space="preserve"> / Евро</w:t>
            </w:r>
            <w:r w:rsidRPr="006E669D">
              <w:rPr>
                <w:rFonts w:ascii="Arial Narrow" w:hAnsi="Arial Narrow" w:cs="Arial"/>
                <w:sz w:val="20"/>
                <w:szCs w:val="17"/>
                <w:lang w:val="ru-RU"/>
              </w:rPr>
              <w:t xml:space="preserve"> (сумма прописью) открываемого Покупателем со сроком действия 180 дней.</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 xml:space="preserve">6.1. Payments are made in the currency of the Contract (in US dollars / EURO) by opening an irrevocable, documentary letter of credit in the amount of </w:t>
            </w:r>
            <w:r w:rsidRPr="006E669D">
              <w:rPr>
                <w:rFonts w:ascii="Arial Narrow" w:hAnsi="Arial Narrow" w:cs="Arial"/>
                <w:b/>
                <w:noProof/>
                <w:sz w:val="20"/>
                <w:szCs w:val="17"/>
              </w:rPr>
              <w:t>0.00</w:t>
            </w:r>
            <w:r w:rsidRPr="006E669D">
              <w:rPr>
                <w:rFonts w:ascii="Arial Narrow" w:hAnsi="Arial Narrow" w:cs="Arial"/>
                <w:noProof/>
                <w:sz w:val="20"/>
                <w:szCs w:val="17"/>
              </w:rPr>
              <w:t xml:space="preserve"> USD / Euro (the amount in words) opened by the Buyer with a validity of 180 days.</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rPr>
            </w:pPr>
            <w:r w:rsidRPr="006E669D">
              <w:rPr>
                <w:rFonts w:ascii="Arial Narrow" w:hAnsi="Arial Narrow" w:cs="Arial"/>
                <w:sz w:val="20"/>
                <w:szCs w:val="17"/>
                <w:lang w:val="ru-RU"/>
              </w:rPr>
              <w:t xml:space="preserve">6.2. При необходимости, сроки действия аккредитива по согласованию </w:t>
            </w:r>
            <w:r w:rsidRPr="006E669D">
              <w:rPr>
                <w:rFonts w:ascii="Arial Narrow" w:hAnsi="Arial Narrow" w:cs="Arial"/>
                <w:sz w:val="20"/>
                <w:szCs w:val="17"/>
              </w:rPr>
              <w:t>Сторон могут быть продлены.</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6.2. If necessary, the validity period of the letter of credit as agreed by the Parties may be extended.</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6.3. Все расходы по изменению условий аккредитива, относятся на счет инициирующей Стороны.</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6.3. All costs for changing the terms of the letter of credit are charged to the account of the initiating Party.</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6.4. Аккредитив открывается через АО “КДБ Банк Узбекистан”, г. Ташкент.</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6.4. The Letter of Credit shall be issued by JSC “KDB Bank Uzbekistan”, Tashkent.</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6.5. Валюта платежа – Доллар США / Евро.</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6.5. Currency of payment – USD / Euro.</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6.6. Оплата с аккредитива производится следующим образом:</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6.6. Payment from the letter of credit to be effected as follows:</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 xml:space="preserve">6.6.1. На </w:t>
            </w:r>
            <w:r w:rsidRPr="006E669D">
              <w:rPr>
                <w:rFonts w:ascii="Arial Narrow" w:hAnsi="Arial Narrow" w:cs="Arial"/>
                <w:b/>
                <w:sz w:val="20"/>
                <w:szCs w:val="17"/>
                <w:lang w:val="ru-RU"/>
              </w:rPr>
              <w:t>70%</w:t>
            </w:r>
            <w:r w:rsidRPr="006E669D">
              <w:rPr>
                <w:rFonts w:ascii="Arial Narrow" w:hAnsi="Arial Narrow" w:cs="Arial"/>
                <w:sz w:val="20"/>
                <w:szCs w:val="17"/>
                <w:lang w:val="ru-RU"/>
              </w:rPr>
              <w:t xml:space="preserve"> контрактной стоимости поставленной партии товара по предоставлению Продавцом в банк Покупателя следующих документов:</w:t>
            </w:r>
          </w:p>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 Инвойс (счет-фактура) на оплату 70% стоимости поставленной партии товара - 1 оригинал, 2 копии;</w:t>
            </w:r>
          </w:p>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 Положительный Акт Предотгрузочной Инспекции (на русском языке) –  1 копия;</w:t>
            </w:r>
          </w:p>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 Транспортная накладная со штемпелем таможенного пункта назначения о прибытии груза – 2 копии;</w:t>
            </w:r>
          </w:p>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 Грузовая таможенная декларация ИМ-40 со штрих кодом таможенного органа Республики Узбекистан на русском языке - 2 копии.</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6.6.1. For the 70% of the contract value of the delivered part of the goods against presentation of the following documents to the Buyer's bank:</w:t>
            </w:r>
          </w:p>
          <w:p w:rsidR="006E669D" w:rsidRPr="006E669D" w:rsidRDefault="006E669D" w:rsidP="00A958AE">
            <w:pPr>
              <w:jc w:val="both"/>
              <w:rPr>
                <w:rFonts w:ascii="Arial Narrow" w:hAnsi="Arial Narrow" w:cs="Arial"/>
                <w:noProof/>
                <w:sz w:val="20"/>
                <w:szCs w:val="17"/>
              </w:rPr>
            </w:pP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 Commercial Invoice for payment of the 70% of the cost of the delivered part of the goods - 1 original, 2 copies;</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 Clean report of Findings of Pre-shipment Inspection (made in Russian) – 1 copy;</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 Way bill with a stamp of the Customs point of destination about arrival of the Goods - 2 copies;</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 Cargo Customs declaration IM-40 with bar code of the customs body of the Republic of Uzbekistan made in Russian - 2 copies.</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 xml:space="preserve">6.6.2. На </w:t>
            </w:r>
            <w:r w:rsidRPr="006E669D">
              <w:rPr>
                <w:rFonts w:ascii="Arial Narrow" w:hAnsi="Arial Narrow" w:cs="Arial"/>
                <w:b/>
                <w:sz w:val="20"/>
                <w:szCs w:val="17"/>
                <w:lang w:val="ru-RU"/>
              </w:rPr>
              <w:t xml:space="preserve">30% </w:t>
            </w:r>
            <w:r w:rsidRPr="006E669D">
              <w:rPr>
                <w:rFonts w:ascii="Arial Narrow" w:hAnsi="Arial Narrow" w:cs="Arial"/>
                <w:sz w:val="20"/>
                <w:szCs w:val="17"/>
                <w:lang w:val="ru-RU"/>
              </w:rPr>
              <w:t>контрактной стоимости поставленной партии товара по предоставлению Продавцом в банк Покупателя следующих документов:</w:t>
            </w:r>
          </w:p>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lastRenderedPageBreak/>
              <w:t>- Инвойс (счет-фактура) на оплату 30% стоимости поставленной партии товара - 1 оригинал, 2 копии;</w:t>
            </w:r>
          </w:p>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 Регистрационное удостоверение, выданное Государственным Центром экспертизы и стандартизации лекарственных средств, изделий медицинского назначения и медицинской техники» Республики Узбекистан – 1 копия;</w:t>
            </w:r>
          </w:p>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 Сертификат Соответствия, выданный уполномоченным органом “</w:t>
            </w:r>
            <w:proofErr w:type="spellStart"/>
            <w:r w:rsidRPr="006E669D">
              <w:rPr>
                <w:rFonts w:ascii="Arial Narrow" w:hAnsi="Arial Narrow" w:cs="Arial"/>
                <w:sz w:val="20"/>
                <w:szCs w:val="17"/>
                <w:lang w:val="ru-RU"/>
              </w:rPr>
              <w:t>УзСтандарт</w:t>
            </w:r>
            <w:proofErr w:type="spellEnd"/>
            <w:r w:rsidRPr="006E669D">
              <w:rPr>
                <w:rFonts w:ascii="Arial Narrow" w:hAnsi="Arial Narrow" w:cs="Arial"/>
                <w:sz w:val="20"/>
                <w:szCs w:val="17"/>
                <w:lang w:val="ru-RU"/>
              </w:rPr>
              <w:t>” – 1 копия;</w:t>
            </w:r>
          </w:p>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 акт ввода в эксплуатацию - 1 копия;</w:t>
            </w:r>
          </w:p>
          <w:p w:rsidR="006E669D" w:rsidRPr="006E669D" w:rsidRDefault="006E669D" w:rsidP="00A958AE">
            <w:pPr>
              <w:jc w:val="both"/>
              <w:rPr>
                <w:rFonts w:ascii="Arial Narrow" w:hAnsi="Arial Narrow" w:cs="Arial"/>
                <w:sz w:val="20"/>
                <w:szCs w:val="17"/>
              </w:rPr>
            </w:pPr>
            <w:r w:rsidRPr="006E669D">
              <w:rPr>
                <w:rFonts w:ascii="Arial Narrow" w:hAnsi="Arial Narrow" w:cs="Arial"/>
                <w:sz w:val="20"/>
                <w:szCs w:val="17"/>
              </w:rPr>
              <w:t>- акт обучения персонала – 1 копия.</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lastRenderedPageBreak/>
              <w:t xml:space="preserve">6.6.2. For the </w:t>
            </w:r>
            <w:r w:rsidRPr="006E669D">
              <w:rPr>
                <w:rFonts w:ascii="Arial Narrow" w:hAnsi="Arial Narrow" w:cs="Arial"/>
                <w:b/>
                <w:noProof/>
                <w:sz w:val="20"/>
                <w:szCs w:val="17"/>
              </w:rPr>
              <w:t>30%</w:t>
            </w:r>
            <w:r w:rsidRPr="006E669D">
              <w:rPr>
                <w:rFonts w:ascii="Arial Narrow" w:hAnsi="Arial Narrow" w:cs="Arial"/>
                <w:noProof/>
                <w:sz w:val="20"/>
                <w:szCs w:val="17"/>
              </w:rPr>
              <w:t xml:space="preserve"> of the contract value of the delivered part of the Goods against presentation of the following documents to the Buyer's bank:</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lastRenderedPageBreak/>
              <w:t>- Commercial Invoice for payment of the 30% of the cost of the delivered part of the goods - 1 original, 2 copies;</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 Registration certificate or letter, issued by the SUE «The State Center for Expertise and Standardization of Medicines, Medical Devices and Medical Equipment» of the Republic of Uzbekistan – 1 copy;</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 Certificate of Conformity issued by the authorized body of "UzStandard" - 1 copy;</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 act of commissioning - 1 copy;</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 act of personnel training - 1 copy.</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lastRenderedPageBreak/>
              <w:t>6.7. Все банковские расходы на территории Республики Узбекистан – за счет Покупателя, за пределами Республики Узбекистан – за счет Продавца.</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6.7. All bank charges on the territory of the Republic of Uzbekistan - at the expense of the Buyer, outside the Republic of Uzbekistan - at the Seller's expense.</w:t>
            </w:r>
          </w:p>
        </w:tc>
      </w:tr>
      <w:tr w:rsidR="006E669D" w:rsidRPr="006E669D" w:rsidTr="00A958AE">
        <w:tc>
          <w:tcPr>
            <w:tcW w:w="5353" w:type="dxa"/>
            <w:gridSpan w:val="2"/>
          </w:tcPr>
          <w:p w:rsidR="006E669D" w:rsidRPr="006E669D" w:rsidRDefault="006E669D" w:rsidP="00A958AE">
            <w:pPr>
              <w:tabs>
                <w:tab w:val="left" w:pos="0"/>
              </w:tabs>
              <w:jc w:val="both"/>
              <w:rPr>
                <w:rFonts w:ascii="Arial Narrow" w:hAnsi="Arial Narrow" w:cs="Arial"/>
                <w:b/>
                <w:sz w:val="20"/>
                <w:szCs w:val="17"/>
              </w:rPr>
            </w:pPr>
          </w:p>
        </w:tc>
        <w:tc>
          <w:tcPr>
            <w:tcW w:w="5245" w:type="dxa"/>
            <w:gridSpan w:val="2"/>
          </w:tcPr>
          <w:p w:rsidR="006E669D" w:rsidRPr="006E669D" w:rsidRDefault="006E669D" w:rsidP="00A958AE">
            <w:pPr>
              <w:tabs>
                <w:tab w:val="left" w:pos="0"/>
              </w:tabs>
              <w:jc w:val="both"/>
              <w:rPr>
                <w:rFonts w:ascii="Arial Narrow" w:hAnsi="Arial Narrow" w:cs="Arial"/>
                <w:b/>
                <w:sz w:val="20"/>
                <w:szCs w:val="17"/>
              </w:rPr>
            </w:pPr>
          </w:p>
        </w:tc>
      </w:tr>
      <w:tr w:rsidR="006E669D" w:rsidRPr="006E669D" w:rsidTr="00A958AE">
        <w:tc>
          <w:tcPr>
            <w:tcW w:w="5353" w:type="dxa"/>
            <w:gridSpan w:val="2"/>
          </w:tcPr>
          <w:p w:rsidR="006E669D" w:rsidRPr="006E669D" w:rsidRDefault="006E669D" w:rsidP="00A958AE">
            <w:pPr>
              <w:tabs>
                <w:tab w:val="left" w:pos="0"/>
              </w:tabs>
              <w:jc w:val="both"/>
              <w:rPr>
                <w:rFonts w:ascii="Arial Narrow" w:hAnsi="Arial Narrow" w:cs="Arial"/>
                <w:b/>
                <w:sz w:val="20"/>
                <w:szCs w:val="17"/>
              </w:rPr>
            </w:pPr>
            <w:r w:rsidRPr="006E669D">
              <w:rPr>
                <w:rFonts w:ascii="Arial Narrow" w:hAnsi="Arial Narrow" w:cs="Arial"/>
                <w:b/>
                <w:sz w:val="20"/>
                <w:szCs w:val="17"/>
              </w:rPr>
              <w:t>7. КАЧЕСТВО ТОВАРА И ГАРАНТИИ</w:t>
            </w:r>
          </w:p>
        </w:tc>
        <w:tc>
          <w:tcPr>
            <w:tcW w:w="5245" w:type="dxa"/>
            <w:gridSpan w:val="2"/>
          </w:tcPr>
          <w:p w:rsidR="006E669D" w:rsidRPr="006E669D" w:rsidRDefault="006E669D" w:rsidP="00A958AE">
            <w:pPr>
              <w:tabs>
                <w:tab w:val="left" w:pos="0"/>
              </w:tabs>
              <w:jc w:val="both"/>
              <w:rPr>
                <w:rFonts w:ascii="Arial Narrow" w:hAnsi="Arial Narrow" w:cs="Arial"/>
                <w:b/>
                <w:sz w:val="20"/>
                <w:szCs w:val="17"/>
              </w:rPr>
            </w:pPr>
            <w:r w:rsidRPr="006E669D">
              <w:rPr>
                <w:rFonts w:ascii="Arial Narrow" w:hAnsi="Arial Narrow" w:cs="Arial"/>
                <w:b/>
                <w:sz w:val="20"/>
                <w:szCs w:val="17"/>
              </w:rPr>
              <w:t>7. QUALITY OF GOODS AND GUARANTEES</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7.1. Качество поставляемых товаров должно соответствовать сертификату качества Товара и требованиям настоящего контракта.</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7.1. The quality of the delivered goods must comply with the quality certificate of the Goods and the requirements of this contract.</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rPr>
            </w:pPr>
            <w:r w:rsidRPr="006E669D">
              <w:rPr>
                <w:rFonts w:ascii="Arial Narrow" w:hAnsi="Arial Narrow" w:cs="Arial"/>
                <w:sz w:val="20"/>
                <w:szCs w:val="17"/>
              </w:rPr>
              <w:t xml:space="preserve">7.2. </w:t>
            </w:r>
            <w:r w:rsidRPr="006E669D">
              <w:rPr>
                <w:rFonts w:ascii="Arial Narrow" w:hAnsi="Arial Narrow" w:cs="Arial"/>
                <w:b/>
                <w:sz w:val="20"/>
                <w:szCs w:val="17"/>
                <w:u w:val="single"/>
              </w:rPr>
              <w:t>Продавец гарантирует, что:</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 xml:space="preserve">7.2. </w:t>
            </w:r>
            <w:r w:rsidRPr="006E669D">
              <w:rPr>
                <w:rFonts w:ascii="Arial Narrow" w:hAnsi="Arial Narrow" w:cs="Arial"/>
                <w:b/>
                <w:noProof/>
                <w:sz w:val="20"/>
                <w:szCs w:val="17"/>
                <w:u w:val="single"/>
              </w:rPr>
              <w:t>The Seller warrants that:</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rPr>
              <w:t>a</w:t>
            </w:r>
            <w:r w:rsidRPr="006E669D">
              <w:rPr>
                <w:rFonts w:ascii="Arial Narrow" w:hAnsi="Arial Narrow" w:cs="Arial"/>
                <w:sz w:val="20"/>
                <w:szCs w:val="17"/>
                <w:lang w:val="ru-RU"/>
              </w:rPr>
              <w:t>) Все товары, указанные в Приложении №1, являются новыми – произведенными не ранее 2018г.</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a) All goods specified in Annex No. 1 are new - produced no earlier than 2018.</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rPr>
              <w:t>b</w:t>
            </w:r>
            <w:r w:rsidRPr="006E669D">
              <w:rPr>
                <w:rFonts w:ascii="Arial Narrow" w:hAnsi="Arial Narrow" w:cs="Arial"/>
                <w:sz w:val="20"/>
                <w:szCs w:val="17"/>
                <w:lang w:val="ru-RU"/>
              </w:rPr>
              <w:t xml:space="preserve">) Поставляемый товар соответствует высокому уровню техники и техническим условиям, а также высоким стандартам  утвержденного образца (ГОСТ, </w:t>
            </w:r>
            <w:r w:rsidRPr="006E669D">
              <w:rPr>
                <w:rFonts w:ascii="Arial Narrow" w:hAnsi="Arial Narrow" w:cs="Arial"/>
                <w:sz w:val="20"/>
                <w:szCs w:val="17"/>
              </w:rPr>
              <w:t>ISO</w:t>
            </w:r>
            <w:r w:rsidRPr="006E669D">
              <w:rPr>
                <w:rFonts w:ascii="Arial Narrow" w:hAnsi="Arial Narrow" w:cs="Arial"/>
                <w:sz w:val="20"/>
                <w:szCs w:val="17"/>
                <w:lang w:val="ru-RU"/>
              </w:rPr>
              <w:t xml:space="preserve"> и др. прописать) существующим в стране Продавца;</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b) The delivered goods correspond to the high level of engineering and technical conditions, as well as the high standards of the approved sample (GOST, ISO, etc. prescribe) existing in the country of the Seller;</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rPr>
              <w:t>c</w:t>
            </w:r>
            <w:r w:rsidRPr="006E669D">
              <w:rPr>
                <w:rFonts w:ascii="Arial Narrow" w:hAnsi="Arial Narrow" w:cs="Arial"/>
                <w:sz w:val="20"/>
                <w:szCs w:val="17"/>
                <w:lang w:val="ru-RU"/>
              </w:rPr>
              <w:t>) Комплектность поставляемого Товара полностью отвечает условиям контракта и обеспечивает выполнение заявленных в технической документации функциональных возможностей;</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c) The completeness of the supplied Goods fully meets the terms of the contract and ensures the fulfillment of the functionality stated in the technical documentation;</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rPr>
              <w:t>d</w:t>
            </w:r>
            <w:r w:rsidRPr="006E669D">
              <w:rPr>
                <w:rFonts w:ascii="Arial Narrow" w:hAnsi="Arial Narrow" w:cs="Arial"/>
                <w:sz w:val="20"/>
                <w:szCs w:val="17"/>
                <w:lang w:val="ru-RU"/>
              </w:rPr>
              <w:t>) Технические параметры, тип, модель товара соответствуют данным указанным в Спецификации (Приложение №1), которая является неотъемлемой частью настоящего Контракта;</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d) Technical parameters, type, model of the goods correspond to those specified in the Specification (Annex No. 1), which is an integral part of this Contract;</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rPr>
              <w:t>f</w:t>
            </w:r>
            <w:r w:rsidRPr="006E669D">
              <w:rPr>
                <w:rFonts w:ascii="Arial Narrow" w:hAnsi="Arial Narrow" w:cs="Arial"/>
                <w:sz w:val="20"/>
                <w:szCs w:val="17"/>
                <w:lang w:val="ru-RU"/>
              </w:rPr>
              <w:t>) Поставляемый товар свободен от любых прав или притязаний третьих лиц, которые основаны на промышленной или интеллектуальной собственности.</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f) The delivered goods are free from any rights or claims of third parties that are based on industrial or intellectual property.</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7.3. В случае если Покупателю и/или его клиентам будут предъявлены третьими лицами какие-либо претензии и/или иски, основанные на нарушении их прав промышленной собственности, Продавец обязан урегулировать такие претензии и/или иски за свой счет и возместить все убытки, включая расходы, понесенные Покупателем и/или его клиентами.</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7.3. In case third persons make any claims to the Buyer or the Buyer's clients based on the violation of their rights of industrial property or other intellectual property, the Seller must settle such claims and/or suits at his own expense and indemnify all the losses, including expenses incurred by the Buyer and/or his clients</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7.4. Покупатель должен в 10-ти дневный срок, после того, как он узнал о предъявленных ему и/или его клиентам таких претензиях и/или исках, известить о них Продавца.</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7.4. The Buyer must within 10 days after he learned about such claims and/or suits made against him and/or his clients notify the Seller about them.</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7.5. Все текстовые (инструкции) материалы должны быть выполнены на русском или английском языке. В случае отсутствия технической документации в ящиках, поставка считается некомплектной, и допустимый срок хранения исчисляется в этом случае со дня поступления полного комплекта технической документации в адрес, указанный Покупателем.</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7.5. All text (instructions) materials must be written in Russian or English. In the absence of technical documentation in the boxes, the delivery is considered incomplete, and the acceptable storage period is calculated in this case from the date of receipt of the full set of technical documentation to the address specified by the Buyer.</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7.6. Гарантийный период на Товар и на все его составляющие (комплектующие) части, составляет 24 месяца со дня ввода оборудования в эксплуатацию, но не позднее 30 месяцев с даты поставки, при условии полной поставки технической документации и соблюдения правил эксплуатации, указанных в инструкции по применению. Датой ввода оборудования в эксплуатацию считается дата подписания акта приемки-передачи оборудования.</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7.6. The warranty period for the Goods and all its components is 24 months from the date of commissioning of the equipment, but not later than 30 months from the date of delivery, subject to full delivery of technical documentation and compliance with the operating rules specified in the instructions for use. The date of equipment commissioning is the date of the signing of the acceptance certificate.</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lastRenderedPageBreak/>
              <w:t>7.7. Срок исполнения гарантийных обязательств 30 календарных дней с даты получения уведомления Покупателя об их наступлении.</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7.7. The term of performance of guarantee obligations is 30 calendar days from the date of receipt of the notice of the Buyer about their occurrence.</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 xml:space="preserve">7.8. Если устранение дефектов производится по согласованию между Сторонами силами Покупателя, Продавец обязан возместить ему связанные с этим расходы. </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7.8. If the elimination of defects upon agreement between the parties is made by the forces of the Buyer, the Seller is obliged to reimburse him of the costs associated with this</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7.9. В случае не осуществления или отказа Продавцом от осуществления гарантийных обязательств в предусмотренные настоящим контрактом сроки Продавец предоставляет неоспоримое право Покупателю осуществить необходимые действия для восстановления качества Товара путем привлечения услуг третьих лиц, с последующим возмещением Продавцом всех сумм, затраченных Покупателем на оплату указанных работ, материалов.</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7.9. In case that the Seller fails to exercise or refuses to perform warranty obligations within the terms provided for in this contract, the Seller grants the Buyer the undisputed right to take the necessary actions to restore the quality of the Goods by attracting the services of third parties, with subsequent reimbursement by the Seller of all the amounts spent by the Buyer to pay for these works and materials.</w:t>
            </w:r>
          </w:p>
        </w:tc>
      </w:tr>
      <w:tr w:rsidR="006E669D" w:rsidRPr="006E669D" w:rsidTr="00A958AE">
        <w:tc>
          <w:tcPr>
            <w:tcW w:w="5353" w:type="dxa"/>
            <w:gridSpan w:val="2"/>
          </w:tcPr>
          <w:p w:rsidR="006E669D" w:rsidRPr="006E669D" w:rsidRDefault="006E669D" w:rsidP="00A958AE">
            <w:pPr>
              <w:ind w:right="72"/>
              <w:jc w:val="both"/>
              <w:rPr>
                <w:rFonts w:ascii="Arial Narrow" w:hAnsi="Arial Narrow" w:cs="Arial"/>
                <w:sz w:val="20"/>
                <w:szCs w:val="17"/>
                <w:lang w:val="ru-RU"/>
              </w:rPr>
            </w:pPr>
            <w:r w:rsidRPr="006E669D">
              <w:rPr>
                <w:rFonts w:ascii="Arial Narrow" w:hAnsi="Arial Narrow" w:cs="Tahoma"/>
                <w:sz w:val="20"/>
                <w:szCs w:val="17"/>
                <w:lang w:val="ru-RU"/>
              </w:rPr>
              <w:t>7.10. Возмещение расходов Покупателя предусмотренных п.п.7.8, 7.9. настоящего контракта производится Продавцом в течение 7 дней от даты получения Продавцом требования Покупателя с приложением документов, подтверждающих понесенные расходы.</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7.10. Reimbursement of the Buyer's expenses stipulated in paragraphs 7.8, 7.9. of this contract shall be made by the Seller within 7 days from the date of receipt by the Seller of the Buyer's claim with attachment of documents confirming the expenses incurred.</w:t>
            </w:r>
          </w:p>
        </w:tc>
      </w:tr>
      <w:tr w:rsidR="006E669D" w:rsidRPr="006E669D" w:rsidTr="00A958AE">
        <w:tc>
          <w:tcPr>
            <w:tcW w:w="5353" w:type="dxa"/>
            <w:gridSpan w:val="2"/>
          </w:tcPr>
          <w:p w:rsidR="006E669D" w:rsidRPr="006E669D" w:rsidRDefault="006E669D" w:rsidP="00A958AE">
            <w:pPr>
              <w:jc w:val="both"/>
              <w:rPr>
                <w:rFonts w:ascii="Arial Narrow" w:hAnsi="Arial Narrow" w:cs="Arial"/>
                <w:noProof/>
                <w:sz w:val="20"/>
                <w:szCs w:val="17"/>
                <w:lang w:val="ru-RU"/>
              </w:rPr>
            </w:pPr>
            <w:r w:rsidRPr="006E669D">
              <w:rPr>
                <w:rFonts w:ascii="Arial Narrow" w:hAnsi="Arial Narrow" w:cs="Arial"/>
                <w:noProof/>
                <w:sz w:val="20"/>
                <w:szCs w:val="17"/>
                <w:lang w:val="ru-RU"/>
              </w:rPr>
              <w:t xml:space="preserve">7.11. В течение 30 дней с даты вступления контракта в силу, Продавец должен выпустить на имя Покупателя Банковскую гарантию (в формате СВИФТ сообщения – </w:t>
            </w:r>
            <w:r w:rsidRPr="006E669D">
              <w:rPr>
                <w:rFonts w:ascii="Arial Narrow" w:hAnsi="Arial Narrow" w:cs="Arial"/>
                <w:noProof/>
                <w:sz w:val="20"/>
                <w:szCs w:val="17"/>
              </w:rPr>
              <w:t>MT</w:t>
            </w:r>
            <w:r w:rsidRPr="006E669D">
              <w:rPr>
                <w:rFonts w:ascii="Arial Narrow" w:hAnsi="Arial Narrow" w:cs="Arial"/>
                <w:noProof/>
                <w:sz w:val="20"/>
                <w:szCs w:val="17"/>
                <w:lang w:val="ru-RU"/>
              </w:rPr>
              <w:t xml:space="preserve"> 760) на исполнение контракта (</w:t>
            </w:r>
            <w:r w:rsidRPr="006E669D">
              <w:rPr>
                <w:rFonts w:ascii="Arial Narrow" w:hAnsi="Arial Narrow" w:cs="Arial"/>
                <w:noProof/>
                <w:sz w:val="20"/>
                <w:szCs w:val="17"/>
              </w:rPr>
              <w:t>Performance</w:t>
            </w:r>
            <w:r w:rsidRPr="006E669D">
              <w:rPr>
                <w:rFonts w:ascii="Arial Narrow" w:hAnsi="Arial Narrow" w:cs="Arial"/>
                <w:noProof/>
                <w:sz w:val="20"/>
                <w:szCs w:val="17"/>
                <w:lang w:val="ru-RU"/>
              </w:rPr>
              <w:t xml:space="preserve"> </w:t>
            </w:r>
            <w:r w:rsidRPr="006E669D">
              <w:rPr>
                <w:rFonts w:ascii="Arial Narrow" w:hAnsi="Arial Narrow" w:cs="Arial"/>
                <w:noProof/>
                <w:sz w:val="20"/>
                <w:szCs w:val="17"/>
              </w:rPr>
              <w:t>Security</w:t>
            </w:r>
            <w:r w:rsidRPr="006E669D">
              <w:rPr>
                <w:rFonts w:ascii="Arial Narrow" w:hAnsi="Arial Narrow" w:cs="Arial"/>
                <w:noProof/>
                <w:sz w:val="20"/>
                <w:szCs w:val="17"/>
                <w:lang w:val="ru-RU"/>
              </w:rPr>
              <w:t>) в размере 5% от общей стоимости Контракта (_______________ долларов США / ЕВРО). Банковская гарантия предоставляется не менее чем на 1 год и должна покрывать срок поставки, оформления грузовой таможенной декларации ИМ-40, монтажа, а так же гарантийный период.</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7.11. Within 30 days from the date of the contract’s entering into force, the Seller must issue a Bank Guarantee (in the SWIFT message format - MT 760) for execution of the Contract (Performance Security) in the amount of 5% of the total value of the Contract (USD / EUR ______________________). The Bank guarantee shall be submitted for a period not less than 1 year and also must cover the period of delivery, registration of cargo customs declaration IM- 40, installation and guarantee period.</w:t>
            </w:r>
          </w:p>
        </w:tc>
      </w:tr>
      <w:tr w:rsidR="006E669D" w:rsidRPr="006E669D" w:rsidTr="00A958AE">
        <w:tc>
          <w:tcPr>
            <w:tcW w:w="5353" w:type="dxa"/>
            <w:gridSpan w:val="2"/>
          </w:tcPr>
          <w:p w:rsidR="006E669D" w:rsidRPr="006E669D" w:rsidRDefault="006E669D" w:rsidP="00A958AE">
            <w:pPr>
              <w:ind w:right="72"/>
              <w:jc w:val="both"/>
              <w:rPr>
                <w:rFonts w:ascii="Arial Narrow" w:hAnsi="Arial Narrow" w:cs="Arial"/>
                <w:sz w:val="20"/>
                <w:szCs w:val="17"/>
              </w:rPr>
            </w:pPr>
            <w:r w:rsidRPr="006E669D">
              <w:rPr>
                <w:rFonts w:ascii="Arial Narrow" w:hAnsi="Arial Narrow" w:cs="Tahoma"/>
                <w:sz w:val="20"/>
                <w:szCs w:val="17"/>
                <w:lang w:val="ru-RU"/>
              </w:rPr>
              <w:t xml:space="preserve">7.12. Сроки действия банковской гарантии, при необходимости, могут быть продлены по согласованию </w:t>
            </w:r>
            <w:r w:rsidRPr="006E669D">
              <w:rPr>
                <w:rFonts w:ascii="Arial Narrow" w:hAnsi="Arial Narrow" w:cs="Tahoma"/>
                <w:sz w:val="20"/>
                <w:szCs w:val="17"/>
              </w:rPr>
              <w:t>Покупателя и Продавца.</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7.12. The validity of the bank guarantee, if it’s necessary, may be extended upon agreement between the Buyer and the Seller.</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Tahoma"/>
                <w:sz w:val="20"/>
                <w:szCs w:val="17"/>
                <w:lang w:val="ru-RU"/>
              </w:rPr>
              <w:t>7.13. Все расходы по предоставлению банковской гарантии относятся на счет Продавца.</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7.13. All costs related to the provision of the bank guarantee are charged to the Seller's account.</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rPr>
            </w:pPr>
          </w:p>
        </w:tc>
        <w:tc>
          <w:tcPr>
            <w:tcW w:w="5245" w:type="dxa"/>
            <w:gridSpan w:val="2"/>
          </w:tcPr>
          <w:p w:rsidR="006E669D" w:rsidRPr="006E669D" w:rsidRDefault="006E669D" w:rsidP="00A958AE">
            <w:pPr>
              <w:jc w:val="both"/>
              <w:rPr>
                <w:rFonts w:ascii="Arial Narrow" w:hAnsi="Arial Narrow" w:cs="Arial"/>
                <w:noProof/>
                <w:sz w:val="20"/>
                <w:szCs w:val="17"/>
              </w:rPr>
            </w:pPr>
          </w:p>
        </w:tc>
      </w:tr>
      <w:tr w:rsidR="006E669D" w:rsidRPr="006E669D" w:rsidTr="00A958AE">
        <w:tc>
          <w:tcPr>
            <w:tcW w:w="5353" w:type="dxa"/>
            <w:gridSpan w:val="2"/>
          </w:tcPr>
          <w:p w:rsidR="006E669D" w:rsidRPr="006E669D" w:rsidRDefault="006E669D" w:rsidP="00A958AE">
            <w:pPr>
              <w:ind w:right="72"/>
              <w:jc w:val="both"/>
              <w:rPr>
                <w:rFonts w:ascii="Arial Narrow" w:hAnsi="Arial Narrow" w:cs="Arial"/>
                <w:b/>
                <w:sz w:val="20"/>
                <w:szCs w:val="17"/>
              </w:rPr>
            </w:pPr>
            <w:r w:rsidRPr="006E669D">
              <w:rPr>
                <w:rFonts w:ascii="Arial Narrow" w:hAnsi="Arial Narrow" w:cs="Tahoma"/>
                <w:b/>
                <w:sz w:val="20"/>
                <w:szCs w:val="17"/>
              </w:rPr>
              <w:t>8. УПАКОВКА</w:t>
            </w:r>
          </w:p>
        </w:tc>
        <w:tc>
          <w:tcPr>
            <w:tcW w:w="5245" w:type="dxa"/>
            <w:gridSpan w:val="2"/>
          </w:tcPr>
          <w:p w:rsidR="006E669D" w:rsidRPr="006E669D" w:rsidRDefault="006E669D" w:rsidP="00A958AE">
            <w:pPr>
              <w:jc w:val="both"/>
              <w:rPr>
                <w:rFonts w:ascii="Arial Narrow" w:hAnsi="Arial Narrow" w:cs="Arial"/>
                <w:b/>
                <w:noProof/>
                <w:sz w:val="20"/>
                <w:szCs w:val="17"/>
              </w:rPr>
            </w:pPr>
            <w:r w:rsidRPr="006E669D">
              <w:rPr>
                <w:rFonts w:ascii="Arial Narrow" w:hAnsi="Arial Narrow" w:cs="Arial"/>
                <w:b/>
                <w:noProof/>
                <w:sz w:val="20"/>
                <w:szCs w:val="17"/>
              </w:rPr>
              <w:t>8. PACKAGING</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8.1. Продавец должен отгрузить товар в экспортной упаковке, обеспечивающей сохранность груза от повреждений при перевозке его по железной дороге и смешанным транспортом с учетом нескольких перегрузок в пути.</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8.1. The Seller must ship the goods in an export package ensuring the safety of the cargo from damage when transporting it by rail and mixed transport, taking into account several overloads in transit.</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8.2. Упаковка должна быть приспособлена к перегрузке погрузчиками.</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8.2. Packaging must be adapted to overload by loaders.</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8.3. Товар должен быть упакован способом, не допускающим его перемещения внутри тары при транспортировке и перегрузке.</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8.3. The goods shall be properly fixed inside the package to preserve possible damage and breakage during transportation and transshipment.</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 xml:space="preserve">8.4. Упаковка должна обеспечивать также сохранность товара при перевалке (перегрузке) на складах Покупателя. </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8.4. Packing shall also protect the goods during transshipment (overload) of goods at the Buyer's warehouses.</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8.5. В каждый ящик вкладывается упаковочный лист на русском или английском языке в двух экземплярах и сертификат качества в двух экземплярах.</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8.5. The Seller shall pack in to an every case the packing list in duplicate and quality certificate in duplicate.</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8.6. В упаковочном листе на русском или английском языке должны быть указаны: № контракта, наименование товара, их тип (модель), количество, серийный номер, дата выпуска (или срок годности), вес брутто каждого типа товара, вес нетто каждого типа товара.</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8.6. In the packing list in English or Russian, the contract number, the name of the goods, their type (model), quantity, serial number, date of issue (or expiration date), gross weight of each type of goods, net weight of each type of goods should be indicated.</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8.7. Продавец несет ответственность за всякого рода порчу товара вследствие некачественной или ненадлежащей упаковки.</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8.7. The seller is responsible for any kind of damage to the product due to poor quality or improper packaging.</w:t>
            </w:r>
          </w:p>
        </w:tc>
      </w:tr>
      <w:tr w:rsidR="006E669D" w:rsidRPr="006E669D" w:rsidTr="00A958AE">
        <w:tc>
          <w:tcPr>
            <w:tcW w:w="5353" w:type="dxa"/>
            <w:gridSpan w:val="2"/>
          </w:tcPr>
          <w:p w:rsidR="006E669D" w:rsidRPr="006E669D" w:rsidRDefault="006E669D" w:rsidP="00A958AE">
            <w:pPr>
              <w:jc w:val="both"/>
              <w:rPr>
                <w:rFonts w:ascii="Arial Narrow" w:hAnsi="Arial Narrow" w:cs="Arial"/>
                <w:b/>
                <w:sz w:val="20"/>
                <w:szCs w:val="17"/>
              </w:rPr>
            </w:pPr>
          </w:p>
        </w:tc>
        <w:tc>
          <w:tcPr>
            <w:tcW w:w="5245" w:type="dxa"/>
            <w:gridSpan w:val="2"/>
          </w:tcPr>
          <w:p w:rsidR="006E669D" w:rsidRPr="006E669D" w:rsidRDefault="006E669D" w:rsidP="00A958AE">
            <w:pPr>
              <w:jc w:val="both"/>
              <w:rPr>
                <w:rFonts w:ascii="Arial Narrow" w:hAnsi="Arial Narrow" w:cs="Arial"/>
                <w:b/>
                <w:noProof/>
                <w:sz w:val="20"/>
                <w:szCs w:val="17"/>
              </w:rPr>
            </w:pPr>
          </w:p>
        </w:tc>
      </w:tr>
      <w:tr w:rsidR="006E669D" w:rsidRPr="006E669D" w:rsidTr="00A958AE">
        <w:tc>
          <w:tcPr>
            <w:tcW w:w="5353" w:type="dxa"/>
            <w:gridSpan w:val="2"/>
          </w:tcPr>
          <w:p w:rsidR="006E669D" w:rsidRPr="006E669D" w:rsidRDefault="006E669D" w:rsidP="00A958AE">
            <w:pPr>
              <w:jc w:val="both"/>
              <w:rPr>
                <w:rFonts w:ascii="Arial Narrow" w:hAnsi="Arial Narrow" w:cs="Arial"/>
                <w:b/>
                <w:sz w:val="20"/>
                <w:szCs w:val="17"/>
              </w:rPr>
            </w:pPr>
            <w:r w:rsidRPr="006E669D">
              <w:rPr>
                <w:rFonts w:ascii="Arial Narrow" w:hAnsi="Arial Narrow" w:cs="Arial"/>
                <w:b/>
                <w:sz w:val="20"/>
                <w:szCs w:val="17"/>
              </w:rPr>
              <w:t>9. МАРКИРОВКА</w:t>
            </w:r>
          </w:p>
        </w:tc>
        <w:tc>
          <w:tcPr>
            <w:tcW w:w="5245" w:type="dxa"/>
            <w:gridSpan w:val="2"/>
          </w:tcPr>
          <w:p w:rsidR="006E669D" w:rsidRPr="006E669D" w:rsidRDefault="006E669D" w:rsidP="00A958AE">
            <w:pPr>
              <w:jc w:val="both"/>
              <w:rPr>
                <w:rFonts w:ascii="Arial Narrow" w:hAnsi="Arial Narrow" w:cs="Arial"/>
                <w:b/>
                <w:noProof/>
                <w:sz w:val="20"/>
                <w:szCs w:val="17"/>
              </w:rPr>
            </w:pPr>
            <w:r w:rsidRPr="006E669D">
              <w:rPr>
                <w:rFonts w:ascii="Arial Narrow" w:hAnsi="Arial Narrow" w:cs="Arial"/>
                <w:b/>
                <w:noProof/>
                <w:sz w:val="20"/>
                <w:szCs w:val="17"/>
              </w:rPr>
              <w:t>9. MARKING</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9.1. На каждое грузовое место, с трех сторон отчетливо несмываемой краской наносится на русском или английском языке, следующая маркировка:</w:t>
            </w:r>
          </w:p>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lastRenderedPageBreak/>
              <w:t>- КОНТРАКТ №</w:t>
            </w:r>
            <w:r w:rsidRPr="006E669D">
              <w:rPr>
                <w:rFonts w:ascii="Arial Narrow" w:hAnsi="Arial Narrow" w:cs="Arial"/>
                <w:sz w:val="20"/>
                <w:szCs w:val="17"/>
              </w:rPr>
              <w:t>UMI</w:t>
            </w:r>
            <w:r w:rsidRPr="006E669D">
              <w:rPr>
                <w:rFonts w:ascii="Arial Narrow" w:hAnsi="Arial Narrow" w:cs="Arial"/>
                <w:sz w:val="20"/>
                <w:szCs w:val="17"/>
                <w:lang w:val="ru-RU"/>
              </w:rPr>
              <w:t>-2018/___ от ___.___.2018г.</w:t>
            </w:r>
          </w:p>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 Продавец/Грузоотправитель: «__________________» (Страна)</w:t>
            </w:r>
          </w:p>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 Покупатель/Грузополучатель: ГУП «</w:t>
            </w:r>
            <w:r w:rsidRPr="006E669D">
              <w:rPr>
                <w:rFonts w:ascii="Arial Narrow" w:hAnsi="Arial Narrow" w:cs="Arial"/>
                <w:sz w:val="20"/>
                <w:szCs w:val="17"/>
              </w:rPr>
              <w:t>O</w:t>
            </w:r>
            <w:r w:rsidRPr="006E669D">
              <w:rPr>
                <w:rFonts w:ascii="Arial Narrow" w:hAnsi="Arial Narrow" w:cs="Arial"/>
                <w:sz w:val="20"/>
                <w:szCs w:val="17"/>
                <w:lang w:val="ru-RU"/>
              </w:rPr>
              <w:t>’</w:t>
            </w:r>
            <w:proofErr w:type="spellStart"/>
            <w:r w:rsidRPr="006E669D">
              <w:rPr>
                <w:rFonts w:ascii="Arial Narrow" w:hAnsi="Arial Narrow" w:cs="Arial"/>
                <w:sz w:val="20"/>
                <w:szCs w:val="17"/>
              </w:rPr>
              <w:t>zmedimpeks</w:t>
            </w:r>
            <w:proofErr w:type="spellEnd"/>
            <w:r w:rsidRPr="006E669D">
              <w:rPr>
                <w:rFonts w:ascii="Arial Narrow" w:hAnsi="Arial Narrow" w:cs="Arial"/>
                <w:sz w:val="20"/>
                <w:szCs w:val="17"/>
                <w:lang w:val="ru-RU"/>
              </w:rPr>
              <w:t>»</w:t>
            </w:r>
          </w:p>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 Заказчик: Министерство Здравоохранения Республики Узбекистан</w:t>
            </w:r>
          </w:p>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 Место назначения: г. Ташкент, Республика Узбекистан («Международный аэропорт Ташкент» / терминал «</w:t>
            </w:r>
            <w:r w:rsidRPr="006E669D">
              <w:rPr>
                <w:rFonts w:ascii="Arial Narrow" w:hAnsi="Arial Narrow" w:cs="Arial"/>
                <w:sz w:val="20"/>
                <w:szCs w:val="17"/>
              </w:rPr>
              <w:t>Ark</w:t>
            </w:r>
            <w:r w:rsidRPr="006E669D">
              <w:rPr>
                <w:rFonts w:ascii="Arial Narrow" w:hAnsi="Arial Narrow" w:cs="Arial"/>
                <w:sz w:val="20"/>
                <w:szCs w:val="17"/>
                <w:lang w:val="ru-RU"/>
              </w:rPr>
              <w:t xml:space="preserve"> </w:t>
            </w:r>
            <w:proofErr w:type="spellStart"/>
            <w:r w:rsidRPr="006E669D">
              <w:rPr>
                <w:rFonts w:ascii="Arial Narrow" w:hAnsi="Arial Narrow" w:cs="Arial"/>
                <w:sz w:val="20"/>
                <w:szCs w:val="17"/>
              </w:rPr>
              <w:t>Buloq</w:t>
            </w:r>
            <w:proofErr w:type="spellEnd"/>
            <w:r w:rsidRPr="006E669D">
              <w:rPr>
                <w:rFonts w:ascii="Arial Narrow" w:hAnsi="Arial Narrow" w:cs="Arial"/>
                <w:sz w:val="20"/>
                <w:szCs w:val="17"/>
                <w:lang w:val="ru-RU"/>
              </w:rPr>
              <w:t>» / железнодорожная станция «Ташкент-Товарный», код станции 722400);</w:t>
            </w:r>
          </w:p>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 Место № _____  Вес брутто _________ Вес нетто _______;</w:t>
            </w:r>
          </w:p>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 Обозначения: "Верх", "Осторожно", "Оберегать от влаги".</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lastRenderedPageBreak/>
              <w:t>9.1. On each cargo space on three sides it is applied clearly, indelibly in Russian or English, the following marking:</w:t>
            </w:r>
          </w:p>
          <w:p w:rsidR="006E669D" w:rsidRPr="006E669D" w:rsidRDefault="006E669D" w:rsidP="00A958AE">
            <w:pPr>
              <w:jc w:val="both"/>
              <w:rPr>
                <w:rFonts w:ascii="Arial Narrow" w:hAnsi="Arial Narrow" w:cs="Arial"/>
                <w:noProof/>
                <w:sz w:val="20"/>
                <w:szCs w:val="17"/>
              </w:rPr>
            </w:pP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lastRenderedPageBreak/>
              <w:t xml:space="preserve">- CONTRACT №UMI-2018/___ dd ___.___.2018 </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 Seller/Consignоr: «__________________________» (Country).</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 Buyer/ Consignee: SUE «O’zmedimpeks»</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 Customer: The Ministry of Public Health of the Republic of Uzbekistan</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 Place of destination: Tashkent, the Republic of Uzbekistan («International Airport Tashkent» / Terminal «Ark Buloq» / railway station «Tashkent-Tovarniy», сode station 722400);</w:t>
            </w:r>
          </w:p>
          <w:p w:rsidR="006E669D" w:rsidRPr="006E669D" w:rsidRDefault="006E669D" w:rsidP="00A958AE">
            <w:pPr>
              <w:jc w:val="both"/>
              <w:rPr>
                <w:rFonts w:ascii="Arial Narrow" w:hAnsi="Arial Narrow" w:cs="Arial"/>
                <w:noProof/>
                <w:sz w:val="20"/>
                <w:szCs w:val="17"/>
              </w:rPr>
            </w:pP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 Case №. _________Gross weight _________ Net weight _________</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 Warning instructions:“Upside here”,“Handle with care","Keep from water".</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lastRenderedPageBreak/>
              <w:t>9.2. Места (ящики) нумеруют дробными числами, при этом числитель означает порядковый номер, а знаменатель общее количество мест партии товара.</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9.2. Packages (cases) shall be numbered in fractions, the numerator, including the original number of package and the denominator showing the total number of packages of the Lot.</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rPr>
            </w:pPr>
          </w:p>
        </w:tc>
        <w:tc>
          <w:tcPr>
            <w:tcW w:w="5245" w:type="dxa"/>
            <w:gridSpan w:val="2"/>
          </w:tcPr>
          <w:p w:rsidR="006E669D" w:rsidRPr="006E669D" w:rsidRDefault="006E669D" w:rsidP="00A958AE">
            <w:pPr>
              <w:jc w:val="both"/>
              <w:rPr>
                <w:rFonts w:ascii="Arial Narrow" w:hAnsi="Arial Narrow" w:cs="Arial"/>
                <w:noProof/>
                <w:sz w:val="20"/>
                <w:szCs w:val="17"/>
              </w:rPr>
            </w:pPr>
          </w:p>
        </w:tc>
      </w:tr>
      <w:tr w:rsidR="006E669D" w:rsidRPr="006E669D" w:rsidTr="00A958AE">
        <w:tc>
          <w:tcPr>
            <w:tcW w:w="5353" w:type="dxa"/>
            <w:gridSpan w:val="2"/>
          </w:tcPr>
          <w:p w:rsidR="006E669D" w:rsidRPr="006E669D" w:rsidRDefault="006E669D" w:rsidP="00A958AE">
            <w:pPr>
              <w:jc w:val="both"/>
              <w:rPr>
                <w:rFonts w:ascii="Arial Narrow" w:hAnsi="Arial Narrow" w:cs="Arial"/>
                <w:b/>
                <w:sz w:val="20"/>
                <w:szCs w:val="17"/>
                <w:lang w:val="ru-RU"/>
              </w:rPr>
            </w:pPr>
            <w:r w:rsidRPr="006E669D">
              <w:rPr>
                <w:rFonts w:ascii="Arial Narrow" w:hAnsi="Arial Narrow" w:cs="Arial"/>
                <w:b/>
                <w:sz w:val="20"/>
                <w:szCs w:val="17"/>
                <w:lang w:val="ru-RU"/>
              </w:rPr>
              <w:t>10. ПОРЯДОК СДАЧИ И ПРИЕМКИ ТОВАРА</w:t>
            </w:r>
          </w:p>
        </w:tc>
        <w:tc>
          <w:tcPr>
            <w:tcW w:w="5245" w:type="dxa"/>
            <w:gridSpan w:val="2"/>
          </w:tcPr>
          <w:p w:rsidR="006E669D" w:rsidRPr="006E669D" w:rsidRDefault="006E669D" w:rsidP="00A958AE">
            <w:pPr>
              <w:jc w:val="both"/>
              <w:rPr>
                <w:rFonts w:ascii="Arial Narrow" w:hAnsi="Arial Narrow" w:cs="Arial"/>
                <w:b/>
                <w:noProof/>
                <w:sz w:val="20"/>
                <w:szCs w:val="17"/>
              </w:rPr>
            </w:pPr>
            <w:r w:rsidRPr="006E669D">
              <w:rPr>
                <w:rFonts w:ascii="Arial Narrow" w:hAnsi="Arial Narrow" w:cs="Arial"/>
                <w:b/>
                <w:noProof/>
                <w:sz w:val="20"/>
                <w:szCs w:val="17"/>
              </w:rPr>
              <w:t>10. PROCEDURE OF DELIVERY AND ACCEPTANCE OF GOODS</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10.1. Товар считается сданным Продавцом и принятым Покупателем:</w:t>
            </w:r>
          </w:p>
          <w:p w:rsidR="006E669D" w:rsidRPr="006E669D" w:rsidRDefault="006E669D" w:rsidP="00A958AE">
            <w:pPr>
              <w:jc w:val="both"/>
              <w:rPr>
                <w:rFonts w:ascii="Arial Narrow" w:hAnsi="Arial Narrow" w:cs="Arial"/>
                <w:sz w:val="20"/>
                <w:szCs w:val="17"/>
                <w:lang w:val="ru-RU"/>
              </w:rPr>
            </w:pPr>
          </w:p>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 по качеству – согласно сертификату качества выданного производителем;</w:t>
            </w:r>
          </w:p>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 по количеству мест и весу - согласно товаротранспортным документам;</w:t>
            </w:r>
          </w:p>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 по количеству изделий – согласно спецификации и упаковочным листам.</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10.1. The goods shall be deemed to be delivered by the Seller and accepted by the Buyer:</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 in regards of quality – according to the quality certificate, issued by a manufacturer;</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 in regards of quantity of places and weight - according to commodity-transport documents;</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 in regards of quantity of products - according to the specification and packing lists.</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10.2. Проверка качества и количества проводится уполномоченными органами или организациями.</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10.2. The quality and quantity check is conducted by the authorized bodies or organizations.</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10.3. По данному контракту производится Предотгрузочная инспекция для подтверждения количества, качества, комплектности поставки отгруженного Товара из пункта отгрузки.</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10.3. Pre-shipment inspection for confirmation of quantity, quality, and completeness of delivery of the Goods shipped from station of shipment shall be carried out under the present Contract</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 xml:space="preserve">10.4. Продавец за свой счет поручает провести </w:t>
            </w:r>
            <w:r w:rsidRPr="006E669D">
              <w:rPr>
                <w:rFonts w:ascii="Arial Narrow" w:hAnsi="Arial Narrow" w:cs="Arial"/>
                <w:b/>
                <w:sz w:val="20"/>
                <w:szCs w:val="17"/>
                <w:lang w:val="ru-RU"/>
              </w:rPr>
              <w:t>Предотгрузочную инспекцию</w:t>
            </w:r>
            <w:r w:rsidRPr="006E669D">
              <w:rPr>
                <w:rFonts w:ascii="Arial Narrow" w:hAnsi="Arial Narrow" w:cs="Arial"/>
                <w:sz w:val="20"/>
                <w:szCs w:val="17"/>
                <w:lang w:val="ru-RU"/>
              </w:rPr>
              <w:t xml:space="preserve"> товаров, указанных в настоящем контракте – консалтинговой компании аккредитованной Агентством «</w:t>
            </w:r>
            <w:proofErr w:type="spellStart"/>
            <w:r w:rsidRPr="006E669D">
              <w:rPr>
                <w:rFonts w:ascii="Arial Narrow" w:hAnsi="Arial Narrow" w:cs="Arial"/>
                <w:sz w:val="20"/>
                <w:szCs w:val="17"/>
                <w:lang w:val="ru-RU"/>
              </w:rPr>
              <w:t>УзСтандарт</w:t>
            </w:r>
            <w:proofErr w:type="spellEnd"/>
            <w:r w:rsidRPr="006E669D">
              <w:rPr>
                <w:rFonts w:ascii="Arial Narrow" w:hAnsi="Arial Narrow" w:cs="Arial"/>
                <w:sz w:val="20"/>
                <w:szCs w:val="17"/>
                <w:lang w:val="ru-RU"/>
              </w:rPr>
              <w:t>» (далее «Агент»).</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 xml:space="preserve">10.4. The Seller at his expense instructs consulting company (hereinafter «Agent») accredited by «UzStandart» Agency to conduct a </w:t>
            </w:r>
            <w:r w:rsidRPr="006E669D">
              <w:rPr>
                <w:rFonts w:ascii="Arial Narrow" w:hAnsi="Arial Narrow" w:cs="Arial"/>
                <w:b/>
                <w:noProof/>
                <w:sz w:val="20"/>
                <w:szCs w:val="17"/>
              </w:rPr>
              <w:t>Pre-shipment inspection</w:t>
            </w:r>
            <w:r w:rsidRPr="006E669D">
              <w:rPr>
                <w:rFonts w:ascii="Arial Narrow" w:hAnsi="Arial Narrow" w:cs="Arial"/>
                <w:noProof/>
                <w:sz w:val="20"/>
                <w:szCs w:val="17"/>
              </w:rPr>
              <w:t xml:space="preserve"> of the goods.</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 xml:space="preserve">10.5. Продавец </w:t>
            </w:r>
            <w:r w:rsidRPr="006E669D">
              <w:rPr>
                <w:rFonts w:ascii="Arial Narrow" w:hAnsi="Arial Narrow" w:cs="Arial"/>
                <w:b/>
                <w:sz w:val="20"/>
                <w:szCs w:val="17"/>
                <w:lang w:val="ru-RU"/>
              </w:rPr>
              <w:t>за две недели</w:t>
            </w:r>
            <w:r w:rsidRPr="006E669D">
              <w:rPr>
                <w:rFonts w:ascii="Arial Narrow" w:hAnsi="Arial Narrow" w:cs="Arial"/>
                <w:sz w:val="20"/>
                <w:szCs w:val="17"/>
                <w:lang w:val="ru-RU"/>
              </w:rPr>
              <w:t xml:space="preserve"> до предполагаемого срока отгрузки Товара, информирует Агента по Предотгрузочной инспекции о готовности Товара к проведению Предотгрузочной инспекции и направляет ему проформу инвойса и упаковочного листа на отгружаемую партию товара.</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10.5. The Seller, two weeks before the estimated time of shipment of the Goods, informs the Agent of the Pre-Shipment Inspection regarding readiness of the Goods to conduct the Pre-Shipment Inspection and sends him a draft of the invoice and packing list for the goods to be shipped.</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10.6. Дата и место проведения инспекции уточняется между Агентом и Продавцом.</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10.6. Date and place of inspection has to be agreed between the Agent and the Seller.</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10.7. В случае несоответствия качества и количества Товара товарно-сопроводительным документам и условиям настоящего контракта, Покупатель имеет право выставить Продавцу претензию в соответствии с разделом 11 настоящего контракта.</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10.7. In case of a discrepancy between the quality and quantity of the Goods to the accompanying documents and the terms of this contract, the Buyer has the right to present the Seller a claim in accordance with section 11 of the present contract.</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rPr>
            </w:pPr>
          </w:p>
        </w:tc>
        <w:tc>
          <w:tcPr>
            <w:tcW w:w="5245" w:type="dxa"/>
            <w:gridSpan w:val="2"/>
          </w:tcPr>
          <w:p w:rsidR="006E669D" w:rsidRPr="006E669D" w:rsidRDefault="006E669D" w:rsidP="00A958AE">
            <w:pPr>
              <w:jc w:val="both"/>
              <w:rPr>
                <w:rFonts w:ascii="Arial Narrow" w:hAnsi="Arial Narrow" w:cs="Arial"/>
                <w:noProof/>
                <w:sz w:val="20"/>
                <w:szCs w:val="17"/>
              </w:rPr>
            </w:pPr>
          </w:p>
        </w:tc>
      </w:tr>
      <w:tr w:rsidR="006E669D" w:rsidRPr="006E669D" w:rsidTr="00A958AE">
        <w:tc>
          <w:tcPr>
            <w:tcW w:w="5353" w:type="dxa"/>
            <w:gridSpan w:val="2"/>
          </w:tcPr>
          <w:p w:rsidR="006E669D" w:rsidRPr="006E669D" w:rsidRDefault="006E669D" w:rsidP="00A958AE">
            <w:pPr>
              <w:jc w:val="both"/>
              <w:rPr>
                <w:rFonts w:ascii="Arial Narrow" w:hAnsi="Arial Narrow" w:cs="Arial"/>
                <w:b/>
                <w:sz w:val="20"/>
                <w:szCs w:val="17"/>
                <w:lang w:val="ru-RU"/>
              </w:rPr>
            </w:pPr>
            <w:r w:rsidRPr="006E669D">
              <w:rPr>
                <w:rFonts w:ascii="Arial Narrow" w:hAnsi="Arial Narrow" w:cs="Arial"/>
                <w:b/>
                <w:sz w:val="20"/>
                <w:szCs w:val="17"/>
                <w:lang w:val="ru-RU"/>
              </w:rPr>
              <w:t>11. ПРЕТЕНЗИИ И ПОРЯДОК ИХ РАССМОТРЕНИЯ</w:t>
            </w:r>
          </w:p>
        </w:tc>
        <w:tc>
          <w:tcPr>
            <w:tcW w:w="5245" w:type="dxa"/>
            <w:gridSpan w:val="2"/>
          </w:tcPr>
          <w:p w:rsidR="006E669D" w:rsidRPr="006E669D" w:rsidRDefault="006E669D" w:rsidP="00A958AE">
            <w:pPr>
              <w:jc w:val="both"/>
              <w:rPr>
                <w:rFonts w:ascii="Arial Narrow" w:hAnsi="Arial Narrow" w:cs="Arial"/>
                <w:b/>
                <w:noProof/>
                <w:sz w:val="20"/>
                <w:szCs w:val="17"/>
              </w:rPr>
            </w:pPr>
            <w:r w:rsidRPr="006E669D">
              <w:rPr>
                <w:rFonts w:ascii="Arial Narrow" w:hAnsi="Arial Narrow" w:cs="Arial"/>
                <w:b/>
                <w:noProof/>
                <w:sz w:val="20"/>
                <w:szCs w:val="17"/>
              </w:rPr>
              <w:t>11. CLAIMS AND PROCEDURE FOR THEIR REVIEW</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11.1. Любая претензия на поступивший товар, в случае его несоответствия подробному описанию и технической спецификации к настоящему Контракту, должна быть направлена Покупателем официальным письмом в течение гарантийного периода по электронной почте, получение рекламации также должно быть официально подтверждено Продавцом.</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11.1. Any claim for the received goods, if it does not correspond to the detailed description and the technical specification for this Contract, must be sent by the Buyer by an official letter during the guarantee period by e-mail, receipt of the complaint must also be formally confirmed by the Seller.</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 xml:space="preserve">11.2. Содержание и обоснование претензии должно быть подтверждено актом входного контроля и/или актом, </w:t>
            </w:r>
            <w:r w:rsidRPr="006E669D">
              <w:rPr>
                <w:rFonts w:ascii="Arial Narrow" w:hAnsi="Arial Narrow" w:cs="Arial"/>
                <w:sz w:val="20"/>
                <w:szCs w:val="17"/>
                <w:lang w:val="ru-RU"/>
              </w:rPr>
              <w:lastRenderedPageBreak/>
              <w:t>составленным с участием представителей Покупателя и нейтральной компетентной организации.</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lastRenderedPageBreak/>
              <w:t xml:space="preserve">11.2. The content and substantiation of the claim must be confirmed by an act of incoming inspection and / or an act drawn </w:t>
            </w:r>
            <w:r w:rsidRPr="006E669D">
              <w:rPr>
                <w:rFonts w:ascii="Arial Narrow" w:hAnsi="Arial Narrow" w:cs="Arial"/>
                <w:noProof/>
                <w:sz w:val="20"/>
                <w:szCs w:val="17"/>
              </w:rPr>
              <w:lastRenderedPageBreak/>
              <w:t>up with the participation of a representatives of the Buyer and a neutral competent organization.</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lastRenderedPageBreak/>
              <w:t>11.3. Акт должен содержать следующую информацию:</w:t>
            </w:r>
          </w:p>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 наименование товара;</w:t>
            </w:r>
          </w:p>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 количество по инвойсу;</w:t>
            </w:r>
          </w:p>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 фактическое количество;</w:t>
            </w:r>
          </w:p>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 веса брутто и нетто по упаковочному листу;</w:t>
            </w:r>
          </w:p>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 фактический вес брутто и нетто;</w:t>
            </w:r>
          </w:p>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 № контракта;</w:t>
            </w:r>
          </w:p>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 дата поступления товара;</w:t>
            </w:r>
          </w:p>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 дата проведения экспертизы.</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11.3. The act must contain the following information:</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 Name of the goods;</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 the amount of the invoice;</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 actual quantity;</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 Gross and net weights by packing list;</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 Actual gross and net weight;</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 Contract number;</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 the date of receipt of the goods;</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 date of examination.</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11.4. Акт должен содержать подробное описание установленных дефектов, с указанием метода их установления и должен составляться против каждой транспортной накладной.</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11.4. The act should contain a detailed description of the identified defects, indicating the method of their establishment and should be drawn up against each way bill.</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11.5. В претензионном письме должны содержаться требования Покупателя с приложением расчетов и копий транспортных накладных.</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11.5. The claim letter must contain the requirements of the Buyer with the application of calculations and copies of the waybills.</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11.6. Продавец обязан рассмотреть полученную претензию и предоставить ответ в течение 10 рабочих дней с даты ее получения.</w:t>
            </w:r>
          </w:p>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В случае, если по истечении указанного срока ответа от Продавца не последует, претензия считается им признанной.</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11.6. The seller is obliged to review the received claim and provide a reply within 10 working days from the date of receipt.</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If the Seller does not respond after the specified deadline, the claim is deemed to be recognized.</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11.7. Претензии в отношении количества товара предъявляются в течение 6 месяцев со дня прибытия товара в пункт назначения.</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11.7. Claims in relation to the quantity of the goods are made within 6 months from the date of arrival of the goods to the destination.</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11.8. Претензии по качеству и срокам годности товара, предъявляются в течение всего срока гарантии плюс 30 дней, при условии обнаружения недостатков в пределах срока гарантии.</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11.8. Claims on the quality and shelf life of the goods are presented during the whole warranty period plus 30 days, provided defects are discovered within the guarantee period.</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 xml:space="preserve">11.9. Дефектный, некомплектный или недостающий Товар должен быть заменен, доукомплектован или поставлен без промедления на условиях поставки </w:t>
            </w:r>
            <w:r w:rsidRPr="006E669D">
              <w:rPr>
                <w:rFonts w:ascii="Arial Narrow" w:hAnsi="Arial Narrow" w:cs="Arial"/>
                <w:sz w:val="20"/>
                <w:szCs w:val="17"/>
              </w:rPr>
              <w:t>DAP</w:t>
            </w:r>
            <w:r w:rsidRPr="006E669D">
              <w:rPr>
                <w:rFonts w:ascii="Arial Narrow" w:hAnsi="Arial Narrow" w:cs="Arial"/>
                <w:sz w:val="20"/>
                <w:szCs w:val="17"/>
                <w:lang w:val="ru-RU"/>
              </w:rPr>
              <w:t>-Ташкент за счет Продавца в течение 90 дней после принятия претензии.</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11.9. Defective, incomplete or missing Goods must be replaced, completed or delivered without delay on the terms of delivery of DAP-Tashkent at the Seller's expense within 90 days after the claim is accepted.</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rPr>
            </w:pPr>
          </w:p>
        </w:tc>
        <w:tc>
          <w:tcPr>
            <w:tcW w:w="5245" w:type="dxa"/>
            <w:gridSpan w:val="2"/>
          </w:tcPr>
          <w:p w:rsidR="006E669D" w:rsidRPr="006E669D" w:rsidRDefault="006E669D" w:rsidP="00A958AE">
            <w:pPr>
              <w:jc w:val="both"/>
              <w:rPr>
                <w:rFonts w:ascii="Arial Narrow" w:hAnsi="Arial Narrow" w:cs="Arial"/>
                <w:noProof/>
                <w:sz w:val="20"/>
                <w:szCs w:val="17"/>
              </w:rPr>
            </w:pP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rPr>
            </w:pPr>
            <w:r w:rsidRPr="006E669D">
              <w:rPr>
                <w:rFonts w:ascii="Arial Narrow" w:hAnsi="Arial Narrow" w:cs="Arial"/>
                <w:b/>
                <w:sz w:val="20"/>
                <w:szCs w:val="17"/>
              </w:rPr>
              <w:t>12. ОТВЕТСТВЕННОСТЬ СТОРОН</w:t>
            </w:r>
          </w:p>
        </w:tc>
        <w:tc>
          <w:tcPr>
            <w:tcW w:w="5245" w:type="dxa"/>
            <w:gridSpan w:val="2"/>
          </w:tcPr>
          <w:p w:rsidR="006E669D" w:rsidRPr="006E669D" w:rsidRDefault="006E669D" w:rsidP="00A958AE">
            <w:pPr>
              <w:jc w:val="both"/>
              <w:rPr>
                <w:rFonts w:ascii="Arial Narrow" w:hAnsi="Arial Narrow" w:cs="Arial"/>
                <w:b/>
                <w:noProof/>
                <w:sz w:val="20"/>
                <w:szCs w:val="17"/>
              </w:rPr>
            </w:pPr>
            <w:r w:rsidRPr="006E669D">
              <w:rPr>
                <w:rFonts w:ascii="Arial Narrow" w:hAnsi="Arial Narrow" w:cs="Arial"/>
                <w:b/>
                <w:noProof/>
                <w:sz w:val="20"/>
                <w:szCs w:val="17"/>
              </w:rPr>
              <w:t>12. RESPONSIBILITY OF THE PARTIES</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12.1. В случае просрочки в поставке товара против сроков, указанных в настоящем контракте, Продавец должен уплатить Покупателю пеню в размере 0,07% от стоимости неисполненного обязательства, за каждый день просрочки, но не более 15% от суммы контракта.</w:t>
            </w:r>
          </w:p>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В случае если просрочка поставки превысит 90 дней, Покупатель имеет право отказаться от контракта или его части. В этом случае Продавец обязан уплатить Покупателю штраф за просрочку в поставке в размере 15% от суммы не поставленного товара.</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12.1. In case of delay in delivery of goods against the dates specified in this contract, the Seller must pay to the Buyer penalty at the rate of 0,07% of the value of the default, for each day of delay, but not more than 15% of the contract amount.</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If the delay in delivery exceeds 90 days, the Buyer has the right to refuse the contract or part thereof. In this case, the Seller is obligated to pay the Buyer a penalty for delay in delivery in the amount of 15% of the amount of the goods not delivered.</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12.2. Если поставленные товары, не соответствуют стандартам, техническим условиям или другим требованиям, оговоренным контрактом, а также в случае недопоставки или поставки некомплектных товаров с Продавца взыскивается штраф в размере 5% от стоимости товаров ненадлежащего качества, недопоставленного или некомплектного товара.</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12.2. If the delivered goods do not comply with the standards, technical conditions, or other requirements stipulated by the contract, as well as in case of short delivery or delivery of incomplete goods, the Seller must pay a fine of 5% of the cost of goods of improper quality, short or incomplete goods.</w:t>
            </w:r>
          </w:p>
          <w:p w:rsidR="006E669D" w:rsidRPr="006E669D" w:rsidRDefault="006E669D" w:rsidP="00A958AE">
            <w:pPr>
              <w:jc w:val="both"/>
              <w:rPr>
                <w:rFonts w:ascii="Arial Narrow" w:hAnsi="Arial Narrow" w:cs="Arial"/>
                <w:noProof/>
                <w:sz w:val="20"/>
                <w:szCs w:val="17"/>
              </w:rPr>
            </w:pP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 xml:space="preserve">12.3. Продавец обязан в течение 90 дней заменить товар несоответствующий стандартам, техническим условиям или другим требованиям, оговоренным контрактом, а также в случае недопоставки или поставки некомплектных товаров, </w:t>
            </w:r>
            <w:proofErr w:type="spellStart"/>
            <w:r w:rsidRPr="006E669D">
              <w:rPr>
                <w:rFonts w:ascii="Arial Narrow" w:hAnsi="Arial Narrow" w:cs="Arial"/>
                <w:sz w:val="20"/>
                <w:szCs w:val="17"/>
                <w:lang w:val="ru-RU"/>
              </w:rPr>
              <w:t>допоставить</w:t>
            </w:r>
            <w:proofErr w:type="spellEnd"/>
            <w:r w:rsidRPr="006E669D">
              <w:rPr>
                <w:rFonts w:ascii="Arial Narrow" w:hAnsi="Arial Narrow" w:cs="Arial"/>
                <w:sz w:val="20"/>
                <w:szCs w:val="17"/>
                <w:lang w:val="ru-RU"/>
              </w:rPr>
              <w:t xml:space="preserve"> и/или доукомплектовать такой товар на соответствующий условиям контракта, на условиях поставки </w:t>
            </w:r>
            <w:r w:rsidRPr="006E669D">
              <w:rPr>
                <w:rFonts w:ascii="Arial Narrow" w:hAnsi="Arial Narrow" w:cs="Arial"/>
                <w:sz w:val="20"/>
                <w:szCs w:val="17"/>
              </w:rPr>
              <w:t>DAP</w:t>
            </w:r>
            <w:r w:rsidRPr="006E669D">
              <w:rPr>
                <w:rFonts w:ascii="Arial Narrow" w:hAnsi="Arial Narrow" w:cs="Arial"/>
                <w:sz w:val="20"/>
                <w:szCs w:val="17"/>
                <w:lang w:val="ru-RU"/>
              </w:rPr>
              <w:t>-Ташкент.</w:t>
            </w:r>
          </w:p>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 xml:space="preserve">В случае невыполнения данного требования, Продавец должен уплатить Покупателю штраф в размере 0,07% от суммы дефектного, недопоставленного, неукомплектованного </w:t>
            </w:r>
            <w:r w:rsidRPr="006E669D">
              <w:rPr>
                <w:rFonts w:ascii="Arial Narrow" w:hAnsi="Arial Narrow" w:cs="Arial"/>
                <w:sz w:val="20"/>
                <w:szCs w:val="17"/>
                <w:lang w:val="ru-RU"/>
              </w:rPr>
              <w:lastRenderedPageBreak/>
              <w:t>товара или товара, несоответствующего условиям контракта за каждый день просрочки, но не более 15% от суммы дефектного товара недопоставленного, некомплектного товара или товара, несоответствующего условиям контракта.</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lastRenderedPageBreak/>
              <w:t>12.3. The Seller is obliged within 90 days to replace the goods which are not meet the standards, technical conditions or other requirements stipulated by the contract, and also in case of short delivery or delivery of incomplete goods, add and/or complete such goods to corresponding to the terms of the contract, on the terms of delivery of DAP-Tashkent.</w:t>
            </w:r>
          </w:p>
          <w:p w:rsidR="006E669D" w:rsidRPr="006E669D" w:rsidRDefault="006E669D" w:rsidP="00A958AE">
            <w:pPr>
              <w:jc w:val="both"/>
              <w:rPr>
                <w:rFonts w:ascii="Arial Narrow" w:hAnsi="Arial Narrow" w:cs="Arial"/>
                <w:noProof/>
                <w:sz w:val="20"/>
                <w:szCs w:val="17"/>
              </w:rPr>
            </w:pP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 xml:space="preserve">In case of failure to comply with this requirement, the Seller must pay to the Buyer a pennalty in the amount of 0.07% of the amount of the defective, insufficient, incomplete goods or goods which are </w:t>
            </w:r>
            <w:r w:rsidRPr="006E669D">
              <w:rPr>
                <w:rFonts w:ascii="Arial Narrow" w:hAnsi="Arial Narrow" w:cs="Arial"/>
                <w:noProof/>
                <w:sz w:val="20"/>
                <w:szCs w:val="17"/>
              </w:rPr>
              <w:lastRenderedPageBreak/>
              <w:t>not corresponding to the terms of the contract for each day of delay, but not more than 15% of the defective goods amount of the short, incomplete product or goods that do not comply with the terms of the contract.</w:t>
            </w:r>
          </w:p>
          <w:p w:rsidR="006E669D" w:rsidRPr="006E669D" w:rsidRDefault="006E669D" w:rsidP="00A958AE">
            <w:pPr>
              <w:jc w:val="both"/>
              <w:rPr>
                <w:rFonts w:ascii="Arial Narrow" w:hAnsi="Arial Narrow" w:cs="Arial"/>
                <w:noProof/>
                <w:sz w:val="20"/>
                <w:szCs w:val="17"/>
              </w:rPr>
            </w:pP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lastRenderedPageBreak/>
              <w:t>12.4. В случае не использования выставленного аккредитива, Продавец по требованию Покупателя уплачивает Покупателю штраф в размере 5% от суммы неиспользованной части аккредитива путем прямого перевода на счет Покупателя в течение 10-ти дней с момента аннуляции аккредитива.</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12.4. In case of non-use of L/C issued the Seller by demand of the Buyer and within 10 days from the moment of L/C cancellation shall pay to the Buyer 5 % penalty of the value of unused part of L/C by direct money transfer to the Buyer’s account.</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12.5. В случае не предоставления уведомления или позднего уведомления Покупателя о произведенной отгрузке, Продавец уплачивает Покупателю штраф в размере 0,1% от суммы отгруженного товара.</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12.5. In case of failure to provide notice or late notification to the Buyer regarding shipment, the Seller shall pay to the Buyer a penalty of 0.1% of the shipped goods.</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12.6. Общая сумма штрафов не должна превышать 20% от суммы контракта.</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12.6. Total amount of penalty must not exceed 20% of the Contract Price.</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rPr>
            </w:pPr>
            <w:r w:rsidRPr="006E669D">
              <w:rPr>
                <w:rFonts w:ascii="Arial Narrow" w:hAnsi="Arial Narrow" w:cs="Arial"/>
                <w:sz w:val="20"/>
                <w:szCs w:val="17"/>
                <w:lang w:val="ru-RU"/>
              </w:rPr>
              <w:t xml:space="preserve">12.7. Продавец обязан уплатить сумму штрафа Покупателю в течение 15 дней со дня принятия претензии Покупателя. В случае неуплаты Продавцом штрафных санкций выставленных в ходе исполнения настоящего контракта, Покупатель вправе удерживать все начисленные штрафы и все обоснованные расходы при взаиморасчетах с Продавцом. </w:t>
            </w:r>
            <w:r w:rsidRPr="006E669D">
              <w:rPr>
                <w:rFonts w:ascii="Arial Narrow" w:hAnsi="Arial Narrow" w:cs="Arial"/>
                <w:sz w:val="20"/>
                <w:szCs w:val="17"/>
              </w:rPr>
              <w:t>Уплата штрафов не освобождает Продавца от выполнения контрактных обязательств.</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12.7. The Seller must pay the penalty amount to the Buyer within 15 days from the date of acceptance of the Seller's claim. In the event of non-payment by the Seller of the penalties imposed during the execution of this contract, the Buyer shall be entitled to withdraw all accrued penalties and all reasonable expenses when making settlements with the Seller. Payment of penalties does not relieve the Seller from fulfillment of contractual obligations.</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12.8. Сторона, не исполнившая или ненадлежащим образом исполнившая обязательства по настоящему контракту, обязана возместить другой стороне причиненные таким неисполнением убытки, независимо от уплаты штрафных санкций, а также не освобождает виновную сторону от надлежащего выполнения контрактных обязательств.</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12.8. The party that failed to fulfill or improperly fulfilled its obligations under this contract is obliged to reimburse the other party for the losses caused by such default, irrespective of the payment of penalties, and also does not release the guilty party from proper performance of contractual obligations.</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rPr>
            </w:pPr>
          </w:p>
        </w:tc>
        <w:tc>
          <w:tcPr>
            <w:tcW w:w="5245" w:type="dxa"/>
            <w:gridSpan w:val="2"/>
          </w:tcPr>
          <w:p w:rsidR="006E669D" w:rsidRPr="006E669D" w:rsidRDefault="006E669D" w:rsidP="00A958AE">
            <w:pPr>
              <w:jc w:val="both"/>
              <w:rPr>
                <w:rFonts w:ascii="Arial Narrow" w:hAnsi="Arial Narrow" w:cs="Arial"/>
                <w:noProof/>
                <w:sz w:val="20"/>
                <w:szCs w:val="17"/>
              </w:rPr>
            </w:pPr>
          </w:p>
        </w:tc>
      </w:tr>
      <w:tr w:rsidR="006E669D" w:rsidRPr="006E669D" w:rsidTr="00A958AE">
        <w:tc>
          <w:tcPr>
            <w:tcW w:w="5353" w:type="dxa"/>
            <w:gridSpan w:val="2"/>
          </w:tcPr>
          <w:p w:rsidR="006E669D" w:rsidRPr="006E669D" w:rsidRDefault="006E669D" w:rsidP="00A958AE">
            <w:pPr>
              <w:jc w:val="both"/>
              <w:rPr>
                <w:rFonts w:ascii="Arial Narrow" w:hAnsi="Arial Narrow" w:cs="Arial"/>
                <w:b/>
                <w:sz w:val="20"/>
                <w:szCs w:val="17"/>
              </w:rPr>
            </w:pPr>
            <w:r w:rsidRPr="006E669D">
              <w:rPr>
                <w:rFonts w:ascii="Arial Narrow" w:hAnsi="Arial Narrow" w:cs="Arial"/>
                <w:b/>
                <w:sz w:val="20"/>
                <w:szCs w:val="17"/>
              </w:rPr>
              <w:t>13.</w:t>
            </w:r>
            <w:r w:rsidRPr="006E669D">
              <w:rPr>
                <w:rFonts w:ascii="Arial" w:hAnsi="Arial" w:cs="Arial"/>
                <w:b/>
                <w:sz w:val="20"/>
                <w:szCs w:val="17"/>
              </w:rPr>
              <w:t xml:space="preserve"> ФОРС-МАЖОР</w:t>
            </w:r>
          </w:p>
        </w:tc>
        <w:tc>
          <w:tcPr>
            <w:tcW w:w="5245" w:type="dxa"/>
            <w:gridSpan w:val="2"/>
          </w:tcPr>
          <w:p w:rsidR="006E669D" w:rsidRPr="006E669D" w:rsidRDefault="006E669D" w:rsidP="00A958AE">
            <w:pPr>
              <w:jc w:val="both"/>
              <w:rPr>
                <w:rFonts w:ascii="Arial Narrow" w:hAnsi="Arial Narrow" w:cs="Arial"/>
                <w:b/>
                <w:noProof/>
                <w:sz w:val="20"/>
                <w:szCs w:val="17"/>
              </w:rPr>
            </w:pPr>
            <w:r w:rsidRPr="006E669D">
              <w:rPr>
                <w:rFonts w:ascii="Arial Narrow" w:hAnsi="Arial Narrow" w:cs="Arial"/>
                <w:b/>
                <w:noProof/>
                <w:sz w:val="20"/>
                <w:szCs w:val="17"/>
              </w:rPr>
              <w:t>13. FORCE MAJEURE</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13.1.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13.1. The Party that failed to fulfill or improperly fulfilled the obligations under the contract is liable if it does not prove that the proper execution was impossible due to force majeure, that is, extraordinary circumstances that are unavoidable under the given circumstances (force majeure).</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13.2. Обстоятельства непреодолимой силы (форс-мажор) – это чрезвычайные, непреодолимые и непредвиденные при данных условиях обстоятельства, вызванные природными явлениями (землетрясения, оползни, ураганы, засухи и др.) или социально-экономическими обстоятельствами (состояние войны, блокады, запреты на импорт и экспорт в государственных интересах и др.), не зависящими от воли и действий сторон, в связи с которыми они не могут выполнить принятые обязательства.</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13.2. Force-majeure – this is an extraordinary, compelling and unexpected circumstances under the given conditions, caused by natural phenomenon (earthquakes, landslides, hurricanes, drought, etc.), or socio-economic circumstances (a state of war, blockades, prohibition of import and export in the public interest, etc.) beyond the Parties’ will and actions, in connection with which they can not fulfill their commitments.</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13.3. Подтверждение обстоятельств непреодолимой силы производится предоставлением оригинала сертификата выданного уполномоченным органом страны Продавца и/или Покупателя, в зависимости от того в чьей стране произошли такие обстоятельства.</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13.3. Confirmation of force majeure circumstances to be made by presentation of the original of the certificate issued by the authorized body of the country of the Seller and/or the Buyer, depending in whose country such circumstances occurred.</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13.4. Сторона, для которой создалась невозможность исполнения обязательств (форс-мажор), обязана в течении 5 дней в письменной форме уведомить другую сторону о наступлении, предполагаемом сроке действия и прекращении вышеуказанных обстоятельств и в течении 30 дней предоставить сертификат или аналогичный документ уполномоченного органа.</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13.4. The Party fails to fulfill its obligations (force-majeure) is required within 5 days notify the other Party in writing of the occurrence, expected duration and cessation of the above circumstances and within 30 days to provide a certificate or similar document of the authorized body.</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 xml:space="preserve">13.5. Если Покупателем не дано иных указаний в письменной форме, Продавец должен продолжать выполнение до </w:t>
            </w:r>
            <w:r w:rsidRPr="006E669D">
              <w:rPr>
                <w:rFonts w:ascii="Arial Narrow" w:hAnsi="Arial Narrow" w:cs="Arial"/>
                <w:sz w:val="20"/>
                <w:szCs w:val="17"/>
                <w:lang w:val="ru-RU"/>
              </w:rPr>
              <w:lastRenderedPageBreak/>
              <w:t>практически разумного момента и заниматься поиском альтернативных и обоснованных средств исполнения, находящихся вне влияния форс-мажорных обстоятельств.</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lastRenderedPageBreak/>
              <w:t xml:space="preserve">13.5. If the Buyer does not give other instructions in writing, the Seller shall continue performance to practice-reasonable moment </w:t>
            </w:r>
            <w:r w:rsidRPr="006E669D">
              <w:rPr>
                <w:rFonts w:ascii="Arial Narrow" w:hAnsi="Arial Narrow" w:cs="Arial"/>
                <w:noProof/>
                <w:sz w:val="20"/>
                <w:szCs w:val="17"/>
              </w:rPr>
              <w:lastRenderedPageBreak/>
              <w:t>and to seek alternative and sound means of execution outside the influence of force-majeure.</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rPr>
            </w:pPr>
          </w:p>
        </w:tc>
        <w:tc>
          <w:tcPr>
            <w:tcW w:w="5245" w:type="dxa"/>
            <w:gridSpan w:val="2"/>
          </w:tcPr>
          <w:p w:rsidR="006E669D" w:rsidRPr="006E669D" w:rsidRDefault="006E669D" w:rsidP="00A958AE">
            <w:pPr>
              <w:jc w:val="both"/>
              <w:rPr>
                <w:rFonts w:ascii="Arial Narrow" w:hAnsi="Arial Narrow" w:cs="Arial"/>
                <w:noProof/>
                <w:sz w:val="20"/>
                <w:szCs w:val="17"/>
              </w:rPr>
            </w:pPr>
          </w:p>
        </w:tc>
      </w:tr>
      <w:tr w:rsidR="006E669D" w:rsidRPr="006E669D" w:rsidTr="00A958AE">
        <w:tc>
          <w:tcPr>
            <w:tcW w:w="5353" w:type="dxa"/>
            <w:gridSpan w:val="2"/>
          </w:tcPr>
          <w:p w:rsidR="006E669D" w:rsidRPr="006E669D" w:rsidRDefault="006E669D" w:rsidP="00A958AE">
            <w:pPr>
              <w:jc w:val="both"/>
              <w:rPr>
                <w:rFonts w:ascii="Arial Narrow" w:hAnsi="Arial Narrow" w:cs="Arial"/>
                <w:b/>
                <w:sz w:val="20"/>
                <w:szCs w:val="17"/>
              </w:rPr>
            </w:pPr>
            <w:r w:rsidRPr="006E669D">
              <w:rPr>
                <w:rFonts w:ascii="Arial Narrow" w:hAnsi="Arial Narrow" w:cs="Arial"/>
                <w:b/>
                <w:sz w:val="20"/>
                <w:szCs w:val="17"/>
              </w:rPr>
              <w:t>14. ПОРЯДОК РАССМОТРЕНИЯ СПОРОВ</w:t>
            </w:r>
          </w:p>
        </w:tc>
        <w:tc>
          <w:tcPr>
            <w:tcW w:w="5245" w:type="dxa"/>
            <w:gridSpan w:val="2"/>
          </w:tcPr>
          <w:p w:rsidR="006E669D" w:rsidRPr="006E669D" w:rsidRDefault="006E669D" w:rsidP="00A958AE">
            <w:pPr>
              <w:jc w:val="both"/>
              <w:rPr>
                <w:rFonts w:ascii="Arial Narrow" w:hAnsi="Arial Narrow" w:cs="Arial"/>
                <w:b/>
                <w:noProof/>
                <w:sz w:val="20"/>
                <w:szCs w:val="17"/>
              </w:rPr>
            </w:pPr>
            <w:r w:rsidRPr="006E669D">
              <w:rPr>
                <w:rFonts w:ascii="Arial Narrow" w:hAnsi="Arial Narrow" w:cs="Arial"/>
                <w:b/>
                <w:noProof/>
                <w:sz w:val="20"/>
                <w:szCs w:val="17"/>
              </w:rPr>
              <w:t>14. PROCEDURE FOR CONSIDERATION OF DISPUTES</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14.1. Все споры, которые могут возникнуть между Сторонами в ходе исполнения настоящего Контракта и не могут быть урегулированы мирным путем, подлежат разрешению в Ташкентском межрайонном Экономическом Суде в соответствии с регламентом данного суда и применением норм Законодательства Республики Узбекистан. Решение суда является окончательным и обязательным для обеих сторон.</w:t>
            </w:r>
          </w:p>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Место проведения арбитража (или рассмотрения спора):</w:t>
            </w:r>
          </w:p>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Ташкентский межрайонный экономический суд,</w:t>
            </w:r>
          </w:p>
          <w:p w:rsidR="006E669D" w:rsidRPr="006E669D" w:rsidRDefault="006E669D" w:rsidP="00A958AE">
            <w:pPr>
              <w:jc w:val="both"/>
              <w:rPr>
                <w:rFonts w:ascii="Arial Narrow" w:hAnsi="Arial Narrow" w:cs="Arial"/>
                <w:sz w:val="20"/>
                <w:szCs w:val="17"/>
              </w:rPr>
            </w:pPr>
            <w:r w:rsidRPr="006E669D">
              <w:rPr>
                <w:rFonts w:ascii="Arial Narrow" w:hAnsi="Arial Narrow" w:cs="Arial"/>
                <w:sz w:val="20"/>
                <w:szCs w:val="17"/>
                <w:lang w:val="ru-RU"/>
              </w:rPr>
              <w:t xml:space="preserve">Узбекистан, 100097, Ташкент, ул. </w:t>
            </w:r>
            <w:r w:rsidRPr="006E669D">
              <w:rPr>
                <w:rFonts w:ascii="Arial Narrow" w:hAnsi="Arial Narrow" w:cs="Arial"/>
                <w:sz w:val="20"/>
                <w:szCs w:val="17"/>
              </w:rPr>
              <w:t xml:space="preserve">Чупанота, 6 </w:t>
            </w:r>
          </w:p>
          <w:p w:rsidR="006E669D" w:rsidRPr="006E669D" w:rsidRDefault="006E669D" w:rsidP="00A958AE">
            <w:pPr>
              <w:jc w:val="both"/>
              <w:rPr>
                <w:rFonts w:ascii="Arial Narrow" w:hAnsi="Arial Narrow" w:cs="Arial"/>
                <w:sz w:val="20"/>
                <w:szCs w:val="17"/>
              </w:rPr>
            </w:pPr>
            <w:r w:rsidRPr="006E669D">
              <w:rPr>
                <w:rFonts w:ascii="Arial Narrow" w:hAnsi="Arial Narrow" w:cs="Arial"/>
                <w:sz w:val="20"/>
                <w:szCs w:val="17"/>
              </w:rPr>
              <w:t>Тел: (+998 71) 277-03-22; (+998 71) 277-27-48.</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14.1. All disputes that may arise between the Parties during the execution of this Contract and can not be settled peacefully shall be resolved by the Tashkent Interdistrict Economic Court in accordance with the regulations of this court and application of the norms of the Legislation of the Republic of Uzbekistan. The decision of the court is final and binding on both parties.</w:t>
            </w:r>
          </w:p>
          <w:p w:rsidR="006E669D" w:rsidRPr="006E669D" w:rsidRDefault="006E669D" w:rsidP="00A958AE">
            <w:pPr>
              <w:jc w:val="both"/>
              <w:rPr>
                <w:rFonts w:ascii="Arial Narrow" w:hAnsi="Arial Narrow" w:cs="Arial"/>
                <w:noProof/>
                <w:sz w:val="20"/>
                <w:szCs w:val="17"/>
              </w:rPr>
            </w:pP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Place of arbitration (or dispute consideration):</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Tashkent Interdistrict Economic Court,</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Uzbekistan, 100097, Tashkent, 6, Chupanota str.</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Tel: (+998 71) 277-03-22; (+998 71) 277-27-48.</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rPr>
            </w:pPr>
          </w:p>
        </w:tc>
        <w:tc>
          <w:tcPr>
            <w:tcW w:w="5245" w:type="dxa"/>
            <w:gridSpan w:val="2"/>
          </w:tcPr>
          <w:p w:rsidR="006E669D" w:rsidRPr="006E669D" w:rsidRDefault="006E669D" w:rsidP="00A958AE">
            <w:pPr>
              <w:jc w:val="both"/>
              <w:rPr>
                <w:rFonts w:ascii="Arial Narrow" w:hAnsi="Arial Narrow" w:cs="Arial"/>
                <w:noProof/>
                <w:sz w:val="20"/>
                <w:szCs w:val="17"/>
              </w:rPr>
            </w:pPr>
          </w:p>
        </w:tc>
      </w:tr>
      <w:tr w:rsidR="006E669D" w:rsidRPr="006E669D" w:rsidTr="00A958AE">
        <w:tc>
          <w:tcPr>
            <w:tcW w:w="5353" w:type="dxa"/>
            <w:gridSpan w:val="2"/>
          </w:tcPr>
          <w:p w:rsidR="006E669D" w:rsidRPr="006E669D" w:rsidRDefault="006E669D" w:rsidP="00A958AE">
            <w:pPr>
              <w:jc w:val="both"/>
              <w:rPr>
                <w:rFonts w:ascii="Arial Narrow" w:hAnsi="Arial Narrow" w:cs="Arial"/>
                <w:b/>
                <w:sz w:val="20"/>
                <w:szCs w:val="17"/>
              </w:rPr>
            </w:pPr>
            <w:r w:rsidRPr="006E669D">
              <w:rPr>
                <w:rFonts w:ascii="Arial Narrow" w:hAnsi="Arial Narrow" w:cs="Arial"/>
                <w:b/>
                <w:sz w:val="20"/>
                <w:szCs w:val="17"/>
              </w:rPr>
              <w:t>15. ПРОЧИЕ УСЛОВИЯ</w:t>
            </w:r>
          </w:p>
        </w:tc>
        <w:tc>
          <w:tcPr>
            <w:tcW w:w="5245" w:type="dxa"/>
            <w:gridSpan w:val="2"/>
          </w:tcPr>
          <w:p w:rsidR="006E669D" w:rsidRPr="006E669D" w:rsidRDefault="006E669D" w:rsidP="00A958AE">
            <w:pPr>
              <w:jc w:val="both"/>
              <w:rPr>
                <w:rFonts w:ascii="Arial Narrow" w:hAnsi="Arial Narrow" w:cs="Arial"/>
                <w:b/>
                <w:noProof/>
                <w:sz w:val="20"/>
                <w:szCs w:val="17"/>
              </w:rPr>
            </w:pPr>
            <w:r w:rsidRPr="006E669D">
              <w:rPr>
                <w:rFonts w:ascii="Arial Narrow" w:hAnsi="Arial Narrow" w:cs="Arial"/>
                <w:b/>
                <w:noProof/>
                <w:sz w:val="20"/>
                <w:szCs w:val="17"/>
              </w:rPr>
              <w:t>15. OTHER CONDITIONS</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15.1. Все приложения к настоящему Контракту, являются неотъемлемой частью контракта.</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15.1. All the appendices to the present Contract are to be considered as integral parts of the Contract.</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15.2. Все изменения и дополнения к настоящему Контракту действительны лишь в том случае, если они совершены в письменной форме, подписаны обеими сторонами и зарегистрированы в Уполномоченных органах Республики Узбекистан.</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15.2. All the amendments and addenda to the present Contract are valid only if they are made in written form, signed by both parties and registered by the authorized bodies of the Republic of Uzbekistan.</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15.3. Продавец не имеет права передавать третьим лицам исполнение настоящего Контракта без письменного разрешения Покупателя.</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15.3. The Seller shall have no right to transfer the execution of the Contract to third parties without the Buyer’s written consent.</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15.4. После подписания настоящего Контракта, все предыдущие переговоры и переписка по нему теряют силу.</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15.4. After the signing of this Contract, all previous negotiations and correspondence on it become null and void</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15.5. Настоящий Контракт подписан в двух экземплярах, по одному для каждой из Сторон, на Русском и Английском языках.</w:t>
            </w:r>
          </w:p>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В случае возникновения разночтений, приоритет будет иметь версия контракта на Русском языке.</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15.5. The present Contract is signed in duplicate, one for each of the Parties, in the Russian and English languages.</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In the event of a discrepancy, the version of the contract in the Russian language will prevail.</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15.6. Применимым правом к настоящему Контракту является законодательство Республики Узбекистан, действующее на дату заключения настоящего Контракта.</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15.6. The applicable law to this Contract is the legislation of the Republic of Uzbekistan, effective on the date of concluding this Contract.</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15.7. Настоящий контракт, вступает в силу после подписания его обеими Сторонами и регистрации в уполномоченных органах Республики Узбекистан.</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15.7. The present Contract comes into force after its signing by both Parties and registration with the authorized bodies of the Republic of Uzbekistan.</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15.8. Срок действия настоящего Контракта - до полного  выполнения обязательств сторонами и проведения взаимных расчетов.</w:t>
            </w:r>
          </w:p>
        </w:tc>
        <w:tc>
          <w:tcPr>
            <w:tcW w:w="5245" w:type="dxa"/>
            <w:gridSpan w:val="2"/>
          </w:tcPr>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15.8. The term of this Contract is until the Parties fulfill their obligations and perform mutual settlements.</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rPr>
            </w:pPr>
          </w:p>
        </w:tc>
        <w:tc>
          <w:tcPr>
            <w:tcW w:w="5245" w:type="dxa"/>
            <w:gridSpan w:val="2"/>
          </w:tcPr>
          <w:p w:rsidR="006E669D" w:rsidRPr="006E669D" w:rsidRDefault="006E669D" w:rsidP="00A958AE">
            <w:pPr>
              <w:jc w:val="both"/>
              <w:rPr>
                <w:rFonts w:ascii="Arial Narrow" w:hAnsi="Arial Narrow" w:cs="Arial"/>
                <w:noProof/>
                <w:sz w:val="20"/>
                <w:szCs w:val="17"/>
              </w:rPr>
            </w:pPr>
          </w:p>
        </w:tc>
      </w:tr>
      <w:tr w:rsidR="006E669D" w:rsidRPr="006E669D" w:rsidTr="00A958AE">
        <w:tc>
          <w:tcPr>
            <w:tcW w:w="5353" w:type="dxa"/>
            <w:gridSpan w:val="2"/>
          </w:tcPr>
          <w:p w:rsidR="006E669D" w:rsidRPr="006E669D" w:rsidRDefault="006E669D" w:rsidP="00A958AE">
            <w:pPr>
              <w:jc w:val="both"/>
              <w:rPr>
                <w:rFonts w:ascii="Arial Narrow" w:hAnsi="Arial Narrow" w:cs="Arial"/>
                <w:b/>
                <w:sz w:val="20"/>
                <w:szCs w:val="17"/>
                <w:lang w:val="ru-RU"/>
              </w:rPr>
            </w:pPr>
            <w:r w:rsidRPr="006E669D">
              <w:rPr>
                <w:rFonts w:ascii="Arial Narrow" w:hAnsi="Arial Narrow" w:cs="Arial"/>
                <w:b/>
                <w:sz w:val="20"/>
                <w:szCs w:val="17"/>
                <w:lang w:val="ru-RU"/>
              </w:rPr>
              <w:t>16. ЮРИДИЧЕСКИЕ АДРЕСА И БАНКОВСКИЕ РЕКВИЗИТЫ СТОРОН</w:t>
            </w:r>
          </w:p>
        </w:tc>
        <w:tc>
          <w:tcPr>
            <w:tcW w:w="5245" w:type="dxa"/>
            <w:gridSpan w:val="2"/>
          </w:tcPr>
          <w:p w:rsidR="006E669D" w:rsidRPr="006E669D" w:rsidRDefault="006E669D" w:rsidP="00A958AE">
            <w:pPr>
              <w:jc w:val="both"/>
              <w:rPr>
                <w:rFonts w:ascii="Arial Narrow" w:hAnsi="Arial Narrow" w:cs="Arial"/>
                <w:b/>
                <w:noProof/>
                <w:sz w:val="20"/>
                <w:szCs w:val="17"/>
              </w:rPr>
            </w:pPr>
            <w:r w:rsidRPr="006E669D">
              <w:rPr>
                <w:rFonts w:ascii="Arial Narrow" w:hAnsi="Arial Narrow" w:cs="Arial"/>
                <w:b/>
                <w:noProof/>
                <w:sz w:val="20"/>
                <w:szCs w:val="17"/>
              </w:rPr>
              <w:t>16. LEGAL ADDRESSES AND BANK DETAILS OF THE PARTIES</w:t>
            </w:r>
          </w:p>
        </w:tc>
      </w:tr>
      <w:tr w:rsidR="006E669D" w:rsidRPr="006E669D" w:rsidTr="00A958AE">
        <w:tc>
          <w:tcPr>
            <w:tcW w:w="5353" w:type="dxa"/>
            <w:gridSpan w:val="2"/>
          </w:tcPr>
          <w:p w:rsidR="006E669D" w:rsidRPr="006E669D" w:rsidRDefault="006E669D" w:rsidP="00A958AE">
            <w:pPr>
              <w:jc w:val="both"/>
              <w:rPr>
                <w:rFonts w:ascii="Arial Narrow" w:hAnsi="Arial Narrow" w:cs="Arial"/>
                <w:b/>
                <w:sz w:val="20"/>
                <w:szCs w:val="17"/>
              </w:rPr>
            </w:pPr>
            <w:r w:rsidRPr="006E669D">
              <w:rPr>
                <w:rFonts w:ascii="Arial Narrow" w:hAnsi="Arial Narrow" w:cs="Arial"/>
                <w:b/>
                <w:sz w:val="20"/>
                <w:szCs w:val="17"/>
              </w:rPr>
              <w:t>ПРОДАВЕЦ / ГРУЗООТПРАВИТЕЛЬ:</w:t>
            </w:r>
          </w:p>
        </w:tc>
        <w:tc>
          <w:tcPr>
            <w:tcW w:w="5245" w:type="dxa"/>
            <w:gridSpan w:val="2"/>
          </w:tcPr>
          <w:p w:rsidR="006E669D" w:rsidRPr="006E669D" w:rsidRDefault="006E669D" w:rsidP="00A958AE">
            <w:pPr>
              <w:jc w:val="both"/>
              <w:rPr>
                <w:rFonts w:ascii="Arial Narrow" w:hAnsi="Arial Narrow" w:cs="Arial"/>
                <w:b/>
                <w:noProof/>
                <w:sz w:val="20"/>
                <w:szCs w:val="17"/>
              </w:rPr>
            </w:pPr>
            <w:r w:rsidRPr="006E669D">
              <w:rPr>
                <w:rFonts w:ascii="Arial Narrow" w:hAnsi="Arial Narrow" w:cs="Arial"/>
                <w:b/>
                <w:noProof/>
                <w:sz w:val="20"/>
                <w:szCs w:val="17"/>
              </w:rPr>
              <w:t>THE SELLER / CONSIGNOR:</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lang w:val="ru-RU"/>
              </w:rPr>
            </w:pPr>
          </w:p>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Адрес:</w:t>
            </w:r>
            <w:r w:rsidRPr="006E669D">
              <w:rPr>
                <w:rFonts w:ascii="Arial Narrow" w:hAnsi="Arial Narrow" w:cs="Arial"/>
                <w:sz w:val="20"/>
                <w:szCs w:val="17"/>
                <w:lang w:val="ru-RU"/>
              </w:rPr>
              <w:tab/>
            </w:r>
          </w:p>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 xml:space="preserve">Телефон: </w:t>
            </w:r>
          </w:p>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Факс:</w:t>
            </w:r>
            <w:r w:rsidRPr="006E669D">
              <w:rPr>
                <w:rFonts w:ascii="Arial Narrow" w:hAnsi="Arial Narrow" w:cs="Arial"/>
                <w:sz w:val="20"/>
                <w:szCs w:val="17"/>
                <w:lang w:val="ru-RU"/>
              </w:rPr>
              <w:tab/>
              <w:t xml:space="preserve"> </w:t>
            </w:r>
          </w:p>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rPr>
              <w:t>E</w:t>
            </w:r>
            <w:r w:rsidRPr="006E669D">
              <w:rPr>
                <w:rFonts w:ascii="Arial Narrow" w:hAnsi="Arial Narrow" w:cs="Arial"/>
                <w:sz w:val="20"/>
                <w:szCs w:val="17"/>
                <w:lang w:val="ru-RU"/>
              </w:rPr>
              <w:t>-</w:t>
            </w:r>
            <w:r w:rsidRPr="006E669D">
              <w:rPr>
                <w:rFonts w:ascii="Arial Narrow" w:hAnsi="Arial Narrow" w:cs="Arial"/>
                <w:sz w:val="20"/>
                <w:szCs w:val="17"/>
              </w:rPr>
              <w:t>mail</w:t>
            </w:r>
            <w:r w:rsidRPr="006E669D">
              <w:rPr>
                <w:rFonts w:ascii="Arial Narrow" w:hAnsi="Arial Narrow" w:cs="Arial"/>
                <w:sz w:val="20"/>
                <w:szCs w:val="17"/>
                <w:lang w:val="ru-RU"/>
              </w:rPr>
              <w:t>:</w:t>
            </w:r>
            <w:r w:rsidRPr="006E669D">
              <w:rPr>
                <w:rFonts w:ascii="Arial Narrow" w:hAnsi="Arial Narrow" w:cs="Arial"/>
                <w:sz w:val="20"/>
                <w:szCs w:val="17"/>
                <w:lang w:val="ru-RU"/>
              </w:rPr>
              <w:tab/>
            </w:r>
          </w:p>
          <w:p w:rsidR="006E669D" w:rsidRPr="006E669D" w:rsidRDefault="006E669D" w:rsidP="00A958AE">
            <w:pPr>
              <w:jc w:val="both"/>
              <w:rPr>
                <w:rFonts w:ascii="Arial Narrow" w:hAnsi="Arial Narrow" w:cs="Arial"/>
                <w:sz w:val="20"/>
                <w:szCs w:val="17"/>
                <w:lang w:val="ru-RU"/>
              </w:rPr>
            </w:pPr>
          </w:p>
          <w:p w:rsidR="006E669D" w:rsidRPr="006E669D" w:rsidRDefault="006E669D" w:rsidP="00A958AE">
            <w:pPr>
              <w:jc w:val="both"/>
              <w:rPr>
                <w:rFonts w:ascii="Arial Narrow" w:hAnsi="Arial Narrow" w:cs="Arial"/>
                <w:b/>
                <w:sz w:val="20"/>
                <w:szCs w:val="17"/>
              </w:rPr>
            </w:pPr>
            <w:r w:rsidRPr="006E669D">
              <w:rPr>
                <w:rFonts w:ascii="Arial Narrow" w:hAnsi="Arial Narrow" w:cs="Arial"/>
                <w:b/>
                <w:sz w:val="20"/>
                <w:szCs w:val="17"/>
              </w:rPr>
              <w:t>Банк Продавца:</w:t>
            </w:r>
          </w:p>
          <w:p w:rsidR="006E669D" w:rsidRPr="006E669D" w:rsidRDefault="006E669D" w:rsidP="00A958AE">
            <w:pPr>
              <w:jc w:val="both"/>
              <w:rPr>
                <w:rFonts w:ascii="Arial Narrow" w:hAnsi="Arial Narrow" w:cs="Arial"/>
                <w:sz w:val="20"/>
                <w:szCs w:val="17"/>
              </w:rPr>
            </w:pPr>
            <w:r w:rsidRPr="006E669D">
              <w:rPr>
                <w:rFonts w:ascii="Arial Narrow" w:hAnsi="Arial Narrow" w:cs="Arial"/>
                <w:sz w:val="20"/>
                <w:szCs w:val="17"/>
              </w:rPr>
              <w:t>Bank details:</w:t>
            </w:r>
          </w:p>
          <w:p w:rsidR="006E669D" w:rsidRPr="006E669D" w:rsidRDefault="006E669D" w:rsidP="00A958AE">
            <w:pPr>
              <w:jc w:val="both"/>
              <w:rPr>
                <w:rFonts w:ascii="Arial Narrow" w:hAnsi="Arial Narrow" w:cs="Arial"/>
                <w:sz w:val="20"/>
                <w:szCs w:val="17"/>
              </w:rPr>
            </w:pPr>
            <w:r w:rsidRPr="006E669D">
              <w:rPr>
                <w:rFonts w:ascii="Arial Narrow" w:hAnsi="Arial Narrow" w:cs="Arial"/>
                <w:sz w:val="20"/>
                <w:szCs w:val="17"/>
              </w:rPr>
              <w:t>SWIFT NO:</w:t>
            </w:r>
          </w:p>
          <w:p w:rsidR="006E669D" w:rsidRPr="006E669D" w:rsidRDefault="006E669D" w:rsidP="00A958AE">
            <w:pPr>
              <w:jc w:val="both"/>
              <w:rPr>
                <w:rFonts w:ascii="Arial Narrow" w:hAnsi="Arial Narrow" w:cs="Arial"/>
                <w:sz w:val="20"/>
                <w:szCs w:val="17"/>
              </w:rPr>
            </w:pPr>
            <w:r w:rsidRPr="006E669D">
              <w:rPr>
                <w:rFonts w:ascii="Arial Narrow" w:hAnsi="Arial Narrow" w:cs="Arial"/>
                <w:sz w:val="20"/>
                <w:szCs w:val="17"/>
              </w:rPr>
              <w:t>Bank Address:</w:t>
            </w:r>
          </w:p>
          <w:p w:rsidR="006E669D" w:rsidRPr="006E669D" w:rsidRDefault="006E669D" w:rsidP="00A958AE">
            <w:pPr>
              <w:jc w:val="both"/>
              <w:rPr>
                <w:rFonts w:ascii="Arial Narrow" w:hAnsi="Arial Narrow" w:cs="Arial"/>
                <w:sz w:val="20"/>
                <w:szCs w:val="17"/>
              </w:rPr>
            </w:pPr>
            <w:r w:rsidRPr="006E669D">
              <w:rPr>
                <w:rFonts w:ascii="Arial Narrow" w:hAnsi="Arial Narrow" w:cs="Arial"/>
                <w:sz w:val="20"/>
                <w:szCs w:val="17"/>
              </w:rPr>
              <w:t>Account number:</w:t>
            </w:r>
          </w:p>
        </w:tc>
        <w:tc>
          <w:tcPr>
            <w:tcW w:w="5245" w:type="dxa"/>
            <w:gridSpan w:val="2"/>
          </w:tcPr>
          <w:p w:rsidR="006E669D" w:rsidRPr="006E669D" w:rsidRDefault="006E669D" w:rsidP="00A958AE">
            <w:pPr>
              <w:jc w:val="both"/>
              <w:rPr>
                <w:rFonts w:ascii="Arial Narrow" w:hAnsi="Arial Narrow" w:cs="Arial"/>
                <w:noProof/>
                <w:sz w:val="20"/>
                <w:szCs w:val="17"/>
              </w:rPr>
            </w:pP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Address:</w:t>
            </w:r>
            <w:r w:rsidRPr="006E669D">
              <w:rPr>
                <w:rFonts w:ascii="Arial Narrow" w:hAnsi="Arial Narrow" w:cs="Arial"/>
                <w:noProof/>
                <w:sz w:val="20"/>
                <w:szCs w:val="17"/>
              </w:rPr>
              <w:tab/>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Phone:</w:t>
            </w:r>
            <w:r w:rsidRPr="006E669D">
              <w:rPr>
                <w:rFonts w:ascii="Arial Narrow" w:hAnsi="Arial Narrow" w:cs="Arial"/>
                <w:noProof/>
                <w:sz w:val="20"/>
                <w:szCs w:val="17"/>
              </w:rPr>
              <w:tab/>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Fax:</w:t>
            </w:r>
            <w:r w:rsidRPr="006E669D">
              <w:rPr>
                <w:rFonts w:ascii="Arial Narrow" w:hAnsi="Arial Narrow" w:cs="Arial"/>
                <w:noProof/>
                <w:sz w:val="20"/>
                <w:szCs w:val="17"/>
              </w:rPr>
              <w:tab/>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 xml:space="preserve">E-mail: </w:t>
            </w:r>
          </w:p>
          <w:p w:rsidR="006E669D" w:rsidRPr="006E669D" w:rsidRDefault="006E669D" w:rsidP="00A958AE">
            <w:pPr>
              <w:jc w:val="both"/>
              <w:rPr>
                <w:rFonts w:ascii="Arial Narrow" w:hAnsi="Arial Narrow" w:cs="Arial"/>
                <w:noProof/>
                <w:sz w:val="20"/>
                <w:szCs w:val="17"/>
              </w:rPr>
            </w:pPr>
          </w:p>
          <w:p w:rsidR="006E669D" w:rsidRPr="006E669D" w:rsidRDefault="006E669D" w:rsidP="00A958AE">
            <w:pPr>
              <w:jc w:val="both"/>
              <w:rPr>
                <w:rFonts w:ascii="Arial Narrow" w:hAnsi="Arial Narrow" w:cs="Arial"/>
                <w:b/>
                <w:noProof/>
                <w:sz w:val="20"/>
                <w:szCs w:val="17"/>
              </w:rPr>
            </w:pPr>
            <w:r w:rsidRPr="006E669D">
              <w:rPr>
                <w:rFonts w:ascii="Arial Narrow" w:hAnsi="Arial Narrow" w:cs="Arial"/>
                <w:b/>
                <w:noProof/>
                <w:sz w:val="20"/>
                <w:szCs w:val="17"/>
              </w:rPr>
              <w:t>Seller's Bank:</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 xml:space="preserve">Bank details: </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 xml:space="preserve">SWIFT NO: </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 xml:space="preserve">Bank Address: </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Account number:</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rPr>
            </w:pPr>
          </w:p>
        </w:tc>
        <w:tc>
          <w:tcPr>
            <w:tcW w:w="5245" w:type="dxa"/>
            <w:gridSpan w:val="2"/>
          </w:tcPr>
          <w:p w:rsidR="006E669D" w:rsidRPr="006E669D" w:rsidRDefault="006E669D" w:rsidP="00A958AE">
            <w:pPr>
              <w:jc w:val="both"/>
              <w:rPr>
                <w:rFonts w:ascii="Arial Narrow" w:hAnsi="Arial Narrow" w:cs="Arial"/>
                <w:noProof/>
                <w:sz w:val="20"/>
                <w:szCs w:val="17"/>
              </w:rPr>
            </w:pPr>
          </w:p>
        </w:tc>
      </w:tr>
      <w:tr w:rsidR="006E669D" w:rsidRPr="006E669D" w:rsidTr="00A958AE">
        <w:tc>
          <w:tcPr>
            <w:tcW w:w="5353" w:type="dxa"/>
            <w:gridSpan w:val="2"/>
          </w:tcPr>
          <w:p w:rsidR="006E669D" w:rsidRPr="006E669D" w:rsidRDefault="006E669D" w:rsidP="00A958AE">
            <w:pPr>
              <w:jc w:val="both"/>
              <w:rPr>
                <w:rFonts w:ascii="Arial Narrow" w:hAnsi="Arial Narrow" w:cs="Arial"/>
                <w:b/>
                <w:sz w:val="20"/>
                <w:szCs w:val="17"/>
              </w:rPr>
            </w:pPr>
            <w:r w:rsidRPr="006E669D">
              <w:rPr>
                <w:rFonts w:ascii="Arial Narrow" w:hAnsi="Arial Narrow" w:cs="Arial"/>
                <w:b/>
                <w:sz w:val="20"/>
                <w:szCs w:val="17"/>
              </w:rPr>
              <w:t>ПОКУПАТЕЛЬ / ГРУЗОПОЛУЧАТЕЛЬ:</w:t>
            </w:r>
          </w:p>
        </w:tc>
        <w:tc>
          <w:tcPr>
            <w:tcW w:w="5245" w:type="dxa"/>
            <w:gridSpan w:val="2"/>
          </w:tcPr>
          <w:p w:rsidR="006E669D" w:rsidRPr="006E669D" w:rsidRDefault="006E669D" w:rsidP="00A958AE">
            <w:pPr>
              <w:jc w:val="both"/>
              <w:rPr>
                <w:rFonts w:ascii="Arial Narrow" w:hAnsi="Arial Narrow" w:cs="Arial"/>
                <w:b/>
                <w:noProof/>
                <w:sz w:val="20"/>
                <w:szCs w:val="17"/>
              </w:rPr>
            </w:pPr>
            <w:r w:rsidRPr="006E669D">
              <w:rPr>
                <w:rFonts w:ascii="Arial Narrow" w:hAnsi="Arial Narrow" w:cs="Arial"/>
                <w:b/>
                <w:noProof/>
                <w:sz w:val="20"/>
                <w:szCs w:val="17"/>
              </w:rPr>
              <w:t>THE BUYER / CONSIGNEE:</w:t>
            </w:r>
          </w:p>
        </w:tc>
      </w:tr>
      <w:tr w:rsidR="006E669D" w:rsidRPr="006E669D" w:rsidTr="00A958AE">
        <w:tc>
          <w:tcPr>
            <w:tcW w:w="5353" w:type="dxa"/>
            <w:gridSpan w:val="2"/>
          </w:tcPr>
          <w:p w:rsidR="006E669D" w:rsidRPr="006E669D" w:rsidRDefault="006E669D" w:rsidP="00A958AE">
            <w:pPr>
              <w:jc w:val="both"/>
              <w:rPr>
                <w:rFonts w:ascii="Arial Narrow" w:hAnsi="Arial Narrow" w:cs="Arial"/>
                <w:b/>
                <w:sz w:val="20"/>
                <w:szCs w:val="17"/>
                <w:lang w:val="ru-RU"/>
              </w:rPr>
            </w:pPr>
            <w:r w:rsidRPr="006E669D">
              <w:rPr>
                <w:rFonts w:ascii="Arial Narrow" w:hAnsi="Arial Narrow" w:cs="Arial"/>
                <w:b/>
                <w:sz w:val="20"/>
                <w:szCs w:val="17"/>
                <w:lang w:val="ru-RU"/>
              </w:rPr>
              <w:lastRenderedPageBreak/>
              <w:t>ГУП «</w:t>
            </w:r>
            <w:r w:rsidRPr="006E669D">
              <w:rPr>
                <w:rFonts w:ascii="Arial Narrow" w:hAnsi="Arial Narrow" w:cs="Arial"/>
                <w:b/>
                <w:sz w:val="20"/>
                <w:szCs w:val="17"/>
              </w:rPr>
              <w:t>O</w:t>
            </w:r>
            <w:r w:rsidRPr="006E669D">
              <w:rPr>
                <w:rFonts w:ascii="Arial Narrow" w:hAnsi="Arial Narrow" w:cs="Arial"/>
                <w:b/>
                <w:sz w:val="20"/>
                <w:szCs w:val="17"/>
                <w:lang w:val="ru-RU"/>
              </w:rPr>
              <w:t>’</w:t>
            </w:r>
            <w:proofErr w:type="spellStart"/>
            <w:r w:rsidRPr="006E669D">
              <w:rPr>
                <w:rFonts w:ascii="Arial Narrow" w:hAnsi="Arial Narrow" w:cs="Arial"/>
                <w:b/>
                <w:sz w:val="20"/>
                <w:szCs w:val="17"/>
              </w:rPr>
              <w:t>zmedimpeks</w:t>
            </w:r>
            <w:proofErr w:type="spellEnd"/>
            <w:r w:rsidRPr="006E669D">
              <w:rPr>
                <w:rFonts w:ascii="Arial Narrow" w:hAnsi="Arial Narrow" w:cs="Arial"/>
                <w:b/>
                <w:sz w:val="20"/>
                <w:szCs w:val="17"/>
                <w:lang w:val="ru-RU"/>
              </w:rPr>
              <w:t>»</w:t>
            </w:r>
          </w:p>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 xml:space="preserve">Республика Узбекистан, 100007, Ташкент, </w:t>
            </w:r>
          </w:p>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ул. М. Улугбека, 32Б</w:t>
            </w:r>
          </w:p>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Тел. (998-71) 268-25-44, 268-03-24, Факс (998-71) 268-36-01.</w:t>
            </w:r>
          </w:p>
          <w:p w:rsidR="006E669D" w:rsidRPr="006E669D" w:rsidRDefault="006E669D" w:rsidP="00A958AE">
            <w:pPr>
              <w:jc w:val="both"/>
              <w:rPr>
                <w:rFonts w:ascii="Arial Narrow" w:hAnsi="Arial Narrow" w:cs="Arial"/>
                <w:sz w:val="20"/>
                <w:szCs w:val="17"/>
                <w:lang w:val="ru-RU"/>
              </w:rPr>
            </w:pPr>
            <w:proofErr w:type="spellStart"/>
            <w:r w:rsidRPr="006E669D">
              <w:rPr>
                <w:rFonts w:ascii="Arial Narrow" w:hAnsi="Arial Narrow" w:cs="Arial"/>
                <w:sz w:val="20"/>
                <w:szCs w:val="17"/>
              </w:rPr>
              <w:t>uzmedimpeks</w:t>
            </w:r>
            <w:proofErr w:type="spellEnd"/>
            <w:r w:rsidRPr="006E669D">
              <w:rPr>
                <w:rFonts w:ascii="Arial Narrow" w:hAnsi="Arial Narrow" w:cs="Arial"/>
                <w:sz w:val="20"/>
                <w:szCs w:val="17"/>
                <w:lang w:val="ru-RU"/>
              </w:rPr>
              <w:t>@</w:t>
            </w:r>
            <w:r w:rsidRPr="006E669D">
              <w:rPr>
                <w:rFonts w:ascii="Arial Narrow" w:hAnsi="Arial Narrow" w:cs="Arial"/>
                <w:sz w:val="20"/>
                <w:szCs w:val="17"/>
              </w:rPr>
              <w:t>gmail</w:t>
            </w:r>
            <w:r w:rsidRPr="006E669D">
              <w:rPr>
                <w:rFonts w:ascii="Arial Narrow" w:hAnsi="Arial Narrow" w:cs="Arial"/>
                <w:sz w:val="20"/>
                <w:szCs w:val="17"/>
                <w:lang w:val="ru-RU"/>
              </w:rPr>
              <w:t>.</w:t>
            </w:r>
            <w:r w:rsidRPr="006E669D">
              <w:rPr>
                <w:rFonts w:ascii="Arial Narrow" w:hAnsi="Arial Narrow" w:cs="Arial"/>
                <w:sz w:val="20"/>
                <w:szCs w:val="17"/>
              </w:rPr>
              <w:t>com</w:t>
            </w:r>
          </w:p>
          <w:p w:rsidR="006E669D" w:rsidRPr="006E669D" w:rsidRDefault="006E669D" w:rsidP="00A958AE">
            <w:pPr>
              <w:jc w:val="both"/>
              <w:rPr>
                <w:rFonts w:ascii="Arial Narrow" w:hAnsi="Arial Narrow" w:cs="Arial"/>
                <w:sz w:val="20"/>
                <w:szCs w:val="17"/>
                <w:lang w:val="ru-RU"/>
              </w:rPr>
            </w:pPr>
          </w:p>
          <w:p w:rsidR="006E669D" w:rsidRPr="006E669D" w:rsidRDefault="006E669D" w:rsidP="00A958AE">
            <w:pPr>
              <w:jc w:val="both"/>
              <w:rPr>
                <w:rFonts w:ascii="Arial Narrow" w:hAnsi="Arial Narrow" w:cs="Arial"/>
                <w:b/>
                <w:sz w:val="20"/>
                <w:szCs w:val="17"/>
                <w:lang w:val="ru-RU"/>
              </w:rPr>
            </w:pPr>
            <w:r w:rsidRPr="006E669D">
              <w:rPr>
                <w:rFonts w:ascii="Arial Narrow" w:hAnsi="Arial Narrow" w:cs="Arial"/>
                <w:b/>
                <w:sz w:val="20"/>
                <w:szCs w:val="17"/>
                <w:lang w:val="ru-RU"/>
              </w:rPr>
              <w:t>Банк Покупателя:</w:t>
            </w:r>
          </w:p>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 xml:space="preserve">АО “КДБ Банк Узбекистан”, Республика Узбекистан, </w:t>
            </w:r>
          </w:p>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г. Ташкент, 100047, Ул. Бухара, 3</w:t>
            </w:r>
          </w:p>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 xml:space="preserve">р/с </w:t>
            </w:r>
            <w:r w:rsidRPr="006E669D">
              <w:rPr>
                <w:rFonts w:ascii="Arial Narrow" w:hAnsi="Arial Narrow" w:cs="Arial"/>
                <w:sz w:val="20"/>
                <w:szCs w:val="17"/>
              </w:rPr>
              <w:t>USD</w:t>
            </w:r>
            <w:r w:rsidRPr="006E669D">
              <w:rPr>
                <w:rFonts w:ascii="Arial Narrow" w:hAnsi="Arial Narrow" w:cs="Arial"/>
                <w:sz w:val="20"/>
                <w:szCs w:val="17"/>
                <w:lang w:val="ru-RU"/>
              </w:rPr>
              <w:t>: 2021 0840 2006 0011 8006</w:t>
            </w:r>
          </w:p>
          <w:p w:rsidR="006E669D" w:rsidRPr="006E669D" w:rsidRDefault="006E669D" w:rsidP="00A958AE">
            <w:pPr>
              <w:jc w:val="both"/>
              <w:rPr>
                <w:rFonts w:ascii="Arial Narrow" w:hAnsi="Arial Narrow" w:cs="Arial"/>
                <w:sz w:val="20"/>
                <w:szCs w:val="17"/>
              </w:rPr>
            </w:pPr>
            <w:r w:rsidRPr="006E669D">
              <w:rPr>
                <w:rFonts w:ascii="Arial Narrow" w:hAnsi="Arial Narrow" w:cs="Arial"/>
                <w:sz w:val="20"/>
                <w:szCs w:val="17"/>
              </w:rPr>
              <w:t>р/с EUR: 2021 0978 3006 0011 8006</w:t>
            </w:r>
          </w:p>
          <w:p w:rsidR="006E669D" w:rsidRPr="006E669D" w:rsidRDefault="006E669D" w:rsidP="00A958AE">
            <w:pPr>
              <w:jc w:val="both"/>
              <w:rPr>
                <w:rFonts w:ascii="Arial Narrow" w:hAnsi="Arial Narrow" w:cs="Arial"/>
                <w:sz w:val="20"/>
                <w:szCs w:val="17"/>
              </w:rPr>
            </w:pPr>
            <w:r w:rsidRPr="006E669D">
              <w:rPr>
                <w:rFonts w:ascii="Arial Narrow" w:hAnsi="Arial Narrow" w:cs="Arial"/>
                <w:sz w:val="20"/>
                <w:szCs w:val="17"/>
              </w:rPr>
              <w:t>SWIFT: KODBUZ22</w:t>
            </w:r>
          </w:p>
        </w:tc>
        <w:tc>
          <w:tcPr>
            <w:tcW w:w="5245" w:type="dxa"/>
            <w:gridSpan w:val="2"/>
          </w:tcPr>
          <w:p w:rsidR="006E669D" w:rsidRPr="006E669D" w:rsidRDefault="006E669D" w:rsidP="00A958AE">
            <w:pPr>
              <w:jc w:val="both"/>
              <w:rPr>
                <w:rFonts w:ascii="Arial Narrow" w:hAnsi="Arial Narrow" w:cs="Arial"/>
                <w:b/>
                <w:noProof/>
                <w:sz w:val="20"/>
                <w:szCs w:val="17"/>
              </w:rPr>
            </w:pPr>
            <w:r w:rsidRPr="006E669D">
              <w:rPr>
                <w:rFonts w:ascii="Arial Narrow" w:hAnsi="Arial Narrow" w:cs="Arial"/>
                <w:b/>
                <w:noProof/>
                <w:sz w:val="20"/>
                <w:szCs w:val="17"/>
              </w:rPr>
              <w:t>SUE «O’zmedimpeks»</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Republic of Uzbekistan, 100007, Tashkent,</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 xml:space="preserve">32B, M. Ulugbek Street, </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Tel: (998-71) 268-25-44, 268-03-24, Fax: (998-71) 268-36-01.</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uzmedimpeks@gmail.com</w:t>
            </w:r>
          </w:p>
          <w:p w:rsidR="006E669D" w:rsidRPr="006E669D" w:rsidRDefault="006E669D" w:rsidP="00A958AE">
            <w:pPr>
              <w:jc w:val="both"/>
              <w:rPr>
                <w:rFonts w:ascii="Arial Narrow" w:hAnsi="Arial Narrow" w:cs="Arial"/>
                <w:noProof/>
                <w:sz w:val="20"/>
                <w:szCs w:val="17"/>
              </w:rPr>
            </w:pPr>
          </w:p>
          <w:p w:rsidR="006E669D" w:rsidRPr="006E669D" w:rsidRDefault="006E669D" w:rsidP="00A958AE">
            <w:pPr>
              <w:jc w:val="both"/>
              <w:rPr>
                <w:rFonts w:ascii="Arial Narrow" w:hAnsi="Arial Narrow" w:cs="Arial"/>
                <w:b/>
                <w:noProof/>
                <w:sz w:val="20"/>
                <w:szCs w:val="17"/>
              </w:rPr>
            </w:pPr>
            <w:r w:rsidRPr="006E669D">
              <w:rPr>
                <w:rFonts w:ascii="Arial Narrow" w:hAnsi="Arial Narrow" w:cs="Arial"/>
                <w:b/>
                <w:noProof/>
                <w:sz w:val="20"/>
                <w:szCs w:val="17"/>
              </w:rPr>
              <w:t>Buyer’s Bank:</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 xml:space="preserve">JSC “KDB Bank Uzbekistan”, 3, Bukhara Street, </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Tashkent 100047, Uzbekistan</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USD acc.: 2021 0840 2006 0011 8006</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EUR acc.: 2021 0978 3006 0011 8006</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SWIFT: KODBUZ22</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rPr>
            </w:pPr>
          </w:p>
        </w:tc>
        <w:tc>
          <w:tcPr>
            <w:tcW w:w="5245" w:type="dxa"/>
            <w:gridSpan w:val="2"/>
          </w:tcPr>
          <w:p w:rsidR="006E669D" w:rsidRPr="006E669D" w:rsidRDefault="006E669D" w:rsidP="00A958AE">
            <w:pPr>
              <w:jc w:val="both"/>
              <w:rPr>
                <w:rFonts w:ascii="Arial Narrow" w:hAnsi="Arial Narrow" w:cs="Arial"/>
                <w:noProof/>
                <w:sz w:val="20"/>
                <w:szCs w:val="17"/>
              </w:rPr>
            </w:pPr>
          </w:p>
        </w:tc>
      </w:tr>
      <w:tr w:rsidR="006E669D" w:rsidRPr="006E669D" w:rsidTr="00A958AE">
        <w:tc>
          <w:tcPr>
            <w:tcW w:w="5353" w:type="dxa"/>
            <w:gridSpan w:val="2"/>
          </w:tcPr>
          <w:p w:rsidR="006E669D" w:rsidRPr="006E669D" w:rsidRDefault="006E669D" w:rsidP="00A958AE">
            <w:pPr>
              <w:jc w:val="both"/>
              <w:rPr>
                <w:rFonts w:ascii="Arial Narrow" w:hAnsi="Arial Narrow" w:cs="Arial"/>
                <w:b/>
                <w:sz w:val="20"/>
                <w:szCs w:val="17"/>
                <w:lang w:val="ru-RU"/>
              </w:rPr>
            </w:pPr>
            <w:r w:rsidRPr="006E669D">
              <w:rPr>
                <w:rFonts w:ascii="Arial Narrow" w:hAnsi="Arial Narrow" w:cs="Arial"/>
                <w:b/>
                <w:sz w:val="20"/>
                <w:szCs w:val="17"/>
                <w:lang w:val="ru-RU"/>
              </w:rPr>
              <w:t>ЗАКАЗЧИК:</w:t>
            </w:r>
          </w:p>
          <w:p w:rsidR="006E669D" w:rsidRPr="006E669D" w:rsidRDefault="006E669D" w:rsidP="00A958AE">
            <w:pPr>
              <w:jc w:val="both"/>
              <w:rPr>
                <w:rFonts w:ascii="Arial Narrow" w:hAnsi="Arial Narrow" w:cs="Arial"/>
                <w:sz w:val="20"/>
                <w:szCs w:val="17"/>
                <w:lang w:val="ru-RU"/>
              </w:rPr>
            </w:pPr>
            <w:r w:rsidRPr="006E669D">
              <w:rPr>
                <w:rFonts w:ascii="Arial Narrow" w:hAnsi="Arial Narrow" w:cs="Arial"/>
                <w:sz w:val="20"/>
                <w:szCs w:val="17"/>
                <w:lang w:val="ru-RU"/>
              </w:rPr>
              <w:t>Министерство здравоохранения Республики Узбекистан</w:t>
            </w:r>
          </w:p>
          <w:p w:rsidR="006E669D" w:rsidRPr="006E669D" w:rsidRDefault="006E669D" w:rsidP="00A958AE">
            <w:pPr>
              <w:jc w:val="both"/>
              <w:rPr>
                <w:rFonts w:ascii="Arial Narrow" w:hAnsi="Arial Narrow" w:cs="Arial"/>
                <w:sz w:val="20"/>
                <w:szCs w:val="17"/>
              </w:rPr>
            </w:pPr>
            <w:r w:rsidRPr="006E669D">
              <w:rPr>
                <w:rFonts w:ascii="Arial Narrow" w:hAnsi="Arial Narrow" w:cs="Arial"/>
                <w:sz w:val="20"/>
                <w:szCs w:val="17"/>
                <w:lang w:val="ru-RU"/>
              </w:rPr>
              <w:t xml:space="preserve">100011, г. Ташкент, ул. </w:t>
            </w:r>
            <w:r w:rsidRPr="006E669D">
              <w:rPr>
                <w:rFonts w:ascii="Arial Narrow" w:hAnsi="Arial Narrow" w:cs="Arial"/>
                <w:sz w:val="20"/>
                <w:szCs w:val="17"/>
              </w:rPr>
              <w:t>Навои, 12</w:t>
            </w:r>
          </w:p>
        </w:tc>
        <w:tc>
          <w:tcPr>
            <w:tcW w:w="5245" w:type="dxa"/>
            <w:gridSpan w:val="2"/>
          </w:tcPr>
          <w:p w:rsidR="006E669D" w:rsidRPr="006E669D" w:rsidRDefault="006E669D" w:rsidP="00A958AE">
            <w:pPr>
              <w:jc w:val="both"/>
              <w:rPr>
                <w:rFonts w:ascii="Arial Narrow" w:hAnsi="Arial Narrow" w:cs="Arial"/>
                <w:b/>
                <w:noProof/>
                <w:sz w:val="20"/>
                <w:szCs w:val="17"/>
              </w:rPr>
            </w:pPr>
            <w:r w:rsidRPr="006E669D">
              <w:rPr>
                <w:rFonts w:ascii="Arial Narrow" w:hAnsi="Arial Narrow" w:cs="Arial"/>
                <w:b/>
                <w:noProof/>
                <w:sz w:val="20"/>
                <w:szCs w:val="17"/>
              </w:rPr>
              <w:t>CUSTOMER:</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Ministry of Healthcare of the Republic of Uzbekistan</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noProof/>
                <w:sz w:val="20"/>
                <w:szCs w:val="17"/>
              </w:rPr>
              <w:t>12, Navoi Street, Tashkent, Republic of Uzbekistan, 100011.</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rPr>
            </w:pPr>
          </w:p>
        </w:tc>
        <w:tc>
          <w:tcPr>
            <w:tcW w:w="5245" w:type="dxa"/>
            <w:gridSpan w:val="2"/>
          </w:tcPr>
          <w:p w:rsidR="006E669D" w:rsidRPr="006E669D" w:rsidRDefault="006E669D" w:rsidP="00A958AE">
            <w:pPr>
              <w:jc w:val="both"/>
              <w:rPr>
                <w:rFonts w:ascii="Arial Narrow" w:hAnsi="Arial Narrow" w:cs="Arial"/>
                <w:noProof/>
                <w:sz w:val="20"/>
                <w:szCs w:val="17"/>
              </w:rPr>
            </w:pPr>
          </w:p>
        </w:tc>
      </w:tr>
      <w:tr w:rsidR="006E669D" w:rsidRPr="006E669D" w:rsidTr="00A958AE">
        <w:tc>
          <w:tcPr>
            <w:tcW w:w="5353" w:type="dxa"/>
            <w:gridSpan w:val="2"/>
          </w:tcPr>
          <w:p w:rsidR="006E669D" w:rsidRPr="006E669D" w:rsidRDefault="006E669D" w:rsidP="00A958AE">
            <w:pPr>
              <w:jc w:val="both"/>
              <w:rPr>
                <w:rFonts w:ascii="Arial Narrow" w:hAnsi="Arial Narrow" w:cs="Arial"/>
                <w:b/>
                <w:sz w:val="20"/>
                <w:szCs w:val="17"/>
              </w:rPr>
            </w:pPr>
            <w:r w:rsidRPr="006E669D">
              <w:rPr>
                <w:rFonts w:ascii="Arial Narrow" w:hAnsi="Arial Narrow" w:cs="Arial"/>
                <w:b/>
                <w:sz w:val="20"/>
                <w:szCs w:val="17"/>
              </w:rPr>
              <w:t>17. ПОДПИСИ СТОРОН</w:t>
            </w:r>
          </w:p>
        </w:tc>
        <w:tc>
          <w:tcPr>
            <w:tcW w:w="5245" w:type="dxa"/>
            <w:gridSpan w:val="2"/>
          </w:tcPr>
          <w:p w:rsidR="006E669D" w:rsidRPr="006E669D" w:rsidRDefault="006E669D" w:rsidP="00A958AE">
            <w:pPr>
              <w:jc w:val="both"/>
              <w:rPr>
                <w:rFonts w:ascii="Arial Narrow" w:hAnsi="Arial Narrow" w:cs="Arial"/>
                <w:b/>
                <w:noProof/>
                <w:sz w:val="20"/>
                <w:szCs w:val="17"/>
              </w:rPr>
            </w:pPr>
            <w:r w:rsidRPr="006E669D">
              <w:rPr>
                <w:rFonts w:ascii="Arial Narrow" w:hAnsi="Arial Narrow" w:cs="Arial"/>
                <w:b/>
                <w:noProof/>
                <w:sz w:val="20"/>
                <w:szCs w:val="17"/>
              </w:rPr>
              <w:t>17. THE SIGNATURES OF THE PARTIES</w:t>
            </w:r>
          </w:p>
        </w:tc>
      </w:tr>
      <w:tr w:rsidR="006E669D" w:rsidRPr="006E669D" w:rsidTr="00A958AE">
        <w:tc>
          <w:tcPr>
            <w:tcW w:w="5353" w:type="dxa"/>
            <w:gridSpan w:val="2"/>
          </w:tcPr>
          <w:p w:rsidR="006E669D" w:rsidRPr="006E669D" w:rsidRDefault="006E669D" w:rsidP="00A958AE">
            <w:pPr>
              <w:tabs>
                <w:tab w:val="left" w:pos="0"/>
              </w:tabs>
              <w:jc w:val="both"/>
              <w:rPr>
                <w:rFonts w:ascii="Arial Narrow" w:hAnsi="Arial Narrow" w:cs="Arial"/>
                <w:b/>
                <w:sz w:val="20"/>
                <w:szCs w:val="17"/>
              </w:rPr>
            </w:pPr>
          </w:p>
          <w:p w:rsidR="006E669D" w:rsidRPr="006E669D" w:rsidRDefault="006E669D" w:rsidP="00A958AE">
            <w:pPr>
              <w:tabs>
                <w:tab w:val="left" w:pos="0"/>
              </w:tabs>
              <w:jc w:val="both"/>
              <w:rPr>
                <w:rFonts w:ascii="Arial Narrow" w:hAnsi="Arial Narrow" w:cs="Arial"/>
                <w:b/>
                <w:sz w:val="20"/>
                <w:szCs w:val="17"/>
                <w:lang w:val="ru-RU"/>
              </w:rPr>
            </w:pPr>
            <w:r w:rsidRPr="006E669D">
              <w:rPr>
                <w:rFonts w:ascii="Arial Narrow" w:hAnsi="Arial Narrow" w:cs="Arial"/>
                <w:b/>
                <w:sz w:val="20"/>
                <w:szCs w:val="17"/>
                <w:lang w:val="ru-RU"/>
              </w:rPr>
              <w:t>ОТ ПОКУПАТЕЛЯ:</w:t>
            </w:r>
          </w:p>
          <w:p w:rsidR="006E669D" w:rsidRPr="006E669D" w:rsidRDefault="006E669D" w:rsidP="00A958AE">
            <w:pPr>
              <w:tabs>
                <w:tab w:val="left" w:pos="0"/>
              </w:tabs>
              <w:jc w:val="both"/>
              <w:rPr>
                <w:rFonts w:ascii="Arial Narrow" w:hAnsi="Arial Narrow" w:cs="Arial"/>
                <w:b/>
                <w:sz w:val="20"/>
                <w:szCs w:val="17"/>
                <w:lang w:val="ru-RU"/>
              </w:rPr>
            </w:pPr>
            <w:r w:rsidRPr="006E669D">
              <w:rPr>
                <w:rFonts w:ascii="Arial Narrow" w:hAnsi="Arial Narrow" w:cs="Arial"/>
                <w:b/>
                <w:sz w:val="20"/>
                <w:szCs w:val="17"/>
              </w:rPr>
              <w:t>FROM</w:t>
            </w:r>
            <w:r w:rsidRPr="006E669D">
              <w:rPr>
                <w:rFonts w:ascii="Arial Narrow" w:hAnsi="Arial Narrow" w:cs="Arial"/>
                <w:b/>
                <w:sz w:val="20"/>
                <w:szCs w:val="17"/>
                <w:lang w:val="ru-RU"/>
              </w:rPr>
              <w:t xml:space="preserve"> </w:t>
            </w:r>
            <w:r w:rsidRPr="006E669D">
              <w:rPr>
                <w:rFonts w:ascii="Arial Narrow" w:hAnsi="Arial Narrow" w:cs="Arial"/>
                <w:b/>
                <w:sz w:val="20"/>
                <w:szCs w:val="17"/>
              </w:rPr>
              <w:t>THE</w:t>
            </w:r>
            <w:r w:rsidRPr="006E669D">
              <w:rPr>
                <w:rFonts w:ascii="Arial Narrow" w:hAnsi="Arial Narrow" w:cs="Arial"/>
                <w:b/>
                <w:sz w:val="20"/>
                <w:szCs w:val="17"/>
                <w:lang w:val="ru-RU"/>
              </w:rPr>
              <w:t xml:space="preserve"> </w:t>
            </w:r>
            <w:r w:rsidRPr="006E669D">
              <w:rPr>
                <w:rFonts w:ascii="Arial Narrow" w:hAnsi="Arial Narrow" w:cs="Arial"/>
                <w:b/>
                <w:sz w:val="20"/>
                <w:szCs w:val="17"/>
              </w:rPr>
              <w:t>BUYER</w:t>
            </w:r>
            <w:r w:rsidRPr="006E669D">
              <w:rPr>
                <w:rFonts w:ascii="Arial Narrow" w:hAnsi="Arial Narrow" w:cs="Arial"/>
                <w:b/>
                <w:sz w:val="20"/>
                <w:szCs w:val="17"/>
                <w:lang w:val="ru-RU"/>
              </w:rPr>
              <w:t>:</w:t>
            </w:r>
          </w:p>
          <w:p w:rsidR="006E669D" w:rsidRPr="006E669D" w:rsidRDefault="006E669D" w:rsidP="00A958AE">
            <w:pPr>
              <w:tabs>
                <w:tab w:val="left" w:pos="0"/>
              </w:tabs>
              <w:jc w:val="both"/>
              <w:rPr>
                <w:rFonts w:ascii="Arial Narrow" w:hAnsi="Arial Narrow" w:cs="Arial"/>
                <w:b/>
                <w:sz w:val="20"/>
                <w:szCs w:val="17"/>
                <w:lang w:val="ru-RU"/>
              </w:rPr>
            </w:pPr>
          </w:p>
          <w:p w:rsidR="006E669D" w:rsidRPr="006E669D" w:rsidRDefault="006E669D" w:rsidP="00A958AE">
            <w:pPr>
              <w:tabs>
                <w:tab w:val="left" w:pos="0"/>
              </w:tabs>
              <w:rPr>
                <w:rFonts w:ascii="Arial Narrow" w:hAnsi="Arial Narrow" w:cs="Arial"/>
                <w:b/>
                <w:sz w:val="20"/>
                <w:szCs w:val="17"/>
              </w:rPr>
            </w:pPr>
            <w:r w:rsidRPr="006E669D">
              <w:rPr>
                <w:rFonts w:ascii="Arial Narrow" w:hAnsi="Arial Narrow" w:cs="Arial"/>
                <w:b/>
                <w:sz w:val="20"/>
                <w:szCs w:val="17"/>
              </w:rPr>
              <w:t>ДИРЕКТОР</w:t>
            </w:r>
          </w:p>
          <w:p w:rsidR="006E669D" w:rsidRPr="006E669D" w:rsidRDefault="006E669D" w:rsidP="00A958AE">
            <w:pPr>
              <w:jc w:val="both"/>
              <w:rPr>
                <w:rFonts w:ascii="Arial Narrow" w:hAnsi="Arial Narrow" w:cs="Arial"/>
                <w:sz w:val="20"/>
                <w:szCs w:val="17"/>
              </w:rPr>
            </w:pPr>
            <w:r w:rsidRPr="006E669D">
              <w:rPr>
                <w:rFonts w:ascii="Arial Narrow" w:hAnsi="Arial Narrow" w:cs="Arial"/>
                <w:b/>
                <w:sz w:val="20"/>
                <w:szCs w:val="17"/>
              </w:rPr>
              <w:t>DIRECTOR                    _____________________</w:t>
            </w:r>
          </w:p>
        </w:tc>
        <w:tc>
          <w:tcPr>
            <w:tcW w:w="5245" w:type="dxa"/>
            <w:gridSpan w:val="2"/>
          </w:tcPr>
          <w:p w:rsidR="006E669D" w:rsidRPr="006E669D" w:rsidRDefault="006E669D" w:rsidP="00A958AE">
            <w:pPr>
              <w:jc w:val="both"/>
              <w:rPr>
                <w:rFonts w:ascii="Arial Narrow" w:hAnsi="Arial Narrow" w:cs="Arial"/>
                <w:noProof/>
                <w:sz w:val="20"/>
                <w:szCs w:val="17"/>
              </w:rPr>
            </w:pPr>
          </w:p>
          <w:p w:rsidR="006E669D" w:rsidRPr="006E669D" w:rsidRDefault="006E669D" w:rsidP="00A958AE">
            <w:pPr>
              <w:jc w:val="both"/>
              <w:rPr>
                <w:rFonts w:ascii="Arial Narrow" w:hAnsi="Arial Narrow" w:cs="Arial"/>
                <w:b/>
                <w:noProof/>
                <w:sz w:val="20"/>
                <w:szCs w:val="17"/>
              </w:rPr>
            </w:pPr>
            <w:r w:rsidRPr="006E669D">
              <w:rPr>
                <w:rFonts w:ascii="Arial Narrow" w:hAnsi="Arial Narrow" w:cs="Arial"/>
                <w:b/>
                <w:noProof/>
                <w:sz w:val="20"/>
                <w:szCs w:val="17"/>
              </w:rPr>
              <w:t>ОТ ПРОДАВЦА:</w:t>
            </w:r>
          </w:p>
          <w:p w:rsidR="006E669D" w:rsidRPr="006E669D" w:rsidRDefault="006E669D" w:rsidP="00A958AE">
            <w:pPr>
              <w:jc w:val="both"/>
              <w:rPr>
                <w:rFonts w:ascii="Arial Narrow" w:hAnsi="Arial Narrow" w:cs="Arial"/>
                <w:b/>
                <w:noProof/>
                <w:sz w:val="20"/>
                <w:szCs w:val="17"/>
              </w:rPr>
            </w:pPr>
            <w:r w:rsidRPr="006E669D">
              <w:rPr>
                <w:rFonts w:ascii="Arial Narrow" w:hAnsi="Arial Narrow" w:cs="Arial"/>
                <w:b/>
                <w:noProof/>
                <w:sz w:val="20"/>
                <w:szCs w:val="17"/>
              </w:rPr>
              <w:t>FROM THE SELLER:</w:t>
            </w:r>
          </w:p>
          <w:p w:rsidR="006E669D" w:rsidRPr="006E669D" w:rsidRDefault="006E669D" w:rsidP="00A958AE">
            <w:pPr>
              <w:jc w:val="both"/>
              <w:rPr>
                <w:rFonts w:ascii="Arial Narrow" w:hAnsi="Arial Narrow" w:cs="Arial"/>
                <w:b/>
                <w:noProof/>
                <w:sz w:val="20"/>
                <w:szCs w:val="17"/>
              </w:rPr>
            </w:pPr>
          </w:p>
          <w:p w:rsidR="006E669D" w:rsidRPr="006E669D" w:rsidRDefault="006E669D" w:rsidP="00A958AE">
            <w:pPr>
              <w:jc w:val="both"/>
              <w:rPr>
                <w:rFonts w:ascii="Arial Narrow" w:hAnsi="Arial Narrow" w:cs="Arial"/>
                <w:b/>
                <w:noProof/>
                <w:sz w:val="20"/>
                <w:szCs w:val="17"/>
              </w:rPr>
            </w:pPr>
            <w:r w:rsidRPr="006E669D">
              <w:rPr>
                <w:rFonts w:ascii="Arial Narrow" w:hAnsi="Arial Narrow" w:cs="Arial"/>
                <w:b/>
                <w:noProof/>
                <w:sz w:val="20"/>
                <w:szCs w:val="17"/>
              </w:rPr>
              <w:t xml:space="preserve">ДИРЕКТОР </w:t>
            </w:r>
          </w:p>
          <w:p w:rsidR="006E669D" w:rsidRPr="006E669D" w:rsidRDefault="006E669D" w:rsidP="00A958AE">
            <w:pPr>
              <w:jc w:val="both"/>
              <w:rPr>
                <w:rFonts w:ascii="Arial Narrow" w:hAnsi="Arial Narrow" w:cs="Arial"/>
                <w:noProof/>
                <w:sz w:val="20"/>
                <w:szCs w:val="17"/>
              </w:rPr>
            </w:pPr>
            <w:r w:rsidRPr="006E669D">
              <w:rPr>
                <w:rFonts w:ascii="Arial Narrow" w:hAnsi="Arial Narrow" w:cs="Arial"/>
                <w:b/>
                <w:noProof/>
                <w:sz w:val="20"/>
                <w:szCs w:val="17"/>
              </w:rPr>
              <w:t>DIRECTOR                          _____________________</w:t>
            </w:r>
          </w:p>
        </w:tc>
      </w:tr>
      <w:tr w:rsidR="006E669D" w:rsidRPr="006E669D" w:rsidTr="00A958AE">
        <w:tc>
          <w:tcPr>
            <w:tcW w:w="5353" w:type="dxa"/>
            <w:gridSpan w:val="2"/>
          </w:tcPr>
          <w:p w:rsidR="006E669D" w:rsidRPr="006E669D" w:rsidRDefault="006E669D" w:rsidP="00A958AE">
            <w:pPr>
              <w:jc w:val="both"/>
              <w:rPr>
                <w:rFonts w:ascii="Arial Narrow" w:hAnsi="Arial Narrow" w:cs="Arial"/>
                <w:sz w:val="20"/>
                <w:szCs w:val="17"/>
              </w:rPr>
            </w:pPr>
          </w:p>
        </w:tc>
        <w:tc>
          <w:tcPr>
            <w:tcW w:w="5245" w:type="dxa"/>
            <w:gridSpan w:val="2"/>
          </w:tcPr>
          <w:p w:rsidR="006E669D" w:rsidRPr="006E669D" w:rsidRDefault="006E669D" w:rsidP="00A958AE">
            <w:pPr>
              <w:jc w:val="both"/>
              <w:rPr>
                <w:rFonts w:ascii="Arial Narrow" w:hAnsi="Arial Narrow" w:cs="Arial"/>
                <w:noProof/>
                <w:sz w:val="20"/>
                <w:szCs w:val="17"/>
              </w:rPr>
            </w:pPr>
          </w:p>
        </w:tc>
      </w:tr>
      <w:tr w:rsidR="006E669D" w:rsidRPr="006E669D" w:rsidTr="00A958AE">
        <w:tc>
          <w:tcPr>
            <w:tcW w:w="5353" w:type="dxa"/>
            <w:gridSpan w:val="2"/>
          </w:tcPr>
          <w:p w:rsidR="006E669D" w:rsidRPr="006E669D" w:rsidRDefault="006E669D" w:rsidP="00A958AE">
            <w:pPr>
              <w:pStyle w:val="afff1"/>
              <w:widowControl w:val="0"/>
              <w:autoSpaceDE w:val="0"/>
              <w:autoSpaceDN w:val="0"/>
              <w:adjustRightInd w:val="0"/>
              <w:jc w:val="both"/>
              <w:rPr>
                <w:rFonts w:ascii="Arial Narrow" w:hAnsi="Arial Narrow"/>
                <w:b/>
                <w:sz w:val="20"/>
                <w:szCs w:val="17"/>
              </w:rPr>
            </w:pPr>
            <w:r w:rsidRPr="006E669D">
              <w:rPr>
                <w:rFonts w:ascii="Arial Narrow" w:hAnsi="Arial Narrow"/>
                <w:b/>
                <w:sz w:val="20"/>
                <w:szCs w:val="17"/>
              </w:rPr>
              <w:t>Приложение № 1</w:t>
            </w:r>
          </w:p>
        </w:tc>
        <w:tc>
          <w:tcPr>
            <w:tcW w:w="5245" w:type="dxa"/>
            <w:gridSpan w:val="2"/>
          </w:tcPr>
          <w:p w:rsidR="006E669D" w:rsidRPr="006E669D" w:rsidRDefault="006E669D" w:rsidP="00A958AE">
            <w:pPr>
              <w:pStyle w:val="afff1"/>
              <w:widowControl w:val="0"/>
              <w:autoSpaceDE w:val="0"/>
              <w:autoSpaceDN w:val="0"/>
              <w:adjustRightInd w:val="0"/>
              <w:jc w:val="both"/>
              <w:rPr>
                <w:rFonts w:ascii="Arial Narrow" w:hAnsi="Arial Narrow"/>
                <w:b/>
                <w:sz w:val="20"/>
                <w:szCs w:val="17"/>
              </w:rPr>
            </w:pPr>
            <w:proofErr w:type="spellStart"/>
            <w:r w:rsidRPr="006E669D">
              <w:rPr>
                <w:rFonts w:ascii="Arial Narrow" w:hAnsi="Arial Narrow"/>
                <w:b/>
                <w:sz w:val="20"/>
                <w:szCs w:val="17"/>
              </w:rPr>
              <w:t>Annex</w:t>
            </w:r>
            <w:proofErr w:type="spellEnd"/>
            <w:r w:rsidRPr="006E669D">
              <w:rPr>
                <w:rFonts w:ascii="Arial Narrow" w:hAnsi="Arial Narrow"/>
                <w:b/>
                <w:sz w:val="20"/>
                <w:szCs w:val="17"/>
              </w:rPr>
              <w:t xml:space="preserve"> </w:t>
            </w:r>
            <w:r w:rsidRPr="006E669D">
              <w:rPr>
                <w:rFonts w:ascii="Arial Narrow" w:hAnsi="Arial Narrow"/>
                <w:b/>
                <w:sz w:val="20"/>
                <w:szCs w:val="17"/>
                <w:lang w:val="en-US"/>
              </w:rPr>
              <w:t>No</w:t>
            </w:r>
            <w:r w:rsidRPr="006E669D">
              <w:rPr>
                <w:rFonts w:ascii="Arial Narrow" w:hAnsi="Arial Narrow"/>
                <w:b/>
                <w:sz w:val="20"/>
                <w:szCs w:val="17"/>
              </w:rPr>
              <w:t xml:space="preserve"> 1</w:t>
            </w:r>
          </w:p>
        </w:tc>
      </w:tr>
      <w:tr w:rsidR="006E669D" w:rsidRPr="006E669D" w:rsidTr="00A958AE">
        <w:tc>
          <w:tcPr>
            <w:tcW w:w="5353" w:type="dxa"/>
            <w:gridSpan w:val="2"/>
          </w:tcPr>
          <w:p w:rsidR="006E669D" w:rsidRPr="006E669D" w:rsidRDefault="006E669D" w:rsidP="00A958AE">
            <w:pPr>
              <w:pStyle w:val="afff1"/>
              <w:widowControl w:val="0"/>
              <w:autoSpaceDE w:val="0"/>
              <w:autoSpaceDN w:val="0"/>
              <w:adjustRightInd w:val="0"/>
              <w:jc w:val="both"/>
              <w:rPr>
                <w:rFonts w:ascii="Arial Narrow" w:hAnsi="Arial Narrow"/>
                <w:b/>
                <w:sz w:val="20"/>
                <w:szCs w:val="17"/>
              </w:rPr>
            </w:pPr>
          </w:p>
        </w:tc>
        <w:tc>
          <w:tcPr>
            <w:tcW w:w="5245" w:type="dxa"/>
            <w:gridSpan w:val="2"/>
          </w:tcPr>
          <w:p w:rsidR="006E669D" w:rsidRPr="006E669D" w:rsidRDefault="006E669D" w:rsidP="00A958AE">
            <w:pPr>
              <w:pStyle w:val="afff1"/>
              <w:widowControl w:val="0"/>
              <w:autoSpaceDE w:val="0"/>
              <w:autoSpaceDN w:val="0"/>
              <w:adjustRightInd w:val="0"/>
              <w:jc w:val="both"/>
              <w:rPr>
                <w:rFonts w:ascii="Arial Narrow" w:hAnsi="Arial Narrow"/>
                <w:b/>
                <w:sz w:val="20"/>
                <w:szCs w:val="17"/>
              </w:rPr>
            </w:pPr>
          </w:p>
        </w:tc>
      </w:tr>
      <w:tr w:rsidR="006E669D" w:rsidRPr="006E669D" w:rsidTr="00A958AE">
        <w:tc>
          <w:tcPr>
            <w:tcW w:w="5353" w:type="dxa"/>
            <w:gridSpan w:val="2"/>
          </w:tcPr>
          <w:p w:rsidR="006E669D" w:rsidRPr="006E669D" w:rsidRDefault="006E669D" w:rsidP="00A958AE">
            <w:pPr>
              <w:pStyle w:val="afff1"/>
              <w:widowControl w:val="0"/>
              <w:autoSpaceDE w:val="0"/>
              <w:autoSpaceDN w:val="0"/>
              <w:adjustRightInd w:val="0"/>
              <w:jc w:val="both"/>
              <w:rPr>
                <w:rFonts w:ascii="Arial Narrow" w:hAnsi="Arial Narrow"/>
                <w:b/>
                <w:sz w:val="20"/>
                <w:szCs w:val="17"/>
              </w:rPr>
            </w:pPr>
            <w:r w:rsidRPr="006E669D">
              <w:rPr>
                <w:rFonts w:ascii="Arial Narrow" w:hAnsi="Arial Narrow"/>
                <w:b/>
                <w:sz w:val="20"/>
                <w:szCs w:val="17"/>
              </w:rPr>
              <w:t>Спецификация</w:t>
            </w:r>
          </w:p>
          <w:p w:rsidR="006E669D" w:rsidRPr="006E669D" w:rsidRDefault="006E669D" w:rsidP="00A958AE">
            <w:pPr>
              <w:pStyle w:val="afff1"/>
              <w:widowControl w:val="0"/>
              <w:autoSpaceDE w:val="0"/>
              <w:autoSpaceDN w:val="0"/>
              <w:adjustRightInd w:val="0"/>
              <w:jc w:val="both"/>
              <w:rPr>
                <w:rFonts w:ascii="Arial Narrow" w:hAnsi="Arial Narrow"/>
                <w:b/>
                <w:sz w:val="20"/>
                <w:szCs w:val="17"/>
              </w:rPr>
            </w:pPr>
            <w:r w:rsidRPr="006E669D">
              <w:rPr>
                <w:rFonts w:ascii="Arial Narrow" w:hAnsi="Arial Narrow"/>
                <w:b/>
                <w:sz w:val="20"/>
                <w:szCs w:val="17"/>
              </w:rPr>
              <w:t>к контракту №UMI-2018/ ___ от __.__.2018.</w:t>
            </w:r>
          </w:p>
        </w:tc>
        <w:tc>
          <w:tcPr>
            <w:tcW w:w="5245" w:type="dxa"/>
            <w:gridSpan w:val="2"/>
          </w:tcPr>
          <w:p w:rsidR="006E669D" w:rsidRPr="006E669D" w:rsidRDefault="006E669D" w:rsidP="00A958AE">
            <w:pPr>
              <w:pStyle w:val="afff1"/>
              <w:widowControl w:val="0"/>
              <w:autoSpaceDE w:val="0"/>
              <w:autoSpaceDN w:val="0"/>
              <w:adjustRightInd w:val="0"/>
              <w:jc w:val="both"/>
              <w:rPr>
                <w:rFonts w:ascii="Arial Narrow" w:hAnsi="Arial Narrow"/>
                <w:b/>
                <w:sz w:val="20"/>
                <w:szCs w:val="17"/>
                <w:lang w:val="en-US"/>
              </w:rPr>
            </w:pPr>
            <w:r w:rsidRPr="006E669D">
              <w:rPr>
                <w:rFonts w:ascii="Arial Narrow" w:hAnsi="Arial Narrow"/>
                <w:b/>
                <w:sz w:val="20"/>
                <w:szCs w:val="17"/>
                <w:lang w:val="en-US"/>
              </w:rPr>
              <w:t>Specification</w:t>
            </w:r>
          </w:p>
          <w:p w:rsidR="006E669D" w:rsidRPr="006E669D" w:rsidRDefault="006E669D" w:rsidP="00A958AE">
            <w:pPr>
              <w:pStyle w:val="afff1"/>
              <w:widowControl w:val="0"/>
              <w:autoSpaceDE w:val="0"/>
              <w:autoSpaceDN w:val="0"/>
              <w:adjustRightInd w:val="0"/>
              <w:jc w:val="both"/>
              <w:rPr>
                <w:rFonts w:ascii="Arial Narrow" w:hAnsi="Arial Narrow"/>
                <w:b/>
                <w:sz w:val="20"/>
                <w:szCs w:val="17"/>
                <w:lang w:val="en-US"/>
              </w:rPr>
            </w:pPr>
            <w:r w:rsidRPr="006E669D">
              <w:rPr>
                <w:rFonts w:ascii="Arial Narrow" w:hAnsi="Arial Narrow"/>
                <w:b/>
                <w:sz w:val="20"/>
                <w:szCs w:val="17"/>
                <w:lang w:val="en-US"/>
              </w:rPr>
              <w:t>to the Contract No UMI-2018/__ of __.__.2018.</w:t>
            </w:r>
          </w:p>
          <w:p w:rsidR="006E669D" w:rsidRPr="006E669D" w:rsidRDefault="006E669D" w:rsidP="00A958AE">
            <w:pPr>
              <w:pStyle w:val="afff1"/>
              <w:widowControl w:val="0"/>
              <w:autoSpaceDE w:val="0"/>
              <w:autoSpaceDN w:val="0"/>
              <w:adjustRightInd w:val="0"/>
              <w:jc w:val="both"/>
              <w:rPr>
                <w:rFonts w:ascii="Arial Narrow" w:hAnsi="Arial Narrow"/>
                <w:b/>
                <w:sz w:val="20"/>
                <w:szCs w:val="17"/>
                <w:lang w:val="en-US"/>
              </w:rPr>
            </w:pPr>
          </w:p>
        </w:tc>
      </w:tr>
    </w:tbl>
    <w:p w:rsidR="00BD66D9" w:rsidRDefault="00BD66D9" w:rsidP="00BD66D9">
      <w:pPr>
        <w:spacing w:before="60" w:after="60"/>
        <w:rPr>
          <w:rFonts w:ascii="Times New Roman" w:hAnsi="Times New Roman"/>
          <w:b/>
          <w:sz w:val="28"/>
          <w:szCs w:val="28"/>
        </w:rPr>
      </w:pPr>
    </w:p>
    <w:p w:rsidR="00A96DCF" w:rsidRPr="006E08CD" w:rsidRDefault="00CF27DA" w:rsidP="00A96DCF">
      <w:pPr>
        <w:jc w:val="right"/>
        <w:rPr>
          <w:lang w:val="ru-RU"/>
        </w:rPr>
      </w:pPr>
      <w:r w:rsidRPr="00A96DCF">
        <w:rPr>
          <w:b/>
          <w:sz w:val="26"/>
          <w:szCs w:val="26"/>
          <w:lang w:val="ru-RU"/>
        </w:rPr>
        <w:t xml:space="preserve"> </w:t>
      </w:r>
      <w:r w:rsidR="00A96DCF" w:rsidRPr="006E08CD">
        <w:rPr>
          <w:i/>
          <w:lang w:val="ru-RU"/>
        </w:rPr>
        <w:t>Приложение №</w:t>
      </w:r>
      <w:r w:rsidR="00A96DCF">
        <w:rPr>
          <w:i/>
          <w:lang w:val="ru-RU"/>
        </w:rPr>
        <w:t>1</w:t>
      </w:r>
      <w:r w:rsidR="00A96DCF" w:rsidRPr="006E08CD">
        <w:rPr>
          <w:i/>
          <w:lang w:val="ru-RU"/>
        </w:rPr>
        <w:t>.</w:t>
      </w:r>
    </w:p>
    <w:p w:rsidR="00A96DCF" w:rsidRPr="00DA75BC" w:rsidRDefault="00A96DCF" w:rsidP="00A96DCF">
      <w:pPr>
        <w:ind w:right="135" w:firstLine="570"/>
        <w:jc w:val="right"/>
        <w:rPr>
          <w:i/>
          <w:lang w:val="ru-RU"/>
        </w:rPr>
      </w:pPr>
      <w:r w:rsidRPr="006E08CD">
        <w:rPr>
          <w:i/>
          <w:lang w:val="ru-RU"/>
        </w:rPr>
        <w:t>к тендерной документации МТТ № 507-2Т-18/</w:t>
      </w:r>
      <w:r w:rsidR="00DA75BC" w:rsidRPr="00DA75BC">
        <w:rPr>
          <w:i/>
          <w:lang w:val="ru-RU"/>
        </w:rPr>
        <w:t>21</w:t>
      </w:r>
    </w:p>
    <w:p w:rsidR="00A96DCF" w:rsidRPr="006E08CD" w:rsidRDefault="00A96DCF" w:rsidP="00A96DCF">
      <w:pPr>
        <w:ind w:right="135" w:firstLine="570"/>
        <w:jc w:val="right"/>
        <w:rPr>
          <w:b/>
          <w:bCs/>
          <w:noProof/>
          <w:lang w:val="ru-RU"/>
        </w:rPr>
      </w:pPr>
    </w:p>
    <w:p w:rsidR="00A96DCF" w:rsidRPr="006E08CD" w:rsidRDefault="00A96DCF" w:rsidP="00A96DCF">
      <w:pPr>
        <w:ind w:right="135"/>
        <w:jc w:val="center"/>
        <w:rPr>
          <w:b/>
          <w:bCs/>
          <w:noProof/>
          <w:lang w:val="ru-RU"/>
        </w:rPr>
      </w:pPr>
    </w:p>
    <w:p w:rsidR="00A96DCF" w:rsidRPr="006E08CD" w:rsidRDefault="00A96DCF" w:rsidP="00A96DCF">
      <w:pPr>
        <w:ind w:right="135"/>
        <w:jc w:val="center"/>
        <w:rPr>
          <w:b/>
          <w:bCs/>
          <w:noProof/>
          <w:lang w:val="ru-RU"/>
        </w:rPr>
      </w:pPr>
      <w:r w:rsidRPr="006E08CD">
        <w:rPr>
          <w:b/>
          <w:bCs/>
          <w:noProof/>
          <w:lang w:val="ru-RU"/>
        </w:rPr>
        <w:t>ПЕРЕЧЕНЬ</w:t>
      </w:r>
    </w:p>
    <w:p w:rsidR="00A96DCF" w:rsidRPr="006E08CD" w:rsidRDefault="00A96DCF" w:rsidP="00A96DCF">
      <w:pPr>
        <w:ind w:right="135"/>
        <w:jc w:val="center"/>
        <w:rPr>
          <w:b/>
          <w:bCs/>
          <w:noProof/>
          <w:lang w:val="ru-RU"/>
        </w:rPr>
      </w:pPr>
      <w:r w:rsidRPr="006E08CD">
        <w:rPr>
          <w:b/>
          <w:bCs/>
          <w:noProof/>
          <w:lang w:val="ru-RU"/>
        </w:rPr>
        <w:t>государств и территорий, предоставляющих льготный</w:t>
      </w:r>
    </w:p>
    <w:p w:rsidR="00A96DCF" w:rsidRPr="006E08CD" w:rsidRDefault="00A96DCF" w:rsidP="00A96DCF">
      <w:pPr>
        <w:ind w:right="135"/>
        <w:jc w:val="center"/>
        <w:rPr>
          <w:b/>
          <w:bCs/>
          <w:noProof/>
          <w:lang w:val="ru-RU"/>
        </w:rPr>
      </w:pPr>
      <w:r w:rsidRPr="006E08CD">
        <w:rPr>
          <w:b/>
          <w:bCs/>
          <w:noProof/>
          <w:lang w:val="ru-RU"/>
        </w:rPr>
        <w:t>налоговый режим и (или) не предусматривающих</w:t>
      </w:r>
    </w:p>
    <w:p w:rsidR="00A96DCF" w:rsidRPr="006E08CD" w:rsidRDefault="00A96DCF" w:rsidP="00A96DCF">
      <w:pPr>
        <w:ind w:right="135"/>
        <w:jc w:val="center"/>
        <w:rPr>
          <w:b/>
          <w:bCs/>
          <w:noProof/>
          <w:lang w:val="ru-RU"/>
        </w:rPr>
      </w:pPr>
      <w:r w:rsidRPr="006E08CD">
        <w:rPr>
          <w:b/>
          <w:bCs/>
          <w:noProof/>
          <w:lang w:val="ru-RU"/>
        </w:rPr>
        <w:t>раскрытие и предоставление информации</w:t>
      </w:r>
    </w:p>
    <w:p w:rsidR="00A96DCF" w:rsidRPr="006E08CD" w:rsidRDefault="00A96DCF" w:rsidP="00A96DCF">
      <w:pPr>
        <w:ind w:right="135"/>
        <w:jc w:val="center"/>
        <w:rPr>
          <w:b/>
          <w:bCs/>
          <w:noProof/>
          <w:lang w:val="ru-RU"/>
        </w:rPr>
      </w:pPr>
      <w:r w:rsidRPr="006E08CD">
        <w:rPr>
          <w:b/>
          <w:bCs/>
          <w:noProof/>
          <w:lang w:val="ru-RU"/>
        </w:rPr>
        <w:t>при проведении финансовых операций</w:t>
      </w:r>
    </w:p>
    <w:p w:rsidR="00A96DCF" w:rsidRPr="006E08CD" w:rsidRDefault="00A96DCF" w:rsidP="00A96DCF">
      <w:pPr>
        <w:ind w:right="135"/>
        <w:jc w:val="center"/>
        <w:rPr>
          <w:b/>
          <w:bCs/>
          <w:noProof/>
          <w:lang w:val="ru-RU"/>
        </w:rPr>
      </w:pPr>
      <w:r w:rsidRPr="006E08CD">
        <w:rPr>
          <w:b/>
          <w:bCs/>
          <w:noProof/>
          <w:lang w:val="ru-RU"/>
        </w:rPr>
        <w:t>(оффшорные зоны)</w:t>
      </w:r>
    </w:p>
    <w:p w:rsidR="00A96DCF" w:rsidRPr="006E08CD" w:rsidRDefault="00A96DCF" w:rsidP="00A96DCF">
      <w:pPr>
        <w:ind w:right="135"/>
        <w:jc w:val="center"/>
        <w:rPr>
          <w:noProof/>
          <w:lang w:val="ru-RU"/>
        </w:rPr>
      </w:pPr>
    </w:p>
    <w:p w:rsidR="00A96DCF" w:rsidRPr="006E08CD" w:rsidRDefault="00A96DCF" w:rsidP="00A96DCF">
      <w:pPr>
        <w:ind w:right="135"/>
        <w:jc w:val="center"/>
        <w:rPr>
          <w:noProof/>
          <w:lang w:val="ru-RU"/>
        </w:rPr>
      </w:pPr>
    </w:p>
    <w:p w:rsidR="00A96DCF" w:rsidRPr="006E08CD" w:rsidRDefault="00A96DCF" w:rsidP="00A96DCF">
      <w:pPr>
        <w:ind w:right="135" w:firstLine="570"/>
        <w:jc w:val="both"/>
        <w:rPr>
          <w:noProof/>
          <w:lang w:val="ru-RU"/>
        </w:rPr>
      </w:pPr>
      <w:r w:rsidRPr="006E08CD">
        <w:rPr>
          <w:noProof/>
          <w:lang w:val="ru-RU"/>
        </w:rPr>
        <w:t>1. Княжество Андорра</w:t>
      </w:r>
    </w:p>
    <w:p w:rsidR="00A96DCF" w:rsidRPr="006E08CD" w:rsidRDefault="00A96DCF" w:rsidP="00A96DCF">
      <w:pPr>
        <w:ind w:right="135" w:firstLine="570"/>
        <w:jc w:val="both"/>
        <w:rPr>
          <w:noProof/>
          <w:lang w:val="ru-RU"/>
        </w:rPr>
      </w:pPr>
      <w:r w:rsidRPr="006E08CD">
        <w:rPr>
          <w:noProof/>
          <w:lang w:val="ru-RU"/>
        </w:rPr>
        <w:t>2. Антигуа и Барбуда</w:t>
      </w:r>
    </w:p>
    <w:p w:rsidR="00A96DCF" w:rsidRPr="006E08CD" w:rsidRDefault="00A96DCF" w:rsidP="00A96DCF">
      <w:pPr>
        <w:ind w:right="135" w:firstLine="570"/>
        <w:jc w:val="both"/>
        <w:rPr>
          <w:noProof/>
          <w:lang w:val="ru-RU"/>
        </w:rPr>
      </w:pPr>
      <w:r w:rsidRPr="006E08CD">
        <w:rPr>
          <w:noProof/>
          <w:lang w:val="ru-RU"/>
        </w:rPr>
        <w:t>3. Содружество Багамских островов</w:t>
      </w:r>
    </w:p>
    <w:p w:rsidR="00A96DCF" w:rsidRPr="006E08CD" w:rsidRDefault="00A96DCF" w:rsidP="00A96DCF">
      <w:pPr>
        <w:ind w:right="135" w:firstLine="570"/>
        <w:jc w:val="both"/>
        <w:rPr>
          <w:noProof/>
          <w:lang w:val="ru-RU"/>
        </w:rPr>
      </w:pPr>
      <w:r w:rsidRPr="006E08CD">
        <w:rPr>
          <w:noProof/>
          <w:lang w:val="ru-RU"/>
        </w:rPr>
        <w:t>4. Барбадос</w:t>
      </w:r>
    </w:p>
    <w:p w:rsidR="00A96DCF" w:rsidRPr="006E08CD" w:rsidRDefault="00A96DCF" w:rsidP="00A96DCF">
      <w:pPr>
        <w:ind w:right="135" w:firstLine="570"/>
        <w:jc w:val="both"/>
        <w:rPr>
          <w:noProof/>
          <w:lang w:val="ru-RU"/>
        </w:rPr>
      </w:pPr>
      <w:r w:rsidRPr="006E08CD">
        <w:rPr>
          <w:noProof/>
          <w:lang w:val="ru-RU"/>
        </w:rPr>
        <w:t>5. Государство Бахрейн</w:t>
      </w:r>
    </w:p>
    <w:p w:rsidR="00A96DCF" w:rsidRPr="006E08CD" w:rsidRDefault="00A96DCF" w:rsidP="00A96DCF">
      <w:pPr>
        <w:ind w:right="135" w:firstLine="570"/>
        <w:jc w:val="both"/>
        <w:rPr>
          <w:noProof/>
          <w:lang w:val="ru-RU"/>
        </w:rPr>
      </w:pPr>
      <w:r w:rsidRPr="006E08CD">
        <w:rPr>
          <w:noProof/>
          <w:lang w:val="ru-RU"/>
        </w:rPr>
        <w:t>6. Белиз</w:t>
      </w:r>
    </w:p>
    <w:p w:rsidR="00A96DCF" w:rsidRPr="006E08CD" w:rsidRDefault="00A96DCF" w:rsidP="00A96DCF">
      <w:pPr>
        <w:ind w:right="135" w:firstLine="570"/>
        <w:jc w:val="both"/>
        <w:rPr>
          <w:noProof/>
          <w:lang w:val="ru-RU"/>
        </w:rPr>
      </w:pPr>
      <w:r w:rsidRPr="006E08CD">
        <w:rPr>
          <w:noProof/>
          <w:lang w:val="ru-RU"/>
        </w:rPr>
        <w:t>7. Государство Бруней-Даруссалам</w:t>
      </w:r>
    </w:p>
    <w:p w:rsidR="00A96DCF" w:rsidRPr="006E08CD" w:rsidRDefault="00A96DCF" w:rsidP="00A96DCF">
      <w:pPr>
        <w:ind w:right="135" w:firstLine="570"/>
        <w:jc w:val="both"/>
        <w:rPr>
          <w:noProof/>
          <w:lang w:val="ru-RU"/>
        </w:rPr>
      </w:pPr>
      <w:r w:rsidRPr="006E08CD">
        <w:rPr>
          <w:noProof/>
          <w:lang w:val="ru-RU"/>
        </w:rPr>
        <w:t>8. Республика Вануату</w:t>
      </w:r>
    </w:p>
    <w:p w:rsidR="00A96DCF" w:rsidRPr="006E08CD" w:rsidRDefault="00A96DCF" w:rsidP="00A96DCF">
      <w:pPr>
        <w:ind w:left="570" w:right="135"/>
        <w:jc w:val="both"/>
        <w:rPr>
          <w:noProof/>
          <w:lang w:val="ru-RU"/>
        </w:rPr>
      </w:pPr>
      <w:r w:rsidRPr="006E08CD">
        <w:rPr>
          <w:noProof/>
          <w:lang w:val="ru-RU"/>
        </w:rPr>
        <w:t>9. Зависимые от Соединенного Королевства Великобритании и Северной Ирландии территории:</w:t>
      </w:r>
    </w:p>
    <w:p w:rsidR="00A96DCF" w:rsidRPr="006E08CD" w:rsidRDefault="00A96DCF" w:rsidP="00A96DCF">
      <w:pPr>
        <w:ind w:right="135" w:firstLine="570"/>
        <w:jc w:val="both"/>
        <w:rPr>
          <w:noProof/>
          <w:lang w:val="ru-RU"/>
        </w:rPr>
      </w:pPr>
      <w:r w:rsidRPr="006E08CD">
        <w:rPr>
          <w:noProof/>
          <w:lang w:val="ru-RU"/>
        </w:rPr>
        <w:t>- Ангилья</w:t>
      </w:r>
    </w:p>
    <w:p w:rsidR="00A96DCF" w:rsidRPr="006E08CD" w:rsidRDefault="00A96DCF" w:rsidP="00A96DCF">
      <w:pPr>
        <w:ind w:right="135" w:firstLine="570"/>
        <w:jc w:val="both"/>
        <w:rPr>
          <w:noProof/>
          <w:lang w:val="ru-RU"/>
        </w:rPr>
      </w:pPr>
      <w:r w:rsidRPr="006E08CD">
        <w:rPr>
          <w:noProof/>
          <w:lang w:val="ru-RU"/>
        </w:rPr>
        <w:t>- Бермудские о-ва</w:t>
      </w:r>
    </w:p>
    <w:p w:rsidR="00A96DCF" w:rsidRPr="006E08CD" w:rsidRDefault="00A96DCF" w:rsidP="00A96DCF">
      <w:pPr>
        <w:ind w:right="135" w:firstLine="570"/>
        <w:jc w:val="both"/>
        <w:rPr>
          <w:noProof/>
          <w:lang w:val="ru-RU"/>
        </w:rPr>
      </w:pPr>
      <w:r w:rsidRPr="006E08CD">
        <w:rPr>
          <w:b/>
          <w:bCs/>
          <w:noProof/>
          <w:lang w:val="ru-RU"/>
        </w:rPr>
        <w:t xml:space="preserve">- </w:t>
      </w:r>
      <w:r w:rsidRPr="006E08CD">
        <w:rPr>
          <w:noProof/>
          <w:lang w:val="ru-RU"/>
        </w:rPr>
        <w:t>Британские Виргинские о-ва</w:t>
      </w:r>
    </w:p>
    <w:p w:rsidR="00A96DCF" w:rsidRPr="006E08CD" w:rsidRDefault="00A96DCF" w:rsidP="00A96DCF">
      <w:pPr>
        <w:ind w:right="135" w:firstLine="570"/>
        <w:jc w:val="both"/>
        <w:rPr>
          <w:noProof/>
          <w:lang w:val="ru-RU"/>
        </w:rPr>
      </w:pPr>
      <w:r w:rsidRPr="006E08CD">
        <w:rPr>
          <w:noProof/>
          <w:lang w:val="ru-RU"/>
        </w:rPr>
        <w:lastRenderedPageBreak/>
        <w:t>- Монтсеррат</w:t>
      </w:r>
    </w:p>
    <w:p w:rsidR="00A96DCF" w:rsidRPr="006E08CD" w:rsidRDefault="00A96DCF" w:rsidP="00A96DCF">
      <w:pPr>
        <w:ind w:right="135" w:firstLine="570"/>
        <w:jc w:val="both"/>
        <w:rPr>
          <w:noProof/>
          <w:lang w:val="ru-RU"/>
        </w:rPr>
      </w:pPr>
      <w:r w:rsidRPr="006E08CD">
        <w:rPr>
          <w:noProof/>
          <w:lang w:val="ru-RU"/>
        </w:rPr>
        <w:t>- Гибралтар</w:t>
      </w:r>
    </w:p>
    <w:p w:rsidR="00A96DCF" w:rsidRPr="006E08CD" w:rsidRDefault="00A96DCF" w:rsidP="00A96DCF">
      <w:pPr>
        <w:ind w:right="135" w:firstLine="570"/>
        <w:jc w:val="both"/>
        <w:rPr>
          <w:noProof/>
          <w:lang w:val="ru-RU"/>
        </w:rPr>
      </w:pPr>
      <w:r w:rsidRPr="006E08CD">
        <w:rPr>
          <w:b/>
          <w:bCs/>
          <w:noProof/>
          <w:lang w:val="ru-RU"/>
        </w:rPr>
        <w:t xml:space="preserve">- </w:t>
      </w:r>
      <w:r w:rsidRPr="006E08CD">
        <w:rPr>
          <w:noProof/>
          <w:lang w:val="ru-RU"/>
        </w:rPr>
        <w:t>Британская территория в Индийском океане (о-ва Чагос)</w:t>
      </w:r>
    </w:p>
    <w:p w:rsidR="00A96DCF" w:rsidRPr="006E08CD" w:rsidRDefault="00A96DCF" w:rsidP="00A96DCF">
      <w:pPr>
        <w:ind w:right="135" w:firstLine="570"/>
        <w:jc w:val="both"/>
        <w:rPr>
          <w:noProof/>
          <w:lang w:val="ru-RU"/>
        </w:rPr>
      </w:pPr>
      <w:r w:rsidRPr="006E08CD">
        <w:rPr>
          <w:noProof/>
          <w:lang w:val="ru-RU"/>
        </w:rPr>
        <w:t>- Юж. Георгия и Юж. Сандвичевы о-ва</w:t>
      </w:r>
    </w:p>
    <w:p w:rsidR="00A96DCF" w:rsidRPr="006E08CD" w:rsidRDefault="00A96DCF" w:rsidP="00A96DCF">
      <w:pPr>
        <w:ind w:right="135" w:firstLine="570"/>
        <w:jc w:val="both"/>
        <w:rPr>
          <w:noProof/>
          <w:lang w:val="ru-RU"/>
        </w:rPr>
      </w:pPr>
      <w:r w:rsidRPr="006E08CD">
        <w:rPr>
          <w:noProof/>
          <w:lang w:val="ru-RU"/>
        </w:rPr>
        <w:t>- Теркс и Кайкос</w:t>
      </w:r>
    </w:p>
    <w:p w:rsidR="00A96DCF" w:rsidRPr="006E08CD" w:rsidRDefault="00A96DCF" w:rsidP="00A96DCF">
      <w:pPr>
        <w:ind w:right="135" w:firstLine="570"/>
        <w:jc w:val="both"/>
        <w:rPr>
          <w:noProof/>
          <w:lang w:val="ru-RU"/>
        </w:rPr>
      </w:pPr>
      <w:r w:rsidRPr="006E08CD">
        <w:rPr>
          <w:noProof/>
          <w:lang w:val="ru-RU"/>
        </w:rPr>
        <w:t>- Острова Кайман (Каймановы острова)</w:t>
      </w:r>
    </w:p>
    <w:p w:rsidR="00A96DCF" w:rsidRPr="006E08CD" w:rsidRDefault="00A96DCF" w:rsidP="00A96DCF">
      <w:pPr>
        <w:ind w:right="135" w:firstLine="570"/>
        <w:jc w:val="both"/>
        <w:rPr>
          <w:noProof/>
          <w:lang w:val="ru-RU"/>
        </w:rPr>
      </w:pPr>
      <w:r w:rsidRPr="006E08CD">
        <w:rPr>
          <w:noProof/>
          <w:lang w:val="ru-RU"/>
        </w:rPr>
        <w:t>10. Отдельные административные единицы Соединенного</w:t>
      </w:r>
    </w:p>
    <w:p w:rsidR="00A96DCF" w:rsidRPr="006E08CD" w:rsidRDefault="00A96DCF" w:rsidP="00A96DCF">
      <w:pPr>
        <w:ind w:right="135" w:firstLine="570"/>
        <w:jc w:val="both"/>
        <w:rPr>
          <w:noProof/>
          <w:lang w:val="ru-RU"/>
        </w:rPr>
      </w:pPr>
      <w:r w:rsidRPr="006E08CD">
        <w:rPr>
          <w:noProof/>
          <w:lang w:val="ru-RU"/>
        </w:rPr>
        <w:t>Королевства Великобритании и Северной Ирландии:</w:t>
      </w:r>
    </w:p>
    <w:p w:rsidR="00A96DCF" w:rsidRPr="006E08CD" w:rsidRDefault="00A96DCF" w:rsidP="00A96DCF">
      <w:pPr>
        <w:ind w:right="135" w:firstLine="570"/>
        <w:jc w:val="both"/>
        <w:rPr>
          <w:noProof/>
          <w:lang w:val="ru-RU"/>
        </w:rPr>
      </w:pPr>
      <w:r w:rsidRPr="006E08CD">
        <w:rPr>
          <w:noProof/>
          <w:lang w:val="ru-RU"/>
        </w:rPr>
        <w:t>- Нормандские острова (о-ваГериси</w:t>
      </w:r>
      <w:r w:rsidRPr="006E08CD">
        <w:rPr>
          <w:b/>
          <w:bCs/>
          <w:noProof/>
          <w:lang w:val="ru-RU"/>
        </w:rPr>
        <w:t>,</w:t>
      </w:r>
      <w:r w:rsidRPr="006E08CD">
        <w:rPr>
          <w:noProof/>
          <w:lang w:val="ru-RU"/>
        </w:rPr>
        <w:t xml:space="preserve"> Джерси, Сарк)</w:t>
      </w:r>
    </w:p>
    <w:p w:rsidR="00A96DCF" w:rsidRPr="006E08CD" w:rsidRDefault="00A96DCF" w:rsidP="00A96DCF">
      <w:pPr>
        <w:ind w:right="135" w:firstLine="570"/>
        <w:jc w:val="both"/>
        <w:rPr>
          <w:noProof/>
          <w:lang w:val="ru-RU"/>
        </w:rPr>
      </w:pPr>
      <w:r w:rsidRPr="006E08CD">
        <w:rPr>
          <w:noProof/>
          <w:lang w:val="ru-RU"/>
        </w:rPr>
        <w:t>- о-вМэн</w:t>
      </w:r>
    </w:p>
    <w:p w:rsidR="00A96DCF" w:rsidRPr="006E08CD" w:rsidRDefault="00A96DCF" w:rsidP="00A96DCF">
      <w:pPr>
        <w:ind w:right="135" w:firstLine="570"/>
        <w:jc w:val="both"/>
        <w:rPr>
          <w:noProof/>
          <w:lang w:val="ru-RU"/>
        </w:rPr>
      </w:pPr>
      <w:r w:rsidRPr="006E08CD">
        <w:rPr>
          <w:noProof/>
          <w:lang w:val="ru-RU"/>
        </w:rPr>
        <w:t>11. Гренада</w:t>
      </w:r>
    </w:p>
    <w:p w:rsidR="00A96DCF" w:rsidRPr="006E08CD" w:rsidRDefault="00A96DCF" w:rsidP="00A96DCF">
      <w:pPr>
        <w:ind w:right="135" w:firstLine="570"/>
        <w:jc w:val="both"/>
        <w:rPr>
          <w:noProof/>
          <w:lang w:val="ru-RU"/>
        </w:rPr>
      </w:pPr>
      <w:r w:rsidRPr="006E08CD">
        <w:rPr>
          <w:noProof/>
          <w:lang w:val="ru-RU"/>
        </w:rPr>
        <w:t>12. Республика Джибути</w:t>
      </w:r>
    </w:p>
    <w:p w:rsidR="00A96DCF" w:rsidRPr="006E08CD" w:rsidRDefault="00A96DCF" w:rsidP="00A96DCF">
      <w:pPr>
        <w:ind w:right="135" w:firstLine="570"/>
        <w:jc w:val="both"/>
        <w:rPr>
          <w:noProof/>
          <w:lang w:val="ru-RU"/>
        </w:rPr>
      </w:pPr>
      <w:r w:rsidRPr="006E08CD">
        <w:rPr>
          <w:noProof/>
          <w:lang w:val="ru-RU"/>
        </w:rPr>
        <w:t>13. Доминиканская Республика</w:t>
      </w:r>
    </w:p>
    <w:p w:rsidR="00A96DCF" w:rsidRPr="006E08CD" w:rsidRDefault="00A96DCF" w:rsidP="00A96DCF">
      <w:pPr>
        <w:ind w:right="135" w:firstLine="570"/>
        <w:jc w:val="both"/>
        <w:rPr>
          <w:noProof/>
          <w:lang w:val="ru-RU"/>
        </w:rPr>
      </w:pPr>
      <w:r w:rsidRPr="006E08CD">
        <w:rPr>
          <w:noProof/>
          <w:lang w:val="ru-RU"/>
        </w:rPr>
        <w:t>14. Ирландия (Дублин, Шеннон)</w:t>
      </w:r>
    </w:p>
    <w:p w:rsidR="00A96DCF" w:rsidRPr="006E08CD" w:rsidRDefault="00A96DCF" w:rsidP="00A96DCF">
      <w:pPr>
        <w:ind w:right="135" w:firstLine="570"/>
        <w:jc w:val="both"/>
        <w:rPr>
          <w:noProof/>
          <w:lang w:val="ru-RU"/>
        </w:rPr>
      </w:pPr>
      <w:r w:rsidRPr="006E08CD">
        <w:rPr>
          <w:noProof/>
          <w:lang w:val="ru-RU"/>
        </w:rPr>
        <w:t>15. Республика Кипр</w:t>
      </w:r>
    </w:p>
    <w:p w:rsidR="00A96DCF" w:rsidRPr="006E08CD" w:rsidRDefault="00A96DCF" w:rsidP="00A96DCF">
      <w:pPr>
        <w:ind w:right="135" w:firstLine="570"/>
        <w:jc w:val="both"/>
        <w:rPr>
          <w:noProof/>
          <w:lang w:val="ru-RU"/>
        </w:rPr>
      </w:pPr>
      <w:r w:rsidRPr="006E08CD">
        <w:rPr>
          <w:noProof/>
          <w:lang w:val="ru-RU"/>
        </w:rPr>
        <w:t>16. Китайская Народная Республика:</w:t>
      </w:r>
    </w:p>
    <w:p w:rsidR="00A96DCF" w:rsidRPr="006E08CD" w:rsidRDefault="00A96DCF" w:rsidP="00A96DCF">
      <w:pPr>
        <w:ind w:right="135" w:firstLine="570"/>
        <w:jc w:val="both"/>
        <w:rPr>
          <w:noProof/>
          <w:lang w:val="ru-RU"/>
        </w:rPr>
      </w:pPr>
      <w:r w:rsidRPr="006E08CD">
        <w:rPr>
          <w:noProof/>
          <w:lang w:val="ru-RU"/>
        </w:rPr>
        <w:t>- Сянган (Гонконг)</w:t>
      </w:r>
    </w:p>
    <w:p w:rsidR="00A96DCF" w:rsidRPr="006E08CD" w:rsidRDefault="00A96DCF" w:rsidP="00A96DCF">
      <w:pPr>
        <w:ind w:right="135" w:firstLine="570"/>
        <w:jc w:val="both"/>
        <w:rPr>
          <w:noProof/>
          <w:lang w:val="ru-RU"/>
        </w:rPr>
      </w:pPr>
      <w:r w:rsidRPr="006E08CD">
        <w:rPr>
          <w:noProof/>
          <w:lang w:val="ru-RU"/>
        </w:rPr>
        <w:t>- Аомынь (Макао)</w:t>
      </w:r>
    </w:p>
    <w:p w:rsidR="00A96DCF" w:rsidRPr="006E08CD" w:rsidRDefault="00A96DCF" w:rsidP="00A96DCF">
      <w:pPr>
        <w:ind w:right="135" w:firstLine="570"/>
        <w:jc w:val="both"/>
        <w:rPr>
          <w:noProof/>
          <w:lang w:val="ru-RU"/>
        </w:rPr>
      </w:pPr>
      <w:r w:rsidRPr="006E08CD">
        <w:rPr>
          <w:noProof/>
          <w:lang w:val="ru-RU"/>
        </w:rPr>
        <w:t>17. Республика Коста-Рика</w:t>
      </w:r>
    </w:p>
    <w:p w:rsidR="00A96DCF" w:rsidRPr="006E08CD" w:rsidRDefault="00A96DCF" w:rsidP="00A96DCF">
      <w:pPr>
        <w:ind w:right="135" w:firstLine="570"/>
        <w:jc w:val="both"/>
        <w:rPr>
          <w:noProof/>
          <w:lang w:val="ru-RU"/>
        </w:rPr>
      </w:pPr>
      <w:r w:rsidRPr="006E08CD">
        <w:rPr>
          <w:noProof/>
          <w:lang w:val="ru-RU"/>
        </w:rPr>
        <w:t>18. Острова Кука (Новая Зеландия)</w:t>
      </w:r>
    </w:p>
    <w:p w:rsidR="00A96DCF" w:rsidRPr="006E08CD" w:rsidRDefault="00A96DCF" w:rsidP="00A96DCF">
      <w:pPr>
        <w:ind w:right="135" w:firstLine="570"/>
        <w:jc w:val="both"/>
        <w:rPr>
          <w:noProof/>
          <w:lang w:val="ru-RU"/>
        </w:rPr>
      </w:pPr>
      <w:r w:rsidRPr="006E08CD">
        <w:rPr>
          <w:noProof/>
          <w:lang w:val="ru-RU"/>
        </w:rPr>
        <w:t>19. Республика Либерия</w:t>
      </w:r>
    </w:p>
    <w:p w:rsidR="00A96DCF" w:rsidRPr="007347B9" w:rsidRDefault="00A96DCF" w:rsidP="00A96DCF">
      <w:pPr>
        <w:ind w:right="135" w:firstLine="570"/>
        <w:jc w:val="both"/>
        <w:rPr>
          <w:noProof/>
        </w:rPr>
      </w:pPr>
      <w:r w:rsidRPr="007347B9">
        <w:rPr>
          <w:noProof/>
        </w:rPr>
        <w:t>20. Ливанская Республика</w:t>
      </w:r>
    </w:p>
    <w:p w:rsidR="00A96DCF" w:rsidRPr="00A96DCF" w:rsidRDefault="00A96DCF" w:rsidP="00A96DCF">
      <w:pPr>
        <w:ind w:right="135" w:firstLine="570"/>
        <w:jc w:val="both"/>
        <w:rPr>
          <w:noProof/>
          <w:lang w:val="ru-RU"/>
        </w:rPr>
      </w:pPr>
      <w:r w:rsidRPr="00A96DCF">
        <w:rPr>
          <w:noProof/>
          <w:lang w:val="ru-RU"/>
        </w:rPr>
        <w:t>21. Княжество Лихтенштейн</w:t>
      </w:r>
    </w:p>
    <w:p w:rsidR="00A96DCF" w:rsidRPr="006E08CD" w:rsidRDefault="00A96DCF" w:rsidP="00A96DCF">
      <w:pPr>
        <w:ind w:right="135" w:firstLine="570"/>
        <w:jc w:val="both"/>
        <w:rPr>
          <w:noProof/>
          <w:lang w:val="ru-RU"/>
        </w:rPr>
      </w:pPr>
      <w:r w:rsidRPr="006E08CD">
        <w:rPr>
          <w:noProof/>
          <w:lang w:val="ru-RU"/>
        </w:rPr>
        <w:t>22. Великое Герцогство Люксембург</w:t>
      </w:r>
    </w:p>
    <w:p w:rsidR="00A96DCF" w:rsidRPr="006E08CD" w:rsidRDefault="00A96DCF" w:rsidP="00A96DCF">
      <w:pPr>
        <w:ind w:right="135" w:firstLine="570"/>
        <w:jc w:val="both"/>
        <w:rPr>
          <w:noProof/>
          <w:lang w:val="ru-RU"/>
        </w:rPr>
      </w:pPr>
      <w:r w:rsidRPr="006E08CD">
        <w:rPr>
          <w:noProof/>
          <w:lang w:val="ru-RU"/>
        </w:rPr>
        <w:t>23. Республика Маврикий</w:t>
      </w:r>
    </w:p>
    <w:p w:rsidR="00A96DCF" w:rsidRPr="006E08CD" w:rsidRDefault="00A96DCF" w:rsidP="00A96DCF">
      <w:pPr>
        <w:ind w:right="135" w:firstLine="570"/>
        <w:jc w:val="both"/>
        <w:rPr>
          <w:noProof/>
          <w:lang w:val="ru-RU"/>
        </w:rPr>
      </w:pPr>
      <w:r w:rsidRPr="006E08CD">
        <w:rPr>
          <w:noProof/>
          <w:lang w:val="ru-RU"/>
        </w:rPr>
        <w:t>24. Малайзия (о. Лабуан)</w:t>
      </w:r>
    </w:p>
    <w:p w:rsidR="00A96DCF" w:rsidRPr="006E08CD" w:rsidRDefault="00A96DCF" w:rsidP="00A96DCF">
      <w:pPr>
        <w:ind w:right="135" w:firstLine="570"/>
        <w:jc w:val="both"/>
        <w:rPr>
          <w:noProof/>
          <w:lang w:val="ru-RU"/>
        </w:rPr>
      </w:pPr>
      <w:r w:rsidRPr="006E08CD">
        <w:rPr>
          <w:noProof/>
          <w:lang w:val="ru-RU"/>
        </w:rPr>
        <w:t>25. Мальдивская Республика</w:t>
      </w:r>
    </w:p>
    <w:p w:rsidR="00A96DCF" w:rsidRPr="006E08CD" w:rsidRDefault="00A96DCF" w:rsidP="00A96DCF">
      <w:pPr>
        <w:ind w:right="135" w:firstLine="570"/>
        <w:jc w:val="both"/>
        <w:rPr>
          <w:noProof/>
          <w:lang w:val="ru-RU"/>
        </w:rPr>
      </w:pPr>
      <w:r w:rsidRPr="006E08CD">
        <w:rPr>
          <w:noProof/>
          <w:lang w:val="ru-RU"/>
        </w:rPr>
        <w:t>26. Республика Мальта</w:t>
      </w:r>
    </w:p>
    <w:p w:rsidR="00A96DCF" w:rsidRPr="006E08CD" w:rsidRDefault="00A96DCF" w:rsidP="00A96DCF">
      <w:pPr>
        <w:ind w:right="135" w:firstLine="570"/>
        <w:jc w:val="both"/>
        <w:rPr>
          <w:noProof/>
          <w:lang w:val="ru-RU"/>
        </w:rPr>
      </w:pPr>
      <w:r w:rsidRPr="006E08CD">
        <w:rPr>
          <w:noProof/>
          <w:lang w:val="ru-RU"/>
        </w:rPr>
        <w:t>27. Республика Маршалловы Острова</w:t>
      </w:r>
    </w:p>
    <w:p w:rsidR="00A96DCF" w:rsidRPr="006E08CD" w:rsidRDefault="00A96DCF" w:rsidP="00A96DCF">
      <w:pPr>
        <w:ind w:right="135" w:firstLine="570"/>
        <w:jc w:val="both"/>
        <w:rPr>
          <w:noProof/>
          <w:lang w:val="ru-RU"/>
        </w:rPr>
      </w:pPr>
      <w:r w:rsidRPr="006E08CD">
        <w:rPr>
          <w:noProof/>
          <w:lang w:val="ru-RU"/>
        </w:rPr>
        <w:t>28. Республика Науру</w:t>
      </w:r>
    </w:p>
    <w:p w:rsidR="00A96DCF" w:rsidRPr="006E08CD" w:rsidRDefault="00A96DCF" w:rsidP="00A96DCF">
      <w:pPr>
        <w:ind w:right="135" w:firstLine="570"/>
        <w:jc w:val="both"/>
        <w:rPr>
          <w:noProof/>
          <w:lang w:val="ru-RU"/>
        </w:rPr>
      </w:pPr>
      <w:r w:rsidRPr="006E08CD">
        <w:rPr>
          <w:noProof/>
          <w:lang w:val="ru-RU"/>
        </w:rPr>
        <w:t>29. Нидерландские Антильские Острова</w:t>
      </w:r>
    </w:p>
    <w:p w:rsidR="00A96DCF" w:rsidRPr="006E08CD" w:rsidRDefault="00A96DCF" w:rsidP="00A96DCF">
      <w:pPr>
        <w:ind w:right="135" w:firstLine="570"/>
        <w:jc w:val="both"/>
        <w:rPr>
          <w:noProof/>
          <w:lang w:val="ru-RU"/>
        </w:rPr>
      </w:pPr>
      <w:r w:rsidRPr="006E08CD">
        <w:rPr>
          <w:noProof/>
          <w:lang w:val="ru-RU"/>
        </w:rPr>
        <w:t>30. Ниуэ (Новая Зеландия)</w:t>
      </w:r>
    </w:p>
    <w:p w:rsidR="00A96DCF" w:rsidRPr="006E08CD" w:rsidRDefault="00A96DCF" w:rsidP="00A96DCF">
      <w:pPr>
        <w:ind w:right="135" w:firstLine="570"/>
        <w:jc w:val="both"/>
        <w:rPr>
          <w:noProof/>
          <w:lang w:val="ru-RU"/>
        </w:rPr>
      </w:pPr>
      <w:r w:rsidRPr="006E08CD">
        <w:rPr>
          <w:noProof/>
          <w:lang w:val="ru-RU"/>
        </w:rPr>
        <w:t>31. Объединенные Арабские Эмираты (Дубай)</w:t>
      </w:r>
    </w:p>
    <w:p w:rsidR="00A96DCF" w:rsidRPr="006E08CD" w:rsidRDefault="00A96DCF" w:rsidP="00A96DCF">
      <w:pPr>
        <w:ind w:right="135" w:firstLine="570"/>
        <w:jc w:val="both"/>
        <w:rPr>
          <w:noProof/>
          <w:lang w:val="ru-RU"/>
        </w:rPr>
      </w:pPr>
      <w:r w:rsidRPr="006E08CD">
        <w:rPr>
          <w:noProof/>
          <w:lang w:val="ru-RU"/>
        </w:rPr>
        <w:t>32. РеспубликаПанама</w:t>
      </w:r>
    </w:p>
    <w:p w:rsidR="00A96DCF" w:rsidRPr="006E08CD" w:rsidRDefault="00A96DCF" w:rsidP="00A96DCF">
      <w:pPr>
        <w:ind w:right="135" w:firstLine="570"/>
        <w:jc w:val="both"/>
        <w:rPr>
          <w:noProof/>
          <w:lang w:val="ru-RU"/>
        </w:rPr>
      </w:pPr>
      <w:r w:rsidRPr="006E08CD">
        <w:rPr>
          <w:noProof/>
          <w:lang w:val="ru-RU"/>
        </w:rPr>
        <w:t>33. Португальская Республика (о. Мадейра)</w:t>
      </w:r>
    </w:p>
    <w:p w:rsidR="00A96DCF" w:rsidRPr="006E08CD" w:rsidRDefault="00A96DCF" w:rsidP="00A96DCF">
      <w:pPr>
        <w:ind w:right="135" w:firstLine="570"/>
        <w:jc w:val="both"/>
        <w:rPr>
          <w:noProof/>
          <w:lang w:val="ru-RU"/>
        </w:rPr>
      </w:pPr>
      <w:r w:rsidRPr="006E08CD">
        <w:rPr>
          <w:noProof/>
          <w:lang w:val="ru-RU"/>
        </w:rPr>
        <w:t>34. Независимое Государство</w:t>
      </w:r>
      <w:r w:rsidR="00DA75BC">
        <w:rPr>
          <w:noProof/>
        </w:rPr>
        <w:t xml:space="preserve"> </w:t>
      </w:r>
      <w:r w:rsidRPr="006E08CD">
        <w:rPr>
          <w:noProof/>
          <w:lang w:val="ru-RU"/>
        </w:rPr>
        <w:t>Самоа</w:t>
      </w:r>
    </w:p>
    <w:p w:rsidR="00A96DCF" w:rsidRPr="006E08CD" w:rsidRDefault="00A96DCF" w:rsidP="00A96DCF">
      <w:pPr>
        <w:ind w:right="135" w:firstLine="570"/>
        <w:jc w:val="both"/>
        <w:rPr>
          <w:noProof/>
          <w:lang w:val="ru-RU"/>
        </w:rPr>
      </w:pPr>
      <w:r w:rsidRPr="006E08CD">
        <w:rPr>
          <w:noProof/>
          <w:lang w:val="ru-RU"/>
        </w:rPr>
        <w:t>35. Республика Сейшельские острова</w:t>
      </w:r>
    </w:p>
    <w:p w:rsidR="00A96DCF" w:rsidRPr="006E08CD" w:rsidRDefault="00A96DCF" w:rsidP="00A96DCF">
      <w:pPr>
        <w:ind w:right="135" w:firstLine="570"/>
        <w:jc w:val="both"/>
        <w:rPr>
          <w:noProof/>
          <w:lang w:val="ru-RU"/>
        </w:rPr>
      </w:pPr>
      <w:r w:rsidRPr="006E08CD">
        <w:rPr>
          <w:noProof/>
          <w:lang w:val="ru-RU"/>
        </w:rPr>
        <w:t>36. Федерация Сент-Кигс и Невис</w:t>
      </w:r>
    </w:p>
    <w:p w:rsidR="00A96DCF" w:rsidRPr="006E08CD" w:rsidRDefault="00A96DCF" w:rsidP="00A96DCF">
      <w:pPr>
        <w:ind w:right="135" w:firstLine="570"/>
        <w:jc w:val="both"/>
        <w:rPr>
          <w:noProof/>
          <w:lang w:val="ru-RU"/>
        </w:rPr>
      </w:pPr>
      <w:r w:rsidRPr="006E08CD">
        <w:rPr>
          <w:noProof/>
          <w:lang w:val="ru-RU"/>
        </w:rPr>
        <w:t>37. Сент-Люсия</w:t>
      </w:r>
    </w:p>
    <w:p w:rsidR="00A96DCF" w:rsidRPr="006E08CD" w:rsidRDefault="00A96DCF" w:rsidP="00A96DCF">
      <w:pPr>
        <w:ind w:right="135" w:firstLine="570"/>
        <w:jc w:val="both"/>
        <w:rPr>
          <w:noProof/>
          <w:lang w:val="ru-RU"/>
        </w:rPr>
      </w:pPr>
      <w:r w:rsidRPr="006E08CD">
        <w:rPr>
          <w:noProof/>
          <w:lang w:val="ru-RU"/>
        </w:rPr>
        <w:t>38. Сент-Винсент и Гренадины</w:t>
      </w:r>
    </w:p>
    <w:p w:rsidR="00A96DCF" w:rsidRPr="006E08CD" w:rsidRDefault="00A96DCF" w:rsidP="00A96DCF">
      <w:pPr>
        <w:ind w:right="135" w:firstLine="570"/>
        <w:jc w:val="both"/>
        <w:rPr>
          <w:noProof/>
          <w:lang w:val="ru-RU"/>
        </w:rPr>
      </w:pPr>
      <w:r w:rsidRPr="006E08CD">
        <w:rPr>
          <w:noProof/>
          <w:lang w:val="ru-RU"/>
        </w:rPr>
        <w:t>39. США:</w:t>
      </w:r>
    </w:p>
    <w:p w:rsidR="00A96DCF" w:rsidRPr="006E08CD" w:rsidRDefault="00A96DCF" w:rsidP="00A96DCF">
      <w:pPr>
        <w:ind w:right="135" w:firstLine="570"/>
        <w:jc w:val="both"/>
        <w:rPr>
          <w:noProof/>
          <w:lang w:val="ru-RU"/>
        </w:rPr>
      </w:pPr>
      <w:r w:rsidRPr="006E08CD">
        <w:rPr>
          <w:noProof/>
          <w:lang w:val="ru-RU"/>
        </w:rPr>
        <w:t>- Виргинские о-ва США</w:t>
      </w:r>
    </w:p>
    <w:p w:rsidR="00A96DCF" w:rsidRPr="006E08CD" w:rsidRDefault="00A96DCF" w:rsidP="00A96DCF">
      <w:pPr>
        <w:ind w:right="135" w:firstLine="570"/>
        <w:jc w:val="both"/>
        <w:rPr>
          <w:noProof/>
          <w:lang w:val="ru-RU"/>
        </w:rPr>
      </w:pPr>
      <w:r w:rsidRPr="006E08CD">
        <w:rPr>
          <w:noProof/>
          <w:lang w:val="ru-RU"/>
        </w:rPr>
        <w:t>- Содружество Пуэрто-Рико</w:t>
      </w:r>
    </w:p>
    <w:p w:rsidR="00A96DCF" w:rsidRPr="006E08CD" w:rsidRDefault="00A96DCF" w:rsidP="00A96DCF">
      <w:pPr>
        <w:ind w:right="135" w:firstLine="570"/>
        <w:jc w:val="both"/>
        <w:rPr>
          <w:noProof/>
          <w:lang w:val="ru-RU"/>
        </w:rPr>
      </w:pPr>
      <w:r w:rsidRPr="006E08CD">
        <w:rPr>
          <w:noProof/>
          <w:lang w:val="ru-RU"/>
        </w:rPr>
        <w:t>- Штат Вайоминг</w:t>
      </w:r>
    </w:p>
    <w:p w:rsidR="00A96DCF" w:rsidRPr="006E08CD" w:rsidRDefault="00A96DCF" w:rsidP="00A96DCF">
      <w:pPr>
        <w:ind w:right="135" w:firstLine="570"/>
        <w:jc w:val="both"/>
        <w:rPr>
          <w:noProof/>
          <w:lang w:val="ru-RU"/>
        </w:rPr>
      </w:pPr>
      <w:r w:rsidRPr="006E08CD">
        <w:rPr>
          <w:noProof/>
          <w:lang w:val="ru-RU"/>
        </w:rPr>
        <w:t>- Штат Делавэр</w:t>
      </w:r>
    </w:p>
    <w:p w:rsidR="00A96DCF" w:rsidRPr="006E08CD" w:rsidRDefault="00A96DCF" w:rsidP="00A96DCF">
      <w:pPr>
        <w:ind w:right="135" w:firstLine="570"/>
        <w:jc w:val="both"/>
        <w:rPr>
          <w:noProof/>
          <w:lang w:val="ru-RU"/>
        </w:rPr>
      </w:pPr>
      <w:r w:rsidRPr="006E08CD">
        <w:rPr>
          <w:noProof/>
          <w:lang w:val="ru-RU"/>
        </w:rPr>
        <w:t>40. Королевство Тонга</w:t>
      </w:r>
    </w:p>
    <w:p w:rsidR="00A96DCF" w:rsidRPr="006E08CD" w:rsidRDefault="00A96DCF" w:rsidP="00A96DCF">
      <w:pPr>
        <w:ind w:right="135" w:firstLine="570"/>
        <w:jc w:val="both"/>
        <w:rPr>
          <w:noProof/>
          <w:lang w:val="ru-RU"/>
        </w:rPr>
      </w:pPr>
      <w:r w:rsidRPr="006E08CD">
        <w:rPr>
          <w:noProof/>
          <w:lang w:val="ru-RU"/>
        </w:rPr>
        <w:t>41. Суверенная Демократическая Республика Фиджи</w:t>
      </w:r>
    </w:p>
    <w:p w:rsidR="00A96DCF" w:rsidRPr="006E08CD" w:rsidRDefault="00A96DCF" w:rsidP="00A96DCF">
      <w:pPr>
        <w:ind w:right="135" w:firstLine="570"/>
        <w:jc w:val="both"/>
        <w:rPr>
          <w:noProof/>
          <w:lang w:val="ru-RU"/>
        </w:rPr>
      </w:pPr>
      <w:r w:rsidRPr="006E08CD">
        <w:rPr>
          <w:noProof/>
          <w:lang w:val="ru-RU"/>
        </w:rPr>
        <w:t>42. Французская Республика:</w:t>
      </w:r>
    </w:p>
    <w:p w:rsidR="00A96DCF" w:rsidRPr="006E08CD" w:rsidRDefault="00A96DCF" w:rsidP="00A96DCF">
      <w:pPr>
        <w:ind w:right="135" w:firstLine="570"/>
        <w:jc w:val="both"/>
        <w:rPr>
          <w:noProof/>
          <w:lang w:val="ru-RU"/>
        </w:rPr>
      </w:pPr>
      <w:r w:rsidRPr="006E08CD">
        <w:rPr>
          <w:noProof/>
          <w:lang w:val="ru-RU"/>
        </w:rPr>
        <w:t>- о. Кергелен</w:t>
      </w:r>
    </w:p>
    <w:p w:rsidR="00A96DCF" w:rsidRPr="006E08CD" w:rsidRDefault="00A96DCF" w:rsidP="00A96DCF">
      <w:pPr>
        <w:ind w:right="135" w:firstLine="570"/>
        <w:jc w:val="both"/>
        <w:rPr>
          <w:noProof/>
          <w:lang w:val="ru-RU"/>
        </w:rPr>
      </w:pPr>
      <w:r w:rsidRPr="006E08CD">
        <w:rPr>
          <w:noProof/>
          <w:lang w:val="ru-RU"/>
        </w:rPr>
        <w:t>- Французская Полинезия</w:t>
      </w:r>
    </w:p>
    <w:p w:rsidR="00A96DCF" w:rsidRPr="006E08CD" w:rsidRDefault="00A96DCF" w:rsidP="00A96DCF">
      <w:pPr>
        <w:ind w:right="135" w:firstLine="570"/>
        <w:jc w:val="both"/>
        <w:rPr>
          <w:noProof/>
          <w:lang w:val="ru-RU"/>
        </w:rPr>
      </w:pPr>
      <w:r w:rsidRPr="006E08CD">
        <w:rPr>
          <w:noProof/>
          <w:lang w:val="ru-RU"/>
        </w:rPr>
        <w:t>43. Демократическая Социалистическая РеспубликаШри Ланка</w:t>
      </w:r>
    </w:p>
    <w:p w:rsidR="00A96DCF" w:rsidRPr="006E08CD" w:rsidRDefault="00A96DCF" w:rsidP="00A96DCF">
      <w:pPr>
        <w:ind w:right="135" w:firstLine="570"/>
        <w:jc w:val="both"/>
        <w:rPr>
          <w:noProof/>
          <w:lang w:val="ru-RU"/>
        </w:rPr>
      </w:pPr>
      <w:r w:rsidRPr="006E08CD">
        <w:rPr>
          <w:noProof/>
          <w:lang w:val="ru-RU"/>
        </w:rPr>
        <w:lastRenderedPageBreak/>
        <w:t>44. Ямайка</w:t>
      </w:r>
    </w:p>
    <w:p w:rsidR="00A96DCF" w:rsidRPr="006E08CD" w:rsidRDefault="00A96DCF" w:rsidP="00A96DCF">
      <w:pPr>
        <w:ind w:right="135" w:firstLine="570"/>
        <w:rPr>
          <w:i/>
          <w:caps/>
          <w:color w:val="000000"/>
          <w:sz w:val="36"/>
          <w:szCs w:val="56"/>
          <w:lang w:val="ru-RU"/>
        </w:rPr>
      </w:pPr>
      <w:r w:rsidRPr="006E08CD">
        <w:rPr>
          <w:noProof/>
          <w:lang w:val="ru-RU"/>
        </w:rPr>
        <w:t>45. Республика Палау (Тихий океан).</w:t>
      </w:r>
    </w:p>
    <w:p w:rsidR="00A96DCF" w:rsidRPr="006E08CD" w:rsidRDefault="00A96DCF" w:rsidP="00A96DCF">
      <w:pPr>
        <w:shd w:val="clear" w:color="auto" w:fill="FFFFFF"/>
        <w:rPr>
          <w:lang w:val="ru-RU"/>
        </w:rPr>
      </w:pPr>
    </w:p>
    <w:p w:rsidR="00CF27DA" w:rsidRPr="00A96DCF" w:rsidRDefault="00CF27DA" w:rsidP="007C18E7">
      <w:pPr>
        <w:shd w:val="clear" w:color="auto" w:fill="FFFFFF"/>
        <w:rPr>
          <w:rFonts w:ascii="Times New Roman" w:hAnsi="Times New Roman"/>
          <w:b/>
          <w:sz w:val="26"/>
          <w:szCs w:val="26"/>
          <w:lang w:val="ru-RU"/>
        </w:rPr>
      </w:pPr>
    </w:p>
    <w:sectPr w:rsidR="00CF27DA" w:rsidRPr="00A96DCF" w:rsidSect="0033272B">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58B3" w:rsidRDefault="00C258B3">
      <w:r>
        <w:separator/>
      </w:r>
    </w:p>
  </w:endnote>
  <w:endnote w:type="continuationSeparator" w:id="0">
    <w:p w:rsidR="00C258B3" w:rsidRDefault="00C25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enSymbol">
    <w:altName w:val="Arial"/>
    <w:panose1 w:val="020B0604020202020204"/>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CC"/>
    <w:family w:val="swiss"/>
    <w:pitch w:val="variable"/>
    <w:sig w:usb0="00000201" w:usb1="00000000" w:usb2="00000000" w:usb3="00000000" w:csb0="00000004" w:csb1="00000000"/>
  </w:font>
  <w:font w:name="DejaVu Sans">
    <w:altName w:val="Times New Roman"/>
    <w:panose1 w:val="020B0604020202020204"/>
    <w:charset w:val="01"/>
    <w:family w:val="auto"/>
    <w:pitch w:val="variable"/>
  </w:font>
  <w:font w:name="Georgia">
    <w:panose1 w:val="02040502050405020303"/>
    <w:charset w:val="00"/>
    <w:family w:val="roman"/>
    <w:pitch w:val="variable"/>
    <w:sig w:usb0="00000287" w:usb1="00000000" w:usb2="00000000" w:usb3="00000000" w:csb0="0000009F" w:csb1="00000000"/>
  </w:font>
  <w:font w:name="DejaVu Sans Mono">
    <w:panose1 w:val="020B0604020202020204"/>
    <w:charset w:val="CC"/>
    <w:family w:val="auto"/>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Futuris">
    <w:altName w:val="Times New Roman"/>
    <w:panose1 w:val="020B0604020202020204"/>
    <w:charset w:val="00"/>
    <w:family w:val="auto"/>
    <w:pitch w:val="variable"/>
    <w:sig w:usb0="00000003" w:usb1="00000000" w:usb2="00000000" w:usb3="00000000" w:csb0="00000001" w:csb1="00000000"/>
  </w:font>
  <w:font w:name="Times New Roman CYR">
    <w:altName w:val="Cambria"/>
    <w:panose1 w:val="020B0604020202020204"/>
    <w:charset w:val="CC"/>
    <w:family w:val="roman"/>
    <w:pitch w:val="variable"/>
    <w:sig w:usb0="E0002EFF" w:usb1="C0007843" w:usb2="00000009" w:usb3="00000000" w:csb0="000001FF" w:csb1="00000000"/>
  </w:font>
  <w:font w:name="Times New Roman Bold">
    <w:altName w:val="Times New Roman"/>
    <w:panose1 w:val="020B0604020202020204"/>
    <w:charset w:val="00"/>
    <w:family w:val="roman"/>
    <w:pitch w:val="default"/>
    <w:sig w:usb0="00000203" w:usb1="00000000" w:usb2="00000000" w:usb3="00000000" w:csb0="00000005"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23A" w:rsidRDefault="0086423A" w:rsidP="0038021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86423A" w:rsidRDefault="0086423A" w:rsidP="00380212">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23A" w:rsidRDefault="0086423A">
    <w:pPr>
      <w:pStyle w:val="ab"/>
      <w:jc w:val="right"/>
    </w:pPr>
    <w:r>
      <w:fldChar w:fldCharType="begin"/>
    </w:r>
    <w:r>
      <w:instrText>PAGE   \* MERGEFORMAT</w:instrText>
    </w:r>
    <w:r>
      <w:fldChar w:fldCharType="separate"/>
    </w:r>
    <w:r w:rsidR="00041AF8">
      <w:rPr>
        <w:noProof/>
      </w:rPr>
      <w:t>34</w:t>
    </w:r>
    <w:r>
      <w:fldChar w:fldCharType="end"/>
    </w:r>
  </w:p>
  <w:p w:rsidR="0086423A" w:rsidRDefault="0086423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58B3" w:rsidRDefault="00C258B3">
      <w:r>
        <w:separator/>
      </w:r>
    </w:p>
  </w:footnote>
  <w:footnote w:type="continuationSeparator" w:id="0">
    <w:p w:rsidR="00C258B3" w:rsidRDefault="00C25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6AF48DB2"/>
    <w:lvl w:ilvl="0">
      <w:start w:val="1"/>
      <w:numFmt w:val="decimal"/>
      <w:lvlText w:val="%1."/>
      <w:lvlJc w:val="left"/>
      <w:pPr>
        <w:tabs>
          <w:tab w:val="num" w:pos="360"/>
        </w:tabs>
        <w:ind w:left="360" w:hanging="360"/>
      </w:pPr>
      <w:rPr>
        <w:rFonts w:cs="Times New Roman"/>
      </w:rPr>
    </w:lvl>
  </w:abstractNum>
  <w:abstractNum w:abstractNumId="1" w15:restartNumberingAfterBreak="0">
    <w:nsid w:val="FFFFFFFE"/>
    <w:multiLevelType w:val="singleLevel"/>
    <w:tmpl w:val="9DAE935C"/>
    <w:lvl w:ilvl="0">
      <w:numFmt w:val="bullet"/>
      <w:lvlText w:val="*"/>
      <w:lvlJc w:val="left"/>
    </w:lvl>
  </w:abstractNum>
  <w:abstractNum w:abstractNumId="2"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4" w15:restartNumberingAfterBreak="0">
    <w:nsid w:val="006140C6"/>
    <w:multiLevelType w:val="hybridMultilevel"/>
    <w:tmpl w:val="C8BEA0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568090A"/>
    <w:multiLevelType w:val="multilevel"/>
    <w:tmpl w:val="D35872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6" w15:restartNumberingAfterBreak="0">
    <w:nsid w:val="103E5F9D"/>
    <w:multiLevelType w:val="hybridMultilevel"/>
    <w:tmpl w:val="A89C04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CE2D8C"/>
    <w:multiLevelType w:val="hybridMultilevel"/>
    <w:tmpl w:val="3F808E98"/>
    <w:lvl w:ilvl="0" w:tplc="EB9C71EC">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3D04B8"/>
    <w:multiLevelType w:val="hybridMultilevel"/>
    <w:tmpl w:val="3586B07A"/>
    <w:lvl w:ilvl="0" w:tplc="E448578E">
      <w:start w:val="1"/>
      <w:numFmt w:val="decimal"/>
      <w:lvlText w:val="%1."/>
      <w:lvlJc w:val="left"/>
      <w:pPr>
        <w:tabs>
          <w:tab w:val="num" w:pos="360"/>
        </w:tabs>
        <w:ind w:left="360" w:hanging="360"/>
      </w:pPr>
      <w:rPr>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4E36281"/>
    <w:multiLevelType w:val="hybridMultilevel"/>
    <w:tmpl w:val="6F28C5D2"/>
    <w:lvl w:ilvl="0" w:tplc="2310679E">
      <w:start w:val="1"/>
      <w:numFmt w:val="bullet"/>
      <w:lvlText w:val=""/>
      <w:lvlJc w:val="left"/>
      <w:pPr>
        <w:ind w:left="736" w:hanging="360"/>
      </w:pPr>
      <w:rPr>
        <w:rFonts w:ascii="Symbol" w:hAnsi="Symbol" w:hint="default"/>
        <w:sz w:val="16"/>
        <w:szCs w:val="16"/>
      </w:rPr>
    </w:lvl>
    <w:lvl w:ilvl="1" w:tplc="04190003" w:tentative="1">
      <w:start w:val="1"/>
      <w:numFmt w:val="bullet"/>
      <w:lvlText w:val="o"/>
      <w:lvlJc w:val="left"/>
      <w:pPr>
        <w:ind w:left="1448" w:hanging="360"/>
      </w:pPr>
      <w:rPr>
        <w:rFonts w:ascii="Courier New" w:hAnsi="Courier New" w:cs="Courier New" w:hint="default"/>
      </w:rPr>
    </w:lvl>
    <w:lvl w:ilvl="2" w:tplc="04190005" w:tentative="1">
      <w:start w:val="1"/>
      <w:numFmt w:val="bullet"/>
      <w:lvlText w:val=""/>
      <w:lvlJc w:val="left"/>
      <w:pPr>
        <w:ind w:left="2168" w:hanging="360"/>
      </w:pPr>
      <w:rPr>
        <w:rFonts w:ascii="Wingdings" w:hAnsi="Wingdings" w:hint="default"/>
      </w:rPr>
    </w:lvl>
    <w:lvl w:ilvl="3" w:tplc="04190001" w:tentative="1">
      <w:start w:val="1"/>
      <w:numFmt w:val="bullet"/>
      <w:lvlText w:val=""/>
      <w:lvlJc w:val="left"/>
      <w:pPr>
        <w:ind w:left="2888" w:hanging="360"/>
      </w:pPr>
      <w:rPr>
        <w:rFonts w:ascii="Symbol" w:hAnsi="Symbol" w:hint="default"/>
      </w:rPr>
    </w:lvl>
    <w:lvl w:ilvl="4" w:tplc="04190003" w:tentative="1">
      <w:start w:val="1"/>
      <w:numFmt w:val="bullet"/>
      <w:lvlText w:val="o"/>
      <w:lvlJc w:val="left"/>
      <w:pPr>
        <w:ind w:left="3608" w:hanging="360"/>
      </w:pPr>
      <w:rPr>
        <w:rFonts w:ascii="Courier New" w:hAnsi="Courier New" w:cs="Courier New" w:hint="default"/>
      </w:rPr>
    </w:lvl>
    <w:lvl w:ilvl="5" w:tplc="04190005" w:tentative="1">
      <w:start w:val="1"/>
      <w:numFmt w:val="bullet"/>
      <w:lvlText w:val=""/>
      <w:lvlJc w:val="left"/>
      <w:pPr>
        <w:ind w:left="4328" w:hanging="360"/>
      </w:pPr>
      <w:rPr>
        <w:rFonts w:ascii="Wingdings" w:hAnsi="Wingdings" w:hint="default"/>
      </w:rPr>
    </w:lvl>
    <w:lvl w:ilvl="6" w:tplc="04190001" w:tentative="1">
      <w:start w:val="1"/>
      <w:numFmt w:val="bullet"/>
      <w:lvlText w:val=""/>
      <w:lvlJc w:val="left"/>
      <w:pPr>
        <w:ind w:left="5048" w:hanging="360"/>
      </w:pPr>
      <w:rPr>
        <w:rFonts w:ascii="Symbol" w:hAnsi="Symbol" w:hint="default"/>
      </w:rPr>
    </w:lvl>
    <w:lvl w:ilvl="7" w:tplc="04190003" w:tentative="1">
      <w:start w:val="1"/>
      <w:numFmt w:val="bullet"/>
      <w:lvlText w:val="o"/>
      <w:lvlJc w:val="left"/>
      <w:pPr>
        <w:ind w:left="5768" w:hanging="360"/>
      </w:pPr>
      <w:rPr>
        <w:rFonts w:ascii="Courier New" w:hAnsi="Courier New" w:cs="Courier New" w:hint="default"/>
      </w:rPr>
    </w:lvl>
    <w:lvl w:ilvl="8" w:tplc="04190005" w:tentative="1">
      <w:start w:val="1"/>
      <w:numFmt w:val="bullet"/>
      <w:lvlText w:val=""/>
      <w:lvlJc w:val="left"/>
      <w:pPr>
        <w:ind w:left="6488" w:hanging="360"/>
      </w:pPr>
      <w:rPr>
        <w:rFonts w:ascii="Wingdings" w:hAnsi="Wingdings" w:hint="default"/>
      </w:rPr>
    </w:lvl>
  </w:abstractNum>
  <w:abstractNum w:abstractNumId="10" w15:restartNumberingAfterBreak="0">
    <w:nsid w:val="29D57D2B"/>
    <w:multiLevelType w:val="hybridMultilevel"/>
    <w:tmpl w:val="9CDC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177533"/>
    <w:multiLevelType w:val="hybridMultilevel"/>
    <w:tmpl w:val="0648707E"/>
    <w:lvl w:ilvl="0" w:tplc="2310679E">
      <w:start w:val="1"/>
      <w:numFmt w:val="bullet"/>
      <w:lvlText w:val=""/>
      <w:lvlJc w:val="left"/>
      <w:pPr>
        <w:ind w:left="736" w:hanging="360"/>
      </w:pPr>
      <w:rPr>
        <w:rFonts w:ascii="Symbol" w:hAnsi="Symbol" w:hint="default"/>
        <w:sz w:val="16"/>
        <w:szCs w:val="16"/>
      </w:rPr>
    </w:lvl>
    <w:lvl w:ilvl="1" w:tplc="04190003" w:tentative="1">
      <w:start w:val="1"/>
      <w:numFmt w:val="bullet"/>
      <w:lvlText w:val="o"/>
      <w:lvlJc w:val="left"/>
      <w:pPr>
        <w:ind w:left="1448" w:hanging="360"/>
      </w:pPr>
      <w:rPr>
        <w:rFonts w:ascii="Courier New" w:hAnsi="Courier New" w:cs="Courier New" w:hint="default"/>
      </w:rPr>
    </w:lvl>
    <w:lvl w:ilvl="2" w:tplc="04190005" w:tentative="1">
      <w:start w:val="1"/>
      <w:numFmt w:val="bullet"/>
      <w:lvlText w:val=""/>
      <w:lvlJc w:val="left"/>
      <w:pPr>
        <w:ind w:left="2168" w:hanging="360"/>
      </w:pPr>
      <w:rPr>
        <w:rFonts w:ascii="Wingdings" w:hAnsi="Wingdings" w:hint="default"/>
      </w:rPr>
    </w:lvl>
    <w:lvl w:ilvl="3" w:tplc="04190001" w:tentative="1">
      <w:start w:val="1"/>
      <w:numFmt w:val="bullet"/>
      <w:lvlText w:val=""/>
      <w:lvlJc w:val="left"/>
      <w:pPr>
        <w:ind w:left="2888" w:hanging="360"/>
      </w:pPr>
      <w:rPr>
        <w:rFonts w:ascii="Symbol" w:hAnsi="Symbol" w:hint="default"/>
      </w:rPr>
    </w:lvl>
    <w:lvl w:ilvl="4" w:tplc="04190003" w:tentative="1">
      <w:start w:val="1"/>
      <w:numFmt w:val="bullet"/>
      <w:lvlText w:val="o"/>
      <w:lvlJc w:val="left"/>
      <w:pPr>
        <w:ind w:left="3608" w:hanging="360"/>
      </w:pPr>
      <w:rPr>
        <w:rFonts w:ascii="Courier New" w:hAnsi="Courier New" w:cs="Courier New" w:hint="default"/>
      </w:rPr>
    </w:lvl>
    <w:lvl w:ilvl="5" w:tplc="04190005" w:tentative="1">
      <w:start w:val="1"/>
      <w:numFmt w:val="bullet"/>
      <w:lvlText w:val=""/>
      <w:lvlJc w:val="left"/>
      <w:pPr>
        <w:ind w:left="4328" w:hanging="360"/>
      </w:pPr>
      <w:rPr>
        <w:rFonts w:ascii="Wingdings" w:hAnsi="Wingdings" w:hint="default"/>
      </w:rPr>
    </w:lvl>
    <w:lvl w:ilvl="6" w:tplc="04190001" w:tentative="1">
      <w:start w:val="1"/>
      <w:numFmt w:val="bullet"/>
      <w:lvlText w:val=""/>
      <w:lvlJc w:val="left"/>
      <w:pPr>
        <w:ind w:left="5048" w:hanging="360"/>
      </w:pPr>
      <w:rPr>
        <w:rFonts w:ascii="Symbol" w:hAnsi="Symbol" w:hint="default"/>
      </w:rPr>
    </w:lvl>
    <w:lvl w:ilvl="7" w:tplc="04190003" w:tentative="1">
      <w:start w:val="1"/>
      <w:numFmt w:val="bullet"/>
      <w:lvlText w:val="o"/>
      <w:lvlJc w:val="left"/>
      <w:pPr>
        <w:ind w:left="5768" w:hanging="360"/>
      </w:pPr>
      <w:rPr>
        <w:rFonts w:ascii="Courier New" w:hAnsi="Courier New" w:cs="Courier New" w:hint="default"/>
      </w:rPr>
    </w:lvl>
    <w:lvl w:ilvl="8" w:tplc="04190005" w:tentative="1">
      <w:start w:val="1"/>
      <w:numFmt w:val="bullet"/>
      <w:lvlText w:val=""/>
      <w:lvlJc w:val="left"/>
      <w:pPr>
        <w:ind w:left="6488" w:hanging="360"/>
      </w:pPr>
      <w:rPr>
        <w:rFonts w:ascii="Wingdings" w:hAnsi="Wingdings" w:hint="default"/>
      </w:rPr>
    </w:lvl>
  </w:abstractNum>
  <w:abstractNum w:abstractNumId="12"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3" w15:restartNumberingAfterBreak="0">
    <w:nsid w:val="2CAD33CC"/>
    <w:multiLevelType w:val="hybridMultilevel"/>
    <w:tmpl w:val="2C96CDE4"/>
    <w:lvl w:ilvl="0" w:tplc="3A227424">
      <w:start w:val="3"/>
      <w:numFmt w:val="upperRoman"/>
      <w:lvlText w:val="%1."/>
      <w:lvlJc w:val="left"/>
      <w:pPr>
        <w:ind w:left="1080" w:hanging="720"/>
      </w:pPr>
      <w:rPr>
        <w:rFonts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952C26"/>
    <w:multiLevelType w:val="hybridMultilevel"/>
    <w:tmpl w:val="D4B001AC"/>
    <w:lvl w:ilvl="0" w:tplc="618A697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C30F68"/>
    <w:multiLevelType w:val="hybridMultilevel"/>
    <w:tmpl w:val="60B2F4BA"/>
    <w:lvl w:ilvl="0" w:tplc="2310679E">
      <w:start w:val="1"/>
      <w:numFmt w:val="bullet"/>
      <w:lvlText w:val=""/>
      <w:lvlJc w:val="left"/>
      <w:pPr>
        <w:ind w:left="736" w:hanging="360"/>
      </w:pPr>
      <w:rPr>
        <w:rFonts w:ascii="Symbol" w:hAnsi="Symbol" w:hint="default"/>
        <w:sz w:val="16"/>
        <w:szCs w:val="16"/>
      </w:rPr>
    </w:lvl>
    <w:lvl w:ilvl="1" w:tplc="04190003" w:tentative="1">
      <w:start w:val="1"/>
      <w:numFmt w:val="bullet"/>
      <w:lvlText w:val="o"/>
      <w:lvlJc w:val="left"/>
      <w:pPr>
        <w:ind w:left="1448" w:hanging="360"/>
      </w:pPr>
      <w:rPr>
        <w:rFonts w:ascii="Courier New" w:hAnsi="Courier New" w:cs="Courier New" w:hint="default"/>
      </w:rPr>
    </w:lvl>
    <w:lvl w:ilvl="2" w:tplc="04190005" w:tentative="1">
      <w:start w:val="1"/>
      <w:numFmt w:val="bullet"/>
      <w:lvlText w:val=""/>
      <w:lvlJc w:val="left"/>
      <w:pPr>
        <w:ind w:left="2168" w:hanging="360"/>
      </w:pPr>
      <w:rPr>
        <w:rFonts w:ascii="Wingdings" w:hAnsi="Wingdings" w:hint="default"/>
      </w:rPr>
    </w:lvl>
    <w:lvl w:ilvl="3" w:tplc="04190001" w:tentative="1">
      <w:start w:val="1"/>
      <w:numFmt w:val="bullet"/>
      <w:lvlText w:val=""/>
      <w:lvlJc w:val="left"/>
      <w:pPr>
        <w:ind w:left="2888" w:hanging="360"/>
      </w:pPr>
      <w:rPr>
        <w:rFonts w:ascii="Symbol" w:hAnsi="Symbol" w:hint="default"/>
      </w:rPr>
    </w:lvl>
    <w:lvl w:ilvl="4" w:tplc="04190003" w:tentative="1">
      <w:start w:val="1"/>
      <w:numFmt w:val="bullet"/>
      <w:lvlText w:val="o"/>
      <w:lvlJc w:val="left"/>
      <w:pPr>
        <w:ind w:left="3608" w:hanging="360"/>
      </w:pPr>
      <w:rPr>
        <w:rFonts w:ascii="Courier New" w:hAnsi="Courier New" w:cs="Courier New" w:hint="default"/>
      </w:rPr>
    </w:lvl>
    <w:lvl w:ilvl="5" w:tplc="04190005" w:tentative="1">
      <w:start w:val="1"/>
      <w:numFmt w:val="bullet"/>
      <w:lvlText w:val=""/>
      <w:lvlJc w:val="left"/>
      <w:pPr>
        <w:ind w:left="4328" w:hanging="360"/>
      </w:pPr>
      <w:rPr>
        <w:rFonts w:ascii="Wingdings" w:hAnsi="Wingdings" w:hint="default"/>
      </w:rPr>
    </w:lvl>
    <w:lvl w:ilvl="6" w:tplc="04190001" w:tentative="1">
      <w:start w:val="1"/>
      <w:numFmt w:val="bullet"/>
      <w:lvlText w:val=""/>
      <w:lvlJc w:val="left"/>
      <w:pPr>
        <w:ind w:left="5048" w:hanging="360"/>
      </w:pPr>
      <w:rPr>
        <w:rFonts w:ascii="Symbol" w:hAnsi="Symbol" w:hint="default"/>
      </w:rPr>
    </w:lvl>
    <w:lvl w:ilvl="7" w:tplc="04190003" w:tentative="1">
      <w:start w:val="1"/>
      <w:numFmt w:val="bullet"/>
      <w:lvlText w:val="o"/>
      <w:lvlJc w:val="left"/>
      <w:pPr>
        <w:ind w:left="5768" w:hanging="360"/>
      </w:pPr>
      <w:rPr>
        <w:rFonts w:ascii="Courier New" w:hAnsi="Courier New" w:cs="Courier New" w:hint="default"/>
      </w:rPr>
    </w:lvl>
    <w:lvl w:ilvl="8" w:tplc="04190005" w:tentative="1">
      <w:start w:val="1"/>
      <w:numFmt w:val="bullet"/>
      <w:lvlText w:val=""/>
      <w:lvlJc w:val="left"/>
      <w:pPr>
        <w:ind w:left="6488" w:hanging="360"/>
      </w:pPr>
      <w:rPr>
        <w:rFonts w:ascii="Wingdings" w:hAnsi="Wingdings" w:hint="default"/>
      </w:rPr>
    </w:lvl>
  </w:abstractNum>
  <w:abstractNum w:abstractNumId="16" w15:restartNumberingAfterBreak="0">
    <w:nsid w:val="310F5A61"/>
    <w:multiLevelType w:val="hybridMultilevel"/>
    <w:tmpl w:val="82E4E968"/>
    <w:lvl w:ilvl="0" w:tplc="C0E485D0">
      <w:start w:val="1"/>
      <w:numFmt w:val="decimal"/>
      <w:lvlText w:val="%1."/>
      <w:lvlJc w:val="left"/>
      <w:pPr>
        <w:ind w:left="502" w:hanging="360"/>
      </w:pPr>
      <w:rPr>
        <w:sz w:val="19"/>
        <w:szCs w:val="19"/>
      </w:rPr>
    </w:lvl>
    <w:lvl w:ilvl="1" w:tplc="04190019">
      <w:start w:val="1"/>
      <w:numFmt w:val="lowerLetter"/>
      <w:lvlText w:val="%2."/>
      <w:lvlJc w:val="left"/>
      <w:pPr>
        <w:ind w:left="1265" w:hanging="360"/>
      </w:pPr>
    </w:lvl>
    <w:lvl w:ilvl="2" w:tplc="0419001B">
      <w:start w:val="1"/>
      <w:numFmt w:val="lowerRoman"/>
      <w:lvlText w:val="%3."/>
      <w:lvlJc w:val="right"/>
      <w:pPr>
        <w:ind w:left="1985" w:hanging="180"/>
      </w:pPr>
    </w:lvl>
    <w:lvl w:ilvl="3" w:tplc="0419000F">
      <w:start w:val="1"/>
      <w:numFmt w:val="decimal"/>
      <w:lvlText w:val="%4."/>
      <w:lvlJc w:val="left"/>
      <w:pPr>
        <w:ind w:left="2705" w:hanging="360"/>
      </w:pPr>
    </w:lvl>
    <w:lvl w:ilvl="4" w:tplc="04190019">
      <w:start w:val="1"/>
      <w:numFmt w:val="lowerLetter"/>
      <w:lvlText w:val="%5."/>
      <w:lvlJc w:val="left"/>
      <w:pPr>
        <w:ind w:left="3425" w:hanging="360"/>
      </w:pPr>
    </w:lvl>
    <w:lvl w:ilvl="5" w:tplc="0419001B">
      <w:start w:val="1"/>
      <w:numFmt w:val="lowerRoman"/>
      <w:lvlText w:val="%6."/>
      <w:lvlJc w:val="right"/>
      <w:pPr>
        <w:ind w:left="4145" w:hanging="180"/>
      </w:pPr>
    </w:lvl>
    <w:lvl w:ilvl="6" w:tplc="0419000F">
      <w:start w:val="1"/>
      <w:numFmt w:val="decimal"/>
      <w:lvlText w:val="%7."/>
      <w:lvlJc w:val="left"/>
      <w:pPr>
        <w:ind w:left="4865" w:hanging="360"/>
      </w:pPr>
    </w:lvl>
    <w:lvl w:ilvl="7" w:tplc="04190019">
      <w:start w:val="1"/>
      <w:numFmt w:val="lowerLetter"/>
      <w:lvlText w:val="%8."/>
      <w:lvlJc w:val="left"/>
      <w:pPr>
        <w:ind w:left="5585" w:hanging="360"/>
      </w:pPr>
    </w:lvl>
    <w:lvl w:ilvl="8" w:tplc="0419001B">
      <w:start w:val="1"/>
      <w:numFmt w:val="lowerRoman"/>
      <w:lvlText w:val="%9."/>
      <w:lvlJc w:val="right"/>
      <w:pPr>
        <w:ind w:left="6305" w:hanging="180"/>
      </w:pPr>
    </w:lvl>
  </w:abstractNum>
  <w:abstractNum w:abstractNumId="17" w15:restartNumberingAfterBreak="0">
    <w:nsid w:val="33353A75"/>
    <w:multiLevelType w:val="multilevel"/>
    <w:tmpl w:val="D35872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8" w15:restartNumberingAfterBreak="0">
    <w:nsid w:val="3A963FA7"/>
    <w:multiLevelType w:val="hybridMultilevel"/>
    <w:tmpl w:val="97FACA5E"/>
    <w:lvl w:ilvl="0" w:tplc="2310679E">
      <w:start w:val="1"/>
      <w:numFmt w:val="bullet"/>
      <w:lvlText w:val=""/>
      <w:lvlJc w:val="left"/>
      <w:pPr>
        <w:ind w:left="728" w:hanging="360"/>
      </w:pPr>
      <w:rPr>
        <w:rFonts w:ascii="Symbol" w:hAnsi="Symbol" w:hint="default"/>
        <w:sz w:val="16"/>
        <w:szCs w:val="16"/>
      </w:rPr>
    </w:lvl>
    <w:lvl w:ilvl="1" w:tplc="04190003" w:tentative="1">
      <w:start w:val="1"/>
      <w:numFmt w:val="bullet"/>
      <w:lvlText w:val="o"/>
      <w:lvlJc w:val="left"/>
      <w:pPr>
        <w:ind w:left="1448" w:hanging="360"/>
      </w:pPr>
      <w:rPr>
        <w:rFonts w:ascii="Courier New" w:hAnsi="Courier New" w:cs="Courier New" w:hint="default"/>
      </w:rPr>
    </w:lvl>
    <w:lvl w:ilvl="2" w:tplc="04190005" w:tentative="1">
      <w:start w:val="1"/>
      <w:numFmt w:val="bullet"/>
      <w:lvlText w:val=""/>
      <w:lvlJc w:val="left"/>
      <w:pPr>
        <w:ind w:left="2168" w:hanging="360"/>
      </w:pPr>
      <w:rPr>
        <w:rFonts w:ascii="Wingdings" w:hAnsi="Wingdings" w:hint="default"/>
      </w:rPr>
    </w:lvl>
    <w:lvl w:ilvl="3" w:tplc="04190001" w:tentative="1">
      <w:start w:val="1"/>
      <w:numFmt w:val="bullet"/>
      <w:lvlText w:val=""/>
      <w:lvlJc w:val="left"/>
      <w:pPr>
        <w:ind w:left="2888" w:hanging="360"/>
      </w:pPr>
      <w:rPr>
        <w:rFonts w:ascii="Symbol" w:hAnsi="Symbol" w:hint="default"/>
      </w:rPr>
    </w:lvl>
    <w:lvl w:ilvl="4" w:tplc="04190003" w:tentative="1">
      <w:start w:val="1"/>
      <w:numFmt w:val="bullet"/>
      <w:lvlText w:val="o"/>
      <w:lvlJc w:val="left"/>
      <w:pPr>
        <w:ind w:left="3608" w:hanging="360"/>
      </w:pPr>
      <w:rPr>
        <w:rFonts w:ascii="Courier New" w:hAnsi="Courier New" w:cs="Courier New" w:hint="default"/>
      </w:rPr>
    </w:lvl>
    <w:lvl w:ilvl="5" w:tplc="04190005" w:tentative="1">
      <w:start w:val="1"/>
      <w:numFmt w:val="bullet"/>
      <w:lvlText w:val=""/>
      <w:lvlJc w:val="left"/>
      <w:pPr>
        <w:ind w:left="4328" w:hanging="360"/>
      </w:pPr>
      <w:rPr>
        <w:rFonts w:ascii="Wingdings" w:hAnsi="Wingdings" w:hint="default"/>
      </w:rPr>
    </w:lvl>
    <w:lvl w:ilvl="6" w:tplc="04190001" w:tentative="1">
      <w:start w:val="1"/>
      <w:numFmt w:val="bullet"/>
      <w:lvlText w:val=""/>
      <w:lvlJc w:val="left"/>
      <w:pPr>
        <w:ind w:left="5048" w:hanging="360"/>
      </w:pPr>
      <w:rPr>
        <w:rFonts w:ascii="Symbol" w:hAnsi="Symbol" w:hint="default"/>
      </w:rPr>
    </w:lvl>
    <w:lvl w:ilvl="7" w:tplc="04190003" w:tentative="1">
      <w:start w:val="1"/>
      <w:numFmt w:val="bullet"/>
      <w:lvlText w:val="o"/>
      <w:lvlJc w:val="left"/>
      <w:pPr>
        <w:ind w:left="5768" w:hanging="360"/>
      </w:pPr>
      <w:rPr>
        <w:rFonts w:ascii="Courier New" w:hAnsi="Courier New" w:cs="Courier New" w:hint="default"/>
      </w:rPr>
    </w:lvl>
    <w:lvl w:ilvl="8" w:tplc="04190005" w:tentative="1">
      <w:start w:val="1"/>
      <w:numFmt w:val="bullet"/>
      <w:lvlText w:val=""/>
      <w:lvlJc w:val="left"/>
      <w:pPr>
        <w:ind w:left="6488" w:hanging="360"/>
      </w:pPr>
      <w:rPr>
        <w:rFonts w:ascii="Wingdings" w:hAnsi="Wingdings" w:hint="default"/>
      </w:rPr>
    </w:lvl>
  </w:abstractNum>
  <w:abstractNum w:abstractNumId="19" w15:restartNumberingAfterBreak="0">
    <w:nsid w:val="3C997203"/>
    <w:multiLevelType w:val="hybridMultilevel"/>
    <w:tmpl w:val="759C7034"/>
    <w:lvl w:ilvl="0" w:tplc="04190005">
      <w:start w:val="1"/>
      <w:numFmt w:val="bullet"/>
      <w:lvlText w:val=""/>
      <w:lvlJc w:val="left"/>
      <w:pPr>
        <w:tabs>
          <w:tab w:val="num" w:pos="360"/>
        </w:tabs>
        <w:ind w:left="360" w:hanging="360"/>
      </w:pPr>
      <w:rPr>
        <w:rFonts w:ascii="Wingdings" w:hAnsi="Wingdings" w:hint="default"/>
        <w:b w:val="0"/>
        <w:i w:val="0"/>
        <w:strike w:val="0"/>
        <w:dstrike w:val="0"/>
        <w:u w:val="none"/>
        <w:effect w:val="none"/>
      </w:rPr>
    </w:lvl>
    <w:lvl w:ilvl="1" w:tplc="04190003">
      <w:start w:val="1"/>
      <w:numFmt w:val="bullet"/>
      <w:lvlText w:val="o"/>
      <w:lvlJc w:val="left"/>
      <w:pPr>
        <w:tabs>
          <w:tab w:val="num" w:pos="360"/>
        </w:tabs>
        <w:ind w:left="360" w:hanging="360"/>
      </w:pPr>
      <w:rPr>
        <w:rFonts w:ascii="Courier New" w:hAnsi="Courier New" w:cs="Times New Roman" w:hint="default"/>
        <w:b w:val="0"/>
        <w:i w:val="0"/>
        <w:strike w:val="0"/>
        <w:dstrike w:val="0"/>
        <w:u w:val="none"/>
        <w:effect w:val="none"/>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bullet"/>
      <w:lvlText w:val=""/>
      <w:lvlJc w:val="left"/>
      <w:pPr>
        <w:tabs>
          <w:tab w:val="num" w:pos="1800"/>
        </w:tabs>
        <w:ind w:left="1800" w:hanging="360"/>
      </w:pPr>
      <w:rPr>
        <w:rFonts w:ascii="Symbol" w:hAnsi="Symbol" w:hint="default"/>
      </w:rPr>
    </w:lvl>
    <w:lvl w:ilvl="4" w:tplc="04190003">
      <w:start w:val="1"/>
      <w:numFmt w:val="bullet"/>
      <w:lvlText w:val="o"/>
      <w:lvlJc w:val="left"/>
      <w:pPr>
        <w:tabs>
          <w:tab w:val="num" w:pos="2520"/>
        </w:tabs>
        <w:ind w:left="2520" w:hanging="360"/>
      </w:pPr>
      <w:rPr>
        <w:rFonts w:ascii="Courier New" w:hAnsi="Courier New" w:cs="Times New Roman" w:hint="default"/>
      </w:rPr>
    </w:lvl>
    <w:lvl w:ilvl="5" w:tplc="04190005">
      <w:start w:val="1"/>
      <w:numFmt w:val="bullet"/>
      <w:lvlText w:val=""/>
      <w:lvlJc w:val="left"/>
      <w:pPr>
        <w:tabs>
          <w:tab w:val="num" w:pos="3240"/>
        </w:tabs>
        <w:ind w:left="3240" w:hanging="360"/>
      </w:pPr>
      <w:rPr>
        <w:rFonts w:ascii="Wingdings" w:hAnsi="Wingdings" w:hint="default"/>
      </w:rPr>
    </w:lvl>
    <w:lvl w:ilvl="6" w:tplc="04190001">
      <w:start w:val="1"/>
      <w:numFmt w:val="bullet"/>
      <w:lvlText w:val=""/>
      <w:lvlJc w:val="left"/>
      <w:pPr>
        <w:tabs>
          <w:tab w:val="num" w:pos="3960"/>
        </w:tabs>
        <w:ind w:left="3960" w:hanging="360"/>
      </w:pPr>
      <w:rPr>
        <w:rFonts w:ascii="Symbol" w:hAnsi="Symbol" w:hint="default"/>
      </w:rPr>
    </w:lvl>
    <w:lvl w:ilvl="7" w:tplc="04190003">
      <w:start w:val="1"/>
      <w:numFmt w:val="bullet"/>
      <w:lvlText w:val="o"/>
      <w:lvlJc w:val="left"/>
      <w:pPr>
        <w:tabs>
          <w:tab w:val="num" w:pos="4680"/>
        </w:tabs>
        <w:ind w:left="4680" w:hanging="360"/>
      </w:pPr>
      <w:rPr>
        <w:rFonts w:ascii="Courier New" w:hAnsi="Courier New" w:cs="Times New Roman" w:hint="default"/>
      </w:rPr>
    </w:lvl>
    <w:lvl w:ilvl="8" w:tplc="04190005">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41797F09"/>
    <w:multiLevelType w:val="hybridMultilevel"/>
    <w:tmpl w:val="7B4CB650"/>
    <w:lvl w:ilvl="0" w:tplc="C526CAE0">
      <w:start w:val="1"/>
      <w:numFmt w:val="bullet"/>
      <w:lvlText w:val=""/>
      <w:lvlJc w:val="left"/>
      <w:pPr>
        <w:tabs>
          <w:tab w:val="num" w:pos="1440"/>
        </w:tabs>
        <w:ind w:left="1440" w:hanging="360"/>
      </w:pPr>
      <w:rPr>
        <w:rFonts w:ascii="Wingdings" w:hAnsi="Wingdings" w:hint="default"/>
        <w:b w:val="0"/>
        <w:i w:val="0"/>
        <w:u w:val="none"/>
      </w:rPr>
    </w:lvl>
    <w:lvl w:ilvl="1" w:tplc="04190003">
      <w:start w:val="1"/>
      <w:numFmt w:val="bullet"/>
      <w:lvlText w:val="o"/>
      <w:lvlJc w:val="left"/>
      <w:pPr>
        <w:tabs>
          <w:tab w:val="num" w:pos="1440"/>
        </w:tabs>
        <w:ind w:left="1440" w:hanging="360"/>
      </w:pPr>
      <w:rPr>
        <w:rFonts w:ascii="Courier New" w:hAnsi="Courier New" w:hint="default"/>
        <w:b w:val="0"/>
        <w:i w:val="0"/>
        <w:u w:val="none"/>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8C2166"/>
    <w:multiLevelType w:val="hybridMultilevel"/>
    <w:tmpl w:val="D66ED664"/>
    <w:lvl w:ilvl="0" w:tplc="A028B326">
      <w:start w:val="1"/>
      <w:numFmt w:val="bullet"/>
      <w:lvlText w:val="-"/>
      <w:lvlJc w:val="left"/>
      <w:pPr>
        <w:tabs>
          <w:tab w:val="num" w:pos="1304"/>
        </w:tabs>
        <w:ind w:left="1077" w:hanging="907"/>
      </w:pPr>
      <w:rPr>
        <w:rFonts w:ascii="Tunga" w:hAnsi="Tunga"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685FFF"/>
    <w:multiLevelType w:val="hybridMultilevel"/>
    <w:tmpl w:val="E8DCCC18"/>
    <w:lvl w:ilvl="0" w:tplc="04190005">
      <w:start w:val="1"/>
      <w:numFmt w:val="bullet"/>
      <w:lvlText w:val=""/>
      <w:lvlJc w:val="left"/>
      <w:pPr>
        <w:tabs>
          <w:tab w:val="num" w:pos="1440"/>
        </w:tabs>
        <w:ind w:left="1440" w:hanging="360"/>
      </w:pPr>
      <w:rPr>
        <w:rFonts w:ascii="Wingdings" w:hAnsi="Wingdings" w:hint="default"/>
        <w:b w:val="0"/>
        <w:i w:val="0"/>
        <w:strike w:val="0"/>
        <w:dstrike w:val="0"/>
        <w:u w:val="none"/>
        <w:effect w:val="none"/>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E47642"/>
    <w:multiLevelType w:val="hybridMultilevel"/>
    <w:tmpl w:val="40FA3DAA"/>
    <w:lvl w:ilvl="0" w:tplc="200CB756">
      <w:start w:val="1"/>
      <w:numFmt w:val="bullet"/>
      <w:lvlText w:val=""/>
      <w:lvlJc w:val="left"/>
      <w:pPr>
        <w:tabs>
          <w:tab w:val="num" w:pos="927"/>
        </w:tabs>
        <w:ind w:left="927" w:hanging="360"/>
      </w:pPr>
      <w:rPr>
        <w:rFonts w:ascii="Symbol" w:hAnsi="Symbol"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AF341A"/>
    <w:multiLevelType w:val="hybridMultilevel"/>
    <w:tmpl w:val="76E46502"/>
    <w:lvl w:ilvl="0" w:tplc="2310679E">
      <w:start w:val="1"/>
      <w:numFmt w:val="bullet"/>
      <w:lvlText w:val=""/>
      <w:lvlJc w:val="left"/>
      <w:pPr>
        <w:ind w:left="736" w:hanging="360"/>
      </w:pPr>
      <w:rPr>
        <w:rFonts w:ascii="Symbol" w:hAnsi="Symbol" w:hint="default"/>
        <w:sz w:val="16"/>
        <w:szCs w:val="16"/>
      </w:rPr>
    </w:lvl>
    <w:lvl w:ilvl="1" w:tplc="04190003" w:tentative="1">
      <w:start w:val="1"/>
      <w:numFmt w:val="bullet"/>
      <w:lvlText w:val="o"/>
      <w:lvlJc w:val="left"/>
      <w:pPr>
        <w:ind w:left="1448" w:hanging="360"/>
      </w:pPr>
      <w:rPr>
        <w:rFonts w:ascii="Courier New" w:hAnsi="Courier New" w:cs="Courier New" w:hint="default"/>
      </w:rPr>
    </w:lvl>
    <w:lvl w:ilvl="2" w:tplc="04190005" w:tentative="1">
      <w:start w:val="1"/>
      <w:numFmt w:val="bullet"/>
      <w:lvlText w:val=""/>
      <w:lvlJc w:val="left"/>
      <w:pPr>
        <w:ind w:left="2168" w:hanging="360"/>
      </w:pPr>
      <w:rPr>
        <w:rFonts w:ascii="Wingdings" w:hAnsi="Wingdings" w:hint="default"/>
      </w:rPr>
    </w:lvl>
    <w:lvl w:ilvl="3" w:tplc="04190001" w:tentative="1">
      <w:start w:val="1"/>
      <w:numFmt w:val="bullet"/>
      <w:lvlText w:val=""/>
      <w:lvlJc w:val="left"/>
      <w:pPr>
        <w:ind w:left="2888" w:hanging="360"/>
      </w:pPr>
      <w:rPr>
        <w:rFonts w:ascii="Symbol" w:hAnsi="Symbol" w:hint="default"/>
      </w:rPr>
    </w:lvl>
    <w:lvl w:ilvl="4" w:tplc="04190003" w:tentative="1">
      <w:start w:val="1"/>
      <w:numFmt w:val="bullet"/>
      <w:lvlText w:val="o"/>
      <w:lvlJc w:val="left"/>
      <w:pPr>
        <w:ind w:left="3608" w:hanging="360"/>
      </w:pPr>
      <w:rPr>
        <w:rFonts w:ascii="Courier New" w:hAnsi="Courier New" w:cs="Courier New" w:hint="default"/>
      </w:rPr>
    </w:lvl>
    <w:lvl w:ilvl="5" w:tplc="04190005" w:tentative="1">
      <w:start w:val="1"/>
      <w:numFmt w:val="bullet"/>
      <w:lvlText w:val=""/>
      <w:lvlJc w:val="left"/>
      <w:pPr>
        <w:ind w:left="4328" w:hanging="360"/>
      </w:pPr>
      <w:rPr>
        <w:rFonts w:ascii="Wingdings" w:hAnsi="Wingdings" w:hint="default"/>
      </w:rPr>
    </w:lvl>
    <w:lvl w:ilvl="6" w:tplc="04190001" w:tentative="1">
      <w:start w:val="1"/>
      <w:numFmt w:val="bullet"/>
      <w:lvlText w:val=""/>
      <w:lvlJc w:val="left"/>
      <w:pPr>
        <w:ind w:left="5048" w:hanging="360"/>
      </w:pPr>
      <w:rPr>
        <w:rFonts w:ascii="Symbol" w:hAnsi="Symbol" w:hint="default"/>
      </w:rPr>
    </w:lvl>
    <w:lvl w:ilvl="7" w:tplc="04190003" w:tentative="1">
      <w:start w:val="1"/>
      <w:numFmt w:val="bullet"/>
      <w:lvlText w:val="o"/>
      <w:lvlJc w:val="left"/>
      <w:pPr>
        <w:ind w:left="5768" w:hanging="360"/>
      </w:pPr>
      <w:rPr>
        <w:rFonts w:ascii="Courier New" w:hAnsi="Courier New" w:cs="Courier New" w:hint="default"/>
      </w:rPr>
    </w:lvl>
    <w:lvl w:ilvl="8" w:tplc="04190005" w:tentative="1">
      <w:start w:val="1"/>
      <w:numFmt w:val="bullet"/>
      <w:lvlText w:val=""/>
      <w:lvlJc w:val="left"/>
      <w:pPr>
        <w:ind w:left="6488" w:hanging="360"/>
      </w:pPr>
      <w:rPr>
        <w:rFonts w:ascii="Wingdings" w:hAnsi="Wingdings" w:hint="default"/>
      </w:rPr>
    </w:lvl>
  </w:abstractNum>
  <w:abstractNum w:abstractNumId="25" w15:restartNumberingAfterBreak="0">
    <w:nsid w:val="53EB1320"/>
    <w:multiLevelType w:val="hybridMultilevel"/>
    <w:tmpl w:val="DEBEC242"/>
    <w:name w:val="WW8Num511"/>
    <w:lvl w:ilvl="0" w:tplc="FFFFFFFF">
      <w:start w:val="1"/>
      <w:numFmt w:val="bullet"/>
      <w:lvlText w:val=""/>
      <w:lvlJc w:val="left"/>
      <w:pPr>
        <w:tabs>
          <w:tab w:val="num" w:pos="673"/>
        </w:tabs>
        <w:ind w:left="673"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05241A"/>
    <w:multiLevelType w:val="hybridMultilevel"/>
    <w:tmpl w:val="5C78DF0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48624FD"/>
    <w:multiLevelType w:val="hybridMultilevel"/>
    <w:tmpl w:val="6A6C3B2A"/>
    <w:lvl w:ilvl="0" w:tplc="2310679E">
      <w:start w:val="1"/>
      <w:numFmt w:val="bullet"/>
      <w:lvlText w:val=""/>
      <w:lvlJc w:val="left"/>
      <w:pPr>
        <w:ind w:left="736" w:hanging="360"/>
      </w:pPr>
      <w:rPr>
        <w:rFonts w:ascii="Symbol" w:hAnsi="Symbol" w:hint="default"/>
        <w:sz w:val="16"/>
        <w:szCs w:val="16"/>
      </w:rPr>
    </w:lvl>
    <w:lvl w:ilvl="1" w:tplc="04190003" w:tentative="1">
      <w:start w:val="1"/>
      <w:numFmt w:val="bullet"/>
      <w:lvlText w:val="o"/>
      <w:lvlJc w:val="left"/>
      <w:pPr>
        <w:ind w:left="1448" w:hanging="360"/>
      </w:pPr>
      <w:rPr>
        <w:rFonts w:ascii="Courier New" w:hAnsi="Courier New" w:cs="Courier New" w:hint="default"/>
      </w:rPr>
    </w:lvl>
    <w:lvl w:ilvl="2" w:tplc="04190005" w:tentative="1">
      <w:start w:val="1"/>
      <w:numFmt w:val="bullet"/>
      <w:lvlText w:val=""/>
      <w:lvlJc w:val="left"/>
      <w:pPr>
        <w:ind w:left="2168" w:hanging="360"/>
      </w:pPr>
      <w:rPr>
        <w:rFonts w:ascii="Wingdings" w:hAnsi="Wingdings" w:hint="default"/>
      </w:rPr>
    </w:lvl>
    <w:lvl w:ilvl="3" w:tplc="04190001" w:tentative="1">
      <w:start w:val="1"/>
      <w:numFmt w:val="bullet"/>
      <w:lvlText w:val=""/>
      <w:lvlJc w:val="left"/>
      <w:pPr>
        <w:ind w:left="2888" w:hanging="360"/>
      </w:pPr>
      <w:rPr>
        <w:rFonts w:ascii="Symbol" w:hAnsi="Symbol" w:hint="default"/>
      </w:rPr>
    </w:lvl>
    <w:lvl w:ilvl="4" w:tplc="04190003" w:tentative="1">
      <w:start w:val="1"/>
      <w:numFmt w:val="bullet"/>
      <w:lvlText w:val="o"/>
      <w:lvlJc w:val="left"/>
      <w:pPr>
        <w:ind w:left="3608" w:hanging="360"/>
      </w:pPr>
      <w:rPr>
        <w:rFonts w:ascii="Courier New" w:hAnsi="Courier New" w:cs="Courier New" w:hint="default"/>
      </w:rPr>
    </w:lvl>
    <w:lvl w:ilvl="5" w:tplc="04190005" w:tentative="1">
      <w:start w:val="1"/>
      <w:numFmt w:val="bullet"/>
      <w:lvlText w:val=""/>
      <w:lvlJc w:val="left"/>
      <w:pPr>
        <w:ind w:left="4328" w:hanging="360"/>
      </w:pPr>
      <w:rPr>
        <w:rFonts w:ascii="Wingdings" w:hAnsi="Wingdings" w:hint="default"/>
      </w:rPr>
    </w:lvl>
    <w:lvl w:ilvl="6" w:tplc="04190001" w:tentative="1">
      <w:start w:val="1"/>
      <w:numFmt w:val="bullet"/>
      <w:lvlText w:val=""/>
      <w:lvlJc w:val="left"/>
      <w:pPr>
        <w:ind w:left="5048" w:hanging="360"/>
      </w:pPr>
      <w:rPr>
        <w:rFonts w:ascii="Symbol" w:hAnsi="Symbol" w:hint="default"/>
      </w:rPr>
    </w:lvl>
    <w:lvl w:ilvl="7" w:tplc="04190003" w:tentative="1">
      <w:start w:val="1"/>
      <w:numFmt w:val="bullet"/>
      <w:lvlText w:val="o"/>
      <w:lvlJc w:val="left"/>
      <w:pPr>
        <w:ind w:left="5768" w:hanging="360"/>
      </w:pPr>
      <w:rPr>
        <w:rFonts w:ascii="Courier New" w:hAnsi="Courier New" w:cs="Courier New" w:hint="default"/>
      </w:rPr>
    </w:lvl>
    <w:lvl w:ilvl="8" w:tplc="04190005" w:tentative="1">
      <w:start w:val="1"/>
      <w:numFmt w:val="bullet"/>
      <w:lvlText w:val=""/>
      <w:lvlJc w:val="left"/>
      <w:pPr>
        <w:ind w:left="6488" w:hanging="360"/>
      </w:pPr>
      <w:rPr>
        <w:rFonts w:ascii="Wingdings" w:hAnsi="Wingdings" w:hint="default"/>
      </w:rPr>
    </w:lvl>
  </w:abstractNum>
  <w:abstractNum w:abstractNumId="28" w15:restartNumberingAfterBreak="0">
    <w:nsid w:val="6E602A40"/>
    <w:multiLevelType w:val="hybridMultilevel"/>
    <w:tmpl w:val="32289B5C"/>
    <w:lvl w:ilvl="0" w:tplc="04190005">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E8A0538"/>
    <w:multiLevelType w:val="hybridMultilevel"/>
    <w:tmpl w:val="E0C8FC5E"/>
    <w:lvl w:ilvl="0" w:tplc="FFFFFFFF">
      <w:start w:val="1"/>
      <w:numFmt w:val="bullet"/>
      <w:lvlText w:val=""/>
      <w:lvlJc w:val="left"/>
      <w:pPr>
        <w:tabs>
          <w:tab w:val="num" w:pos="1440"/>
        </w:tabs>
        <w:ind w:left="1440" w:hanging="360"/>
      </w:pPr>
      <w:rPr>
        <w:rFonts w:ascii="Wingdings" w:hAnsi="Wingdings" w:hint="default"/>
        <w:b w:val="0"/>
        <w:i w:val="0"/>
        <w:u w:val="none"/>
      </w:rPr>
    </w:lvl>
    <w:lvl w:ilvl="1" w:tplc="FFFFFFFF">
      <w:start w:val="1"/>
      <w:numFmt w:val="bullet"/>
      <w:lvlText w:val="o"/>
      <w:lvlJc w:val="left"/>
      <w:pPr>
        <w:tabs>
          <w:tab w:val="num" w:pos="1440"/>
        </w:tabs>
        <w:ind w:left="1440" w:hanging="360"/>
      </w:pPr>
      <w:rPr>
        <w:rFonts w:ascii="Courier New" w:hAnsi="Courier New" w:hint="default"/>
        <w:b w:val="0"/>
        <w:i w:val="0"/>
        <w:u w:val="no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2149C3"/>
    <w:multiLevelType w:val="hybridMultilevel"/>
    <w:tmpl w:val="F3B2BE3A"/>
    <w:lvl w:ilvl="0" w:tplc="67EC395A">
      <w:start w:val="1"/>
      <w:numFmt w:val="russianLower"/>
      <w:lvlText w:val="%1)"/>
      <w:lvlJc w:val="left"/>
      <w:pPr>
        <w:tabs>
          <w:tab w:val="num" w:pos="2142"/>
        </w:tabs>
        <w:ind w:left="2142" w:hanging="855"/>
      </w:pPr>
      <w:rPr>
        <w:rFonts w:hint="default"/>
        <w:b w:val="0"/>
        <w:i w:val="0"/>
        <w:sz w:val="28"/>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1" w15:restartNumberingAfterBreak="0">
    <w:nsid w:val="7BA8362A"/>
    <w:multiLevelType w:val="hybridMultilevel"/>
    <w:tmpl w:val="40FEC936"/>
    <w:lvl w:ilvl="0" w:tplc="2310679E">
      <w:start w:val="1"/>
      <w:numFmt w:val="bullet"/>
      <w:lvlText w:val=""/>
      <w:lvlJc w:val="left"/>
      <w:pPr>
        <w:ind w:left="736" w:hanging="360"/>
      </w:pPr>
      <w:rPr>
        <w:rFonts w:ascii="Symbol" w:hAnsi="Symbol" w:hint="default"/>
        <w:sz w:val="16"/>
        <w:szCs w:val="16"/>
      </w:rPr>
    </w:lvl>
    <w:lvl w:ilvl="1" w:tplc="04190003" w:tentative="1">
      <w:start w:val="1"/>
      <w:numFmt w:val="bullet"/>
      <w:lvlText w:val="o"/>
      <w:lvlJc w:val="left"/>
      <w:pPr>
        <w:ind w:left="1448" w:hanging="360"/>
      </w:pPr>
      <w:rPr>
        <w:rFonts w:ascii="Courier New" w:hAnsi="Courier New" w:cs="Courier New" w:hint="default"/>
      </w:rPr>
    </w:lvl>
    <w:lvl w:ilvl="2" w:tplc="04190005" w:tentative="1">
      <w:start w:val="1"/>
      <w:numFmt w:val="bullet"/>
      <w:lvlText w:val=""/>
      <w:lvlJc w:val="left"/>
      <w:pPr>
        <w:ind w:left="2168" w:hanging="360"/>
      </w:pPr>
      <w:rPr>
        <w:rFonts w:ascii="Wingdings" w:hAnsi="Wingdings" w:hint="default"/>
      </w:rPr>
    </w:lvl>
    <w:lvl w:ilvl="3" w:tplc="04190001" w:tentative="1">
      <w:start w:val="1"/>
      <w:numFmt w:val="bullet"/>
      <w:lvlText w:val=""/>
      <w:lvlJc w:val="left"/>
      <w:pPr>
        <w:ind w:left="2888" w:hanging="360"/>
      </w:pPr>
      <w:rPr>
        <w:rFonts w:ascii="Symbol" w:hAnsi="Symbol" w:hint="default"/>
      </w:rPr>
    </w:lvl>
    <w:lvl w:ilvl="4" w:tplc="04190003" w:tentative="1">
      <w:start w:val="1"/>
      <w:numFmt w:val="bullet"/>
      <w:lvlText w:val="o"/>
      <w:lvlJc w:val="left"/>
      <w:pPr>
        <w:ind w:left="3608" w:hanging="360"/>
      </w:pPr>
      <w:rPr>
        <w:rFonts w:ascii="Courier New" w:hAnsi="Courier New" w:cs="Courier New" w:hint="default"/>
      </w:rPr>
    </w:lvl>
    <w:lvl w:ilvl="5" w:tplc="04190005" w:tentative="1">
      <w:start w:val="1"/>
      <w:numFmt w:val="bullet"/>
      <w:lvlText w:val=""/>
      <w:lvlJc w:val="left"/>
      <w:pPr>
        <w:ind w:left="4328" w:hanging="360"/>
      </w:pPr>
      <w:rPr>
        <w:rFonts w:ascii="Wingdings" w:hAnsi="Wingdings" w:hint="default"/>
      </w:rPr>
    </w:lvl>
    <w:lvl w:ilvl="6" w:tplc="04190001" w:tentative="1">
      <w:start w:val="1"/>
      <w:numFmt w:val="bullet"/>
      <w:lvlText w:val=""/>
      <w:lvlJc w:val="left"/>
      <w:pPr>
        <w:ind w:left="5048" w:hanging="360"/>
      </w:pPr>
      <w:rPr>
        <w:rFonts w:ascii="Symbol" w:hAnsi="Symbol" w:hint="default"/>
      </w:rPr>
    </w:lvl>
    <w:lvl w:ilvl="7" w:tplc="04190003" w:tentative="1">
      <w:start w:val="1"/>
      <w:numFmt w:val="bullet"/>
      <w:lvlText w:val="o"/>
      <w:lvlJc w:val="left"/>
      <w:pPr>
        <w:ind w:left="5768" w:hanging="360"/>
      </w:pPr>
      <w:rPr>
        <w:rFonts w:ascii="Courier New" w:hAnsi="Courier New" w:cs="Courier New" w:hint="default"/>
      </w:rPr>
    </w:lvl>
    <w:lvl w:ilvl="8" w:tplc="04190005" w:tentative="1">
      <w:start w:val="1"/>
      <w:numFmt w:val="bullet"/>
      <w:lvlText w:val=""/>
      <w:lvlJc w:val="left"/>
      <w:pPr>
        <w:ind w:left="6488" w:hanging="360"/>
      </w:pPr>
      <w:rPr>
        <w:rFonts w:ascii="Wingdings" w:hAnsi="Wingdings" w:hint="default"/>
      </w:rPr>
    </w:lvl>
  </w:abstractNum>
  <w:num w:numId="1">
    <w:abstractNumId w:val="12"/>
  </w:num>
  <w:num w:numId="2">
    <w:abstractNumId w:val="2"/>
  </w:num>
  <w:num w:numId="3">
    <w:abstractNumId w:val="8"/>
  </w:num>
  <w:num w:numId="4">
    <w:abstractNumId w:val="10"/>
  </w:num>
  <w:num w:numId="5">
    <w:abstractNumId w:val="30"/>
  </w:num>
  <w:num w:numId="6">
    <w:abstractNumId w:val="5"/>
  </w:num>
  <w:num w:numId="7">
    <w:abstractNumId w:val="28"/>
  </w:num>
  <w:num w:numId="8">
    <w:abstractNumId w:val="4"/>
  </w:num>
  <w:num w:numId="9">
    <w:abstractNumId w:val="17"/>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5"/>
  </w:num>
  <w:num w:numId="13">
    <w:abstractNumId w:val="19"/>
  </w:num>
  <w:num w:numId="14">
    <w:abstractNumId w:val="0"/>
  </w:num>
  <w:num w:numId="15">
    <w:abstractNumId w:val="20"/>
  </w:num>
  <w:num w:numId="16">
    <w:abstractNumId w:val="7"/>
  </w:num>
  <w:num w:numId="17">
    <w:abstractNumId w:val="26"/>
  </w:num>
  <w:num w:numId="18">
    <w:abstractNumId w:val="21"/>
  </w:num>
  <w:num w:numId="19">
    <w:abstractNumId w:val="29"/>
  </w:num>
  <w:num w:numId="20">
    <w:abstractNumId w:val="18"/>
  </w:num>
  <w:num w:numId="21">
    <w:abstractNumId w:val="31"/>
  </w:num>
  <w:num w:numId="22">
    <w:abstractNumId w:val="27"/>
  </w:num>
  <w:num w:numId="23">
    <w:abstractNumId w:val="15"/>
  </w:num>
  <w:num w:numId="24">
    <w:abstractNumId w:val="9"/>
  </w:num>
  <w:num w:numId="25">
    <w:abstractNumId w:val="11"/>
  </w:num>
  <w:num w:numId="26">
    <w:abstractNumId w:val="24"/>
  </w:num>
  <w:num w:numId="27">
    <w:abstractNumId w:val="1"/>
    <w:lvlOverride w:ilvl="0">
      <w:lvl w:ilvl="0">
        <w:start w:val="1"/>
        <w:numFmt w:val="bullet"/>
        <w:lvlText w:val=""/>
        <w:legacy w:legacy="1" w:legacySpace="0" w:legacyIndent="360"/>
        <w:lvlJc w:val="left"/>
        <w:pPr>
          <w:ind w:left="360" w:hanging="360"/>
        </w:pPr>
        <w:rPr>
          <w:rFonts w:ascii="Symbol" w:hAnsi="Symbol" w:hint="default"/>
          <w:sz w:val="18"/>
        </w:rPr>
      </w:lvl>
    </w:lvlOverride>
  </w:num>
  <w:num w:numId="28">
    <w:abstractNumId w:val="22"/>
  </w:num>
  <w:num w:numId="29">
    <w:abstractNumId w:val="23"/>
  </w:num>
  <w:num w:numId="30">
    <w:abstractNumId w:val="14"/>
  </w:num>
  <w:num w:numId="31">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3"/>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5561"/>
    <w:rsid w:val="00005782"/>
    <w:rsid w:val="00006C04"/>
    <w:rsid w:val="00011235"/>
    <w:rsid w:val="000113BC"/>
    <w:rsid w:val="0001227E"/>
    <w:rsid w:val="0001277C"/>
    <w:rsid w:val="000146E7"/>
    <w:rsid w:val="00020A73"/>
    <w:rsid w:val="00021A7A"/>
    <w:rsid w:val="000243C7"/>
    <w:rsid w:val="00024A37"/>
    <w:rsid w:val="000254B3"/>
    <w:rsid w:val="0002681A"/>
    <w:rsid w:val="00026BF0"/>
    <w:rsid w:val="00027311"/>
    <w:rsid w:val="00034EA9"/>
    <w:rsid w:val="000356CD"/>
    <w:rsid w:val="00036C86"/>
    <w:rsid w:val="000401D4"/>
    <w:rsid w:val="00040216"/>
    <w:rsid w:val="00041AF8"/>
    <w:rsid w:val="00042352"/>
    <w:rsid w:val="000437C6"/>
    <w:rsid w:val="00043B73"/>
    <w:rsid w:val="00044015"/>
    <w:rsid w:val="00045144"/>
    <w:rsid w:val="00046D3A"/>
    <w:rsid w:val="00047994"/>
    <w:rsid w:val="00052C4A"/>
    <w:rsid w:val="000561CF"/>
    <w:rsid w:val="00057B96"/>
    <w:rsid w:val="00062507"/>
    <w:rsid w:val="00062D5A"/>
    <w:rsid w:val="00062EA3"/>
    <w:rsid w:val="00064C2B"/>
    <w:rsid w:val="00064DF6"/>
    <w:rsid w:val="00066281"/>
    <w:rsid w:val="00070C41"/>
    <w:rsid w:val="000710F3"/>
    <w:rsid w:val="00071B58"/>
    <w:rsid w:val="00071C8D"/>
    <w:rsid w:val="00071D50"/>
    <w:rsid w:val="000721E1"/>
    <w:rsid w:val="00074272"/>
    <w:rsid w:val="00075569"/>
    <w:rsid w:val="0007560E"/>
    <w:rsid w:val="00080AF4"/>
    <w:rsid w:val="0008146F"/>
    <w:rsid w:val="00082325"/>
    <w:rsid w:val="000839D1"/>
    <w:rsid w:val="000857B0"/>
    <w:rsid w:val="0008680A"/>
    <w:rsid w:val="00086FDF"/>
    <w:rsid w:val="0008700F"/>
    <w:rsid w:val="00090A39"/>
    <w:rsid w:val="00090A88"/>
    <w:rsid w:val="00091E99"/>
    <w:rsid w:val="00093098"/>
    <w:rsid w:val="000943D0"/>
    <w:rsid w:val="000947F1"/>
    <w:rsid w:val="00094964"/>
    <w:rsid w:val="000958F7"/>
    <w:rsid w:val="00097DAD"/>
    <w:rsid w:val="000A043C"/>
    <w:rsid w:val="000A2DFF"/>
    <w:rsid w:val="000A3644"/>
    <w:rsid w:val="000A597F"/>
    <w:rsid w:val="000B0822"/>
    <w:rsid w:val="000B0902"/>
    <w:rsid w:val="000B30CB"/>
    <w:rsid w:val="000B4F04"/>
    <w:rsid w:val="000B4F0E"/>
    <w:rsid w:val="000B64C2"/>
    <w:rsid w:val="000B6FC0"/>
    <w:rsid w:val="000B7A73"/>
    <w:rsid w:val="000C03AD"/>
    <w:rsid w:val="000C2B98"/>
    <w:rsid w:val="000C7EA4"/>
    <w:rsid w:val="000D12FC"/>
    <w:rsid w:val="000D3E9F"/>
    <w:rsid w:val="000D44E1"/>
    <w:rsid w:val="000D4572"/>
    <w:rsid w:val="000D4584"/>
    <w:rsid w:val="000D564F"/>
    <w:rsid w:val="000D64D9"/>
    <w:rsid w:val="000E0855"/>
    <w:rsid w:val="000E0B29"/>
    <w:rsid w:val="000E304C"/>
    <w:rsid w:val="000E4170"/>
    <w:rsid w:val="000E4C02"/>
    <w:rsid w:val="000E52C9"/>
    <w:rsid w:val="000E5F43"/>
    <w:rsid w:val="000E680D"/>
    <w:rsid w:val="000E68A3"/>
    <w:rsid w:val="000E7703"/>
    <w:rsid w:val="000F0ABC"/>
    <w:rsid w:val="000F192B"/>
    <w:rsid w:val="000F2060"/>
    <w:rsid w:val="000F25FC"/>
    <w:rsid w:val="000F3D84"/>
    <w:rsid w:val="000F4B12"/>
    <w:rsid w:val="000F524F"/>
    <w:rsid w:val="000F5943"/>
    <w:rsid w:val="000F6F6B"/>
    <w:rsid w:val="000F7426"/>
    <w:rsid w:val="001003F4"/>
    <w:rsid w:val="00102248"/>
    <w:rsid w:val="00102BBF"/>
    <w:rsid w:val="001032B3"/>
    <w:rsid w:val="00104588"/>
    <w:rsid w:val="00104CF9"/>
    <w:rsid w:val="00104FB5"/>
    <w:rsid w:val="0010529D"/>
    <w:rsid w:val="00105DA7"/>
    <w:rsid w:val="00107215"/>
    <w:rsid w:val="0010755F"/>
    <w:rsid w:val="00110882"/>
    <w:rsid w:val="001109BD"/>
    <w:rsid w:val="00111EB7"/>
    <w:rsid w:val="0011298B"/>
    <w:rsid w:val="001217A0"/>
    <w:rsid w:val="00122672"/>
    <w:rsid w:val="00123271"/>
    <w:rsid w:val="001232A2"/>
    <w:rsid w:val="0012368D"/>
    <w:rsid w:val="0012541A"/>
    <w:rsid w:val="00125ABF"/>
    <w:rsid w:val="00125B68"/>
    <w:rsid w:val="0013013C"/>
    <w:rsid w:val="0013125B"/>
    <w:rsid w:val="0013360B"/>
    <w:rsid w:val="00134E2D"/>
    <w:rsid w:val="00135E8A"/>
    <w:rsid w:val="00136A9F"/>
    <w:rsid w:val="00136C89"/>
    <w:rsid w:val="00137214"/>
    <w:rsid w:val="00141033"/>
    <w:rsid w:val="00145327"/>
    <w:rsid w:val="00145AE1"/>
    <w:rsid w:val="00146B47"/>
    <w:rsid w:val="00146E2F"/>
    <w:rsid w:val="00150622"/>
    <w:rsid w:val="001544BE"/>
    <w:rsid w:val="001574C1"/>
    <w:rsid w:val="0016024B"/>
    <w:rsid w:val="0016506C"/>
    <w:rsid w:val="0016528A"/>
    <w:rsid w:val="001659E3"/>
    <w:rsid w:val="00165B7A"/>
    <w:rsid w:val="00165EC7"/>
    <w:rsid w:val="00170911"/>
    <w:rsid w:val="001738E7"/>
    <w:rsid w:val="00174F02"/>
    <w:rsid w:val="00175E15"/>
    <w:rsid w:val="00176843"/>
    <w:rsid w:val="0018083A"/>
    <w:rsid w:val="00181501"/>
    <w:rsid w:val="001819D4"/>
    <w:rsid w:val="00183003"/>
    <w:rsid w:val="00183192"/>
    <w:rsid w:val="001848F4"/>
    <w:rsid w:val="00192AD4"/>
    <w:rsid w:val="0019389E"/>
    <w:rsid w:val="001948D5"/>
    <w:rsid w:val="00194F5B"/>
    <w:rsid w:val="00197C2B"/>
    <w:rsid w:val="001A345B"/>
    <w:rsid w:val="001A3A3A"/>
    <w:rsid w:val="001A3E34"/>
    <w:rsid w:val="001A4A98"/>
    <w:rsid w:val="001A4E94"/>
    <w:rsid w:val="001A503F"/>
    <w:rsid w:val="001A525E"/>
    <w:rsid w:val="001A795A"/>
    <w:rsid w:val="001B027D"/>
    <w:rsid w:val="001B27C2"/>
    <w:rsid w:val="001B3486"/>
    <w:rsid w:val="001B4DF0"/>
    <w:rsid w:val="001B51D3"/>
    <w:rsid w:val="001B5F6E"/>
    <w:rsid w:val="001C2415"/>
    <w:rsid w:val="001C2BB9"/>
    <w:rsid w:val="001C5750"/>
    <w:rsid w:val="001C6F5C"/>
    <w:rsid w:val="001D0D7B"/>
    <w:rsid w:val="001D29C6"/>
    <w:rsid w:val="001D36E1"/>
    <w:rsid w:val="001D6F5D"/>
    <w:rsid w:val="001E017C"/>
    <w:rsid w:val="001E080F"/>
    <w:rsid w:val="001E1F10"/>
    <w:rsid w:val="001E30E7"/>
    <w:rsid w:val="001E7E13"/>
    <w:rsid w:val="001F0090"/>
    <w:rsid w:val="001F1827"/>
    <w:rsid w:val="001F288F"/>
    <w:rsid w:val="001F315E"/>
    <w:rsid w:val="001F512E"/>
    <w:rsid w:val="001F6D07"/>
    <w:rsid w:val="001F7B87"/>
    <w:rsid w:val="002002E4"/>
    <w:rsid w:val="00200F5E"/>
    <w:rsid w:val="0020188C"/>
    <w:rsid w:val="002031E8"/>
    <w:rsid w:val="00203980"/>
    <w:rsid w:val="002050E9"/>
    <w:rsid w:val="00206380"/>
    <w:rsid w:val="00207ABC"/>
    <w:rsid w:val="00210F15"/>
    <w:rsid w:val="0021223C"/>
    <w:rsid w:val="00212910"/>
    <w:rsid w:val="00213198"/>
    <w:rsid w:val="00215F1A"/>
    <w:rsid w:val="00216B92"/>
    <w:rsid w:val="00217075"/>
    <w:rsid w:val="0021716F"/>
    <w:rsid w:val="00217B92"/>
    <w:rsid w:val="00221E23"/>
    <w:rsid w:val="0022219C"/>
    <w:rsid w:val="002239B2"/>
    <w:rsid w:val="00223BCC"/>
    <w:rsid w:val="00226057"/>
    <w:rsid w:val="0023257D"/>
    <w:rsid w:val="002329CB"/>
    <w:rsid w:val="00241AD8"/>
    <w:rsid w:val="00243E2D"/>
    <w:rsid w:val="00244651"/>
    <w:rsid w:val="002450DA"/>
    <w:rsid w:val="00246000"/>
    <w:rsid w:val="00250DC6"/>
    <w:rsid w:val="00254F51"/>
    <w:rsid w:val="002567FF"/>
    <w:rsid w:val="00256A75"/>
    <w:rsid w:val="002579CA"/>
    <w:rsid w:val="002606ED"/>
    <w:rsid w:val="00260ABE"/>
    <w:rsid w:val="002662A6"/>
    <w:rsid w:val="00267D52"/>
    <w:rsid w:val="00271D7E"/>
    <w:rsid w:val="00273507"/>
    <w:rsid w:val="002740AB"/>
    <w:rsid w:val="00276046"/>
    <w:rsid w:val="002772DF"/>
    <w:rsid w:val="00280D3C"/>
    <w:rsid w:val="00284215"/>
    <w:rsid w:val="00284975"/>
    <w:rsid w:val="00286669"/>
    <w:rsid w:val="00287535"/>
    <w:rsid w:val="002917FE"/>
    <w:rsid w:val="002926CD"/>
    <w:rsid w:val="00292A8F"/>
    <w:rsid w:val="00295783"/>
    <w:rsid w:val="002A1520"/>
    <w:rsid w:val="002A3C51"/>
    <w:rsid w:val="002A5D8E"/>
    <w:rsid w:val="002A5E6A"/>
    <w:rsid w:val="002B22EE"/>
    <w:rsid w:val="002B3B31"/>
    <w:rsid w:val="002B4FD7"/>
    <w:rsid w:val="002B5975"/>
    <w:rsid w:val="002C146D"/>
    <w:rsid w:val="002C1EF8"/>
    <w:rsid w:val="002C5FB3"/>
    <w:rsid w:val="002D0650"/>
    <w:rsid w:val="002D0A62"/>
    <w:rsid w:val="002D1958"/>
    <w:rsid w:val="002D1D1E"/>
    <w:rsid w:val="002D2D03"/>
    <w:rsid w:val="002D400F"/>
    <w:rsid w:val="002D4E8D"/>
    <w:rsid w:val="002D63BA"/>
    <w:rsid w:val="002D6601"/>
    <w:rsid w:val="002D6E46"/>
    <w:rsid w:val="002E02BD"/>
    <w:rsid w:val="002E10F8"/>
    <w:rsid w:val="002E29B6"/>
    <w:rsid w:val="002E52F3"/>
    <w:rsid w:val="002E5D35"/>
    <w:rsid w:val="002E7F70"/>
    <w:rsid w:val="002F0098"/>
    <w:rsid w:val="002F293F"/>
    <w:rsid w:val="002F2A60"/>
    <w:rsid w:val="002F3858"/>
    <w:rsid w:val="00300C86"/>
    <w:rsid w:val="00303C7E"/>
    <w:rsid w:val="0030584C"/>
    <w:rsid w:val="003075FD"/>
    <w:rsid w:val="00311312"/>
    <w:rsid w:val="0031513F"/>
    <w:rsid w:val="00315C22"/>
    <w:rsid w:val="00316ED5"/>
    <w:rsid w:val="00321D3E"/>
    <w:rsid w:val="003226BD"/>
    <w:rsid w:val="00322F43"/>
    <w:rsid w:val="00325801"/>
    <w:rsid w:val="003259EA"/>
    <w:rsid w:val="00325F53"/>
    <w:rsid w:val="00325FD6"/>
    <w:rsid w:val="00326BD0"/>
    <w:rsid w:val="0033030F"/>
    <w:rsid w:val="003311F0"/>
    <w:rsid w:val="00331BB6"/>
    <w:rsid w:val="0033272B"/>
    <w:rsid w:val="003327D9"/>
    <w:rsid w:val="00332969"/>
    <w:rsid w:val="00334030"/>
    <w:rsid w:val="0033534D"/>
    <w:rsid w:val="0033667B"/>
    <w:rsid w:val="00342AD6"/>
    <w:rsid w:val="0034587A"/>
    <w:rsid w:val="003461EF"/>
    <w:rsid w:val="00346C61"/>
    <w:rsid w:val="00347A57"/>
    <w:rsid w:val="00350D3E"/>
    <w:rsid w:val="00352202"/>
    <w:rsid w:val="00354373"/>
    <w:rsid w:val="00355B20"/>
    <w:rsid w:val="003608A4"/>
    <w:rsid w:val="003625F9"/>
    <w:rsid w:val="00363F89"/>
    <w:rsid w:val="003644EE"/>
    <w:rsid w:val="0036459F"/>
    <w:rsid w:val="00365044"/>
    <w:rsid w:val="003650B7"/>
    <w:rsid w:val="003655FF"/>
    <w:rsid w:val="00365A03"/>
    <w:rsid w:val="00365A92"/>
    <w:rsid w:val="00367107"/>
    <w:rsid w:val="00367925"/>
    <w:rsid w:val="0037016B"/>
    <w:rsid w:val="00371036"/>
    <w:rsid w:val="00374067"/>
    <w:rsid w:val="00374BEA"/>
    <w:rsid w:val="00374F87"/>
    <w:rsid w:val="00375CCC"/>
    <w:rsid w:val="00377B0D"/>
    <w:rsid w:val="00380212"/>
    <w:rsid w:val="00381A54"/>
    <w:rsid w:val="003843B4"/>
    <w:rsid w:val="00385391"/>
    <w:rsid w:val="00385FD7"/>
    <w:rsid w:val="00386469"/>
    <w:rsid w:val="003901EA"/>
    <w:rsid w:val="00391015"/>
    <w:rsid w:val="00392C3F"/>
    <w:rsid w:val="003949CA"/>
    <w:rsid w:val="00395B97"/>
    <w:rsid w:val="00397D50"/>
    <w:rsid w:val="00397E4F"/>
    <w:rsid w:val="003A0BCC"/>
    <w:rsid w:val="003A15DB"/>
    <w:rsid w:val="003A364C"/>
    <w:rsid w:val="003A63FD"/>
    <w:rsid w:val="003B1C24"/>
    <w:rsid w:val="003B45D5"/>
    <w:rsid w:val="003B6097"/>
    <w:rsid w:val="003C18F0"/>
    <w:rsid w:val="003C44DC"/>
    <w:rsid w:val="003C4838"/>
    <w:rsid w:val="003C6C11"/>
    <w:rsid w:val="003C6DB2"/>
    <w:rsid w:val="003C7266"/>
    <w:rsid w:val="003D31DA"/>
    <w:rsid w:val="003D40A1"/>
    <w:rsid w:val="003D46C6"/>
    <w:rsid w:val="003D47F9"/>
    <w:rsid w:val="003D6FB5"/>
    <w:rsid w:val="003D7BBB"/>
    <w:rsid w:val="003E03D3"/>
    <w:rsid w:val="003E60B5"/>
    <w:rsid w:val="003E6112"/>
    <w:rsid w:val="003E6856"/>
    <w:rsid w:val="003E6C52"/>
    <w:rsid w:val="003F5304"/>
    <w:rsid w:val="003F5D48"/>
    <w:rsid w:val="003F6B06"/>
    <w:rsid w:val="003F735E"/>
    <w:rsid w:val="003F7467"/>
    <w:rsid w:val="004005EC"/>
    <w:rsid w:val="004036F9"/>
    <w:rsid w:val="00404C9C"/>
    <w:rsid w:val="00405283"/>
    <w:rsid w:val="00406D6A"/>
    <w:rsid w:val="00407B83"/>
    <w:rsid w:val="00407D0C"/>
    <w:rsid w:val="00411053"/>
    <w:rsid w:val="00411612"/>
    <w:rsid w:val="00413592"/>
    <w:rsid w:val="00413ED8"/>
    <w:rsid w:val="00414ECF"/>
    <w:rsid w:val="0041511A"/>
    <w:rsid w:val="00416FF3"/>
    <w:rsid w:val="004225AF"/>
    <w:rsid w:val="00422F4D"/>
    <w:rsid w:val="00424BD8"/>
    <w:rsid w:val="00425B0D"/>
    <w:rsid w:val="00425DA0"/>
    <w:rsid w:val="004304E5"/>
    <w:rsid w:val="0043087E"/>
    <w:rsid w:val="00431B49"/>
    <w:rsid w:val="0043359D"/>
    <w:rsid w:val="004335C3"/>
    <w:rsid w:val="00433D0D"/>
    <w:rsid w:val="00434B99"/>
    <w:rsid w:val="004357E8"/>
    <w:rsid w:val="0044150D"/>
    <w:rsid w:val="00441673"/>
    <w:rsid w:val="0044171D"/>
    <w:rsid w:val="00441CD6"/>
    <w:rsid w:val="0044224F"/>
    <w:rsid w:val="004425C2"/>
    <w:rsid w:val="00442C65"/>
    <w:rsid w:val="00445839"/>
    <w:rsid w:val="0045046D"/>
    <w:rsid w:val="00451323"/>
    <w:rsid w:val="004522DB"/>
    <w:rsid w:val="0045245B"/>
    <w:rsid w:val="00453D70"/>
    <w:rsid w:val="00453E5E"/>
    <w:rsid w:val="00453F49"/>
    <w:rsid w:val="00454821"/>
    <w:rsid w:val="004548AE"/>
    <w:rsid w:val="00455980"/>
    <w:rsid w:val="004562BE"/>
    <w:rsid w:val="00457C33"/>
    <w:rsid w:val="00460E0D"/>
    <w:rsid w:val="004616D2"/>
    <w:rsid w:val="00463F13"/>
    <w:rsid w:val="00465410"/>
    <w:rsid w:val="00466A2C"/>
    <w:rsid w:val="00467279"/>
    <w:rsid w:val="004674DD"/>
    <w:rsid w:val="00472B39"/>
    <w:rsid w:val="00473E90"/>
    <w:rsid w:val="004746CB"/>
    <w:rsid w:val="00480064"/>
    <w:rsid w:val="0048087A"/>
    <w:rsid w:val="00480CCE"/>
    <w:rsid w:val="004822D8"/>
    <w:rsid w:val="004824CA"/>
    <w:rsid w:val="0048627C"/>
    <w:rsid w:val="00487AFB"/>
    <w:rsid w:val="00490B40"/>
    <w:rsid w:val="00493C55"/>
    <w:rsid w:val="00494415"/>
    <w:rsid w:val="00494C3B"/>
    <w:rsid w:val="00495FA0"/>
    <w:rsid w:val="004962C7"/>
    <w:rsid w:val="00497650"/>
    <w:rsid w:val="004A0681"/>
    <w:rsid w:val="004A1254"/>
    <w:rsid w:val="004A2739"/>
    <w:rsid w:val="004A2D56"/>
    <w:rsid w:val="004A35A2"/>
    <w:rsid w:val="004A4DF3"/>
    <w:rsid w:val="004A5017"/>
    <w:rsid w:val="004A6F0E"/>
    <w:rsid w:val="004A7C0B"/>
    <w:rsid w:val="004B1532"/>
    <w:rsid w:val="004B20FE"/>
    <w:rsid w:val="004B278B"/>
    <w:rsid w:val="004B3857"/>
    <w:rsid w:val="004B393B"/>
    <w:rsid w:val="004B42A2"/>
    <w:rsid w:val="004B6A24"/>
    <w:rsid w:val="004B7136"/>
    <w:rsid w:val="004B779D"/>
    <w:rsid w:val="004B7E51"/>
    <w:rsid w:val="004C0621"/>
    <w:rsid w:val="004C151A"/>
    <w:rsid w:val="004C21BF"/>
    <w:rsid w:val="004C27E2"/>
    <w:rsid w:val="004C400A"/>
    <w:rsid w:val="004C4BFB"/>
    <w:rsid w:val="004C4F68"/>
    <w:rsid w:val="004C5510"/>
    <w:rsid w:val="004C5A80"/>
    <w:rsid w:val="004D21B2"/>
    <w:rsid w:val="004D47F3"/>
    <w:rsid w:val="004D629F"/>
    <w:rsid w:val="004D6BF7"/>
    <w:rsid w:val="004E0B72"/>
    <w:rsid w:val="004E0DAF"/>
    <w:rsid w:val="004E235C"/>
    <w:rsid w:val="004E48D4"/>
    <w:rsid w:val="004E5A56"/>
    <w:rsid w:val="004E5E14"/>
    <w:rsid w:val="004E6ED8"/>
    <w:rsid w:val="004F18EF"/>
    <w:rsid w:val="004F1FA0"/>
    <w:rsid w:val="004F30DA"/>
    <w:rsid w:val="004F3C2C"/>
    <w:rsid w:val="004F439D"/>
    <w:rsid w:val="004F47F4"/>
    <w:rsid w:val="005009D1"/>
    <w:rsid w:val="0050298F"/>
    <w:rsid w:val="00506778"/>
    <w:rsid w:val="005074AA"/>
    <w:rsid w:val="00507AE0"/>
    <w:rsid w:val="00511246"/>
    <w:rsid w:val="00511521"/>
    <w:rsid w:val="00513736"/>
    <w:rsid w:val="0051647E"/>
    <w:rsid w:val="005171B0"/>
    <w:rsid w:val="005175C8"/>
    <w:rsid w:val="005177B7"/>
    <w:rsid w:val="005208AD"/>
    <w:rsid w:val="00520941"/>
    <w:rsid w:val="00521540"/>
    <w:rsid w:val="005229DC"/>
    <w:rsid w:val="00522CEE"/>
    <w:rsid w:val="005234E3"/>
    <w:rsid w:val="00523A5E"/>
    <w:rsid w:val="00523C95"/>
    <w:rsid w:val="00524BC6"/>
    <w:rsid w:val="005256F3"/>
    <w:rsid w:val="00527612"/>
    <w:rsid w:val="0053083E"/>
    <w:rsid w:val="00530899"/>
    <w:rsid w:val="00531276"/>
    <w:rsid w:val="00532258"/>
    <w:rsid w:val="005327D4"/>
    <w:rsid w:val="00533534"/>
    <w:rsid w:val="00536E07"/>
    <w:rsid w:val="00537583"/>
    <w:rsid w:val="00540787"/>
    <w:rsid w:val="00542252"/>
    <w:rsid w:val="005465C4"/>
    <w:rsid w:val="00546F1A"/>
    <w:rsid w:val="00547C0A"/>
    <w:rsid w:val="00550779"/>
    <w:rsid w:val="00553CED"/>
    <w:rsid w:val="00555F46"/>
    <w:rsid w:val="005576E8"/>
    <w:rsid w:val="00562384"/>
    <w:rsid w:val="00562637"/>
    <w:rsid w:val="0056293C"/>
    <w:rsid w:val="00562D30"/>
    <w:rsid w:val="0056388D"/>
    <w:rsid w:val="005656AB"/>
    <w:rsid w:val="00565A75"/>
    <w:rsid w:val="00565B5C"/>
    <w:rsid w:val="00567551"/>
    <w:rsid w:val="005722F8"/>
    <w:rsid w:val="005732A4"/>
    <w:rsid w:val="005732F1"/>
    <w:rsid w:val="005746DC"/>
    <w:rsid w:val="00576D96"/>
    <w:rsid w:val="00576E80"/>
    <w:rsid w:val="0058003A"/>
    <w:rsid w:val="005801F3"/>
    <w:rsid w:val="005818DD"/>
    <w:rsid w:val="00584A2C"/>
    <w:rsid w:val="005874F3"/>
    <w:rsid w:val="0058758B"/>
    <w:rsid w:val="00591226"/>
    <w:rsid w:val="00591D2C"/>
    <w:rsid w:val="005955B5"/>
    <w:rsid w:val="00595935"/>
    <w:rsid w:val="00595E5A"/>
    <w:rsid w:val="005A04B9"/>
    <w:rsid w:val="005A3A06"/>
    <w:rsid w:val="005A405F"/>
    <w:rsid w:val="005B1498"/>
    <w:rsid w:val="005B1DA0"/>
    <w:rsid w:val="005B641C"/>
    <w:rsid w:val="005B729F"/>
    <w:rsid w:val="005C0121"/>
    <w:rsid w:val="005C04FD"/>
    <w:rsid w:val="005C1F63"/>
    <w:rsid w:val="005C39F6"/>
    <w:rsid w:val="005C50E7"/>
    <w:rsid w:val="005C57CF"/>
    <w:rsid w:val="005C75FD"/>
    <w:rsid w:val="005D043F"/>
    <w:rsid w:val="005D167F"/>
    <w:rsid w:val="005D4605"/>
    <w:rsid w:val="005D778D"/>
    <w:rsid w:val="005E0121"/>
    <w:rsid w:val="005E2D82"/>
    <w:rsid w:val="005E4119"/>
    <w:rsid w:val="005E42C0"/>
    <w:rsid w:val="005E5668"/>
    <w:rsid w:val="005E5BE1"/>
    <w:rsid w:val="005E6D86"/>
    <w:rsid w:val="005F1291"/>
    <w:rsid w:val="005F171E"/>
    <w:rsid w:val="005F24FF"/>
    <w:rsid w:val="005F2E4F"/>
    <w:rsid w:val="005F3A02"/>
    <w:rsid w:val="005F6CF2"/>
    <w:rsid w:val="005F7D0F"/>
    <w:rsid w:val="0060128B"/>
    <w:rsid w:val="00601CCA"/>
    <w:rsid w:val="00602814"/>
    <w:rsid w:val="00603169"/>
    <w:rsid w:val="006038FD"/>
    <w:rsid w:val="0060495C"/>
    <w:rsid w:val="006062F0"/>
    <w:rsid w:val="00610E72"/>
    <w:rsid w:val="00611D94"/>
    <w:rsid w:val="00612639"/>
    <w:rsid w:val="006126A8"/>
    <w:rsid w:val="00612853"/>
    <w:rsid w:val="00615B45"/>
    <w:rsid w:val="006203E8"/>
    <w:rsid w:val="0062176F"/>
    <w:rsid w:val="0062183D"/>
    <w:rsid w:val="006228FB"/>
    <w:rsid w:val="00623B0C"/>
    <w:rsid w:val="00623BF4"/>
    <w:rsid w:val="00623E8E"/>
    <w:rsid w:val="00625122"/>
    <w:rsid w:val="0062710D"/>
    <w:rsid w:val="00633C2E"/>
    <w:rsid w:val="00633F5F"/>
    <w:rsid w:val="00635781"/>
    <w:rsid w:val="006460DF"/>
    <w:rsid w:val="00647572"/>
    <w:rsid w:val="0065084C"/>
    <w:rsid w:val="00652572"/>
    <w:rsid w:val="006545B2"/>
    <w:rsid w:val="00656471"/>
    <w:rsid w:val="00665A91"/>
    <w:rsid w:val="00666C8B"/>
    <w:rsid w:val="00666E29"/>
    <w:rsid w:val="00666F87"/>
    <w:rsid w:val="00673774"/>
    <w:rsid w:val="006750AD"/>
    <w:rsid w:val="00675210"/>
    <w:rsid w:val="00676C8A"/>
    <w:rsid w:val="006808E7"/>
    <w:rsid w:val="00681E4A"/>
    <w:rsid w:val="00681F9D"/>
    <w:rsid w:val="00682807"/>
    <w:rsid w:val="006854DD"/>
    <w:rsid w:val="006918F7"/>
    <w:rsid w:val="00691CB3"/>
    <w:rsid w:val="00692038"/>
    <w:rsid w:val="006924A0"/>
    <w:rsid w:val="00693664"/>
    <w:rsid w:val="00694E84"/>
    <w:rsid w:val="00695852"/>
    <w:rsid w:val="00695C1C"/>
    <w:rsid w:val="006973F5"/>
    <w:rsid w:val="006A15E9"/>
    <w:rsid w:val="006A1A7B"/>
    <w:rsid w:val="006A1AAD"/>
    <w:rsid w:val="006A69C4"/>
    <w:rsid w:val="006A6BD0"/>
    <w:rsid w:val="006A703A"/>
    <w:rsid w:val="006A75BD"/>
    <w:rsid w:val="006B046F"/>
    <w:rsid w:val="006B1C72"/>
    <w:rsid w:val="006B4AAE"/>
    <w:rsid w:val="006B5F35"/>
    <w:rsid w:val="006C3DE0"/>
    <w:rsid w:val="006C6F73"/>
    <w:rsid w:val="006D0482"/>
    <w:rsid w:val="006D184E"/>
    <w:rsid w:val="006D3BAA"/>
    <w:rsid w:val="006D543E"/>
    <w:rsid w:val="006D65C0"/>
    <w:rsid w:val="006D7104"/>
    <w:rsid w:val="006E0006"/>
    <w:rsid w:val="006E00F2"/>
    <w:rsid w:val="006E04E6"/>
    <w:rsid w:val="006E34B6"/>
    <w:rsid w:val="006E52A7"/>
    <w:rsid w:val="006E643B"/>
    <w:rsid w:val="006E669D"/>
    <w:rsid w:val="006F004C"/>
    <w:rsid w:val="006F1D28"/>
    <w:rsid w:val="006F3B0C"/>
    <w:rsid w:val="006F437A"/>
    <w:rsid w:val="006F7554"/>
    <w:rsid w:val="006F7AE2"/>
    <w:rsid w:val="00701E5B"/>
    <w:rsid w:val="00702B56"/>
    <w:rsid w:val="00705E9E"/>
    <w:rsid w:val="0070609C"/>
    <w:rsid w:val="0071292E"/>
    <w:rsid w:val="00715F37"/>
    <w:rsid w:val="007163BE"/>
    <w:rsid w:val="00720BA7"/>
    <w:rsid w:val="00721305"/>
    <w:rsid w:val="007245AE"/>
    <w:rsid w:val="00735AE5"/>
    <w:rsid w:val="0073745C"/>
    <w:rsid w:val="00741496"/>
    <w:rsid w:val="007447F2"/>
    <w:rsid w:val="00744CA2"/>
    <w:rsid w:val="0074584B"/>
    <w:rsid w:val="007463A3"/>
    <w:rsid w:val="007471E8"/>
    <w:rsid w:val="00754662"/>
    <w:rsid w:val="007552B5"/>
    <w:rsid w:val="00757743"/>
    <w:rsid w:val="00760A86"/>
    <w:rsid w:val="00764093"/>
    <w:rsid w:val="007644C3"/>
    <w:rsid w:val="00770A01"/>
    <w:rsid w:val="00771802"/>
    <w:rsid w:val="00772DA7"/>
    <w:rsid w:val="00772FCF"/>
    <w:rsid w:val="00773939"/>
    <w:rsid w:val="00773C49"/>
    <w:rsid w:val="00784111"/>
    <w:rsid w:val="00785F8D"/>
    <w:rsid w:val="00786279"/>
    <w:rsid w:val="007864E2"/>
    <w:rsid w:val="007878B7"/>
    <w:rsid w:val="0079028D"/>
    <w:rsid w:val="00795FB4"/>
    <w:rsid w:val="00797A92"/>
    <w:rsid w:val="00797F7A"/>
    <w:rsid w:val="007A1169"/>
    <w:rsid w:val="007A2581"/>
    <w:rsid w:val="007A4E8C"/>
    <w:rsid w:val="007A65A7"/>
    <w:rsid w:val="007B1461"/>
    <w:rsid w:val="007B2CEB"/>
    <w:rsid w:val="007B3A89"/>
    <w:rsid w:val="007B664A"/>
    <w:rsid w:val="007B672C"/>
    <w:rsid w:val="007C153B"/>
    <w:rsid w:val="007C18E7"/>
    <w:rsid w:val="007C1F51"/>
    <w:rsid w:val="007C4521"/>
    <w:rsid w:val="007C645C"/>
    <w:rsid w:val="007D0E7E"/>
    <w:rsid w:val="007D1D0A"/>
    <w:rsid w:val="007D2505"/>
    <w:rsid w:val="007D2AC6"/>
    <w:rsid w:val="007D30B1"/>
    <w:rsid w:val="007D356C"/>
    <w:rsid w:val="007D61E3"/>
    <w:rsid w:val="007D63C4"/>
    <w:rsid w:val="007D67E7"/>
    <w:rsid w:val="007D7538"/>
    <w:rsid w:val="007D7AC3"/>
    <w:rsid w:val="007E06D3"/>
    <w:rsid w:val="007E0703"/>
    <w:rsid w:val="007E461B"/>
    <w:rsid w:val="007E46B2"/>
    <w:rsid w:val="007E6F3E"/>
    <w:rsid w:val="007E7B59"/>
    <w:rsid w:val="007E7EC5"/>
    <w:rsid w:val="007F089D"/>
    <w:rsid w:val="007F0B8F"/>
    <w:rsid w:val="007F224C"/>
    <w:rsid w:val="007F25F7"/>
    <w:rsid w:val="007F433F"/>
    <w:rsid w:val="007F5D5D"/>
    <w:rsid w:val="007F60FD"/>
    <w:rsid w:val="007F6D9C"/>
    <w:rsid w:val="007F6FB8"/>
    <w:rsid w:val="007F77A1"/>
    <w:rsid w:val="008052C7"/>
    <w:rsid w:val="00805A54"/>
    <w:rsid w:val="00807354"/>
    <w:rsid w:val="008112B5"/>
    <w:rsid w:val="0081179E"/>
    <w:rsid w:val="00811D41"/>
    <w:rsid w:val="00811DFC"/>
    <w:rsid w:val="008167FF"/>
    <w:rsid w:val="00820E70"/>
    <w:rsid w:val="00821275"/>
    <w:rsid w:val="00824FF6"/>
    <w:rsid w:val="00825004"/>
    <w:rsid w:val="00825996"/>
    <w:rsid w:val="00826E70"/>
    <w:rsid w:val="0082767C"/>
    <w:rsid w:val="008279B8"/>
    <w:rsid w:val="008322B7"/>
    <w:rsid w:val="008330C5"/>
    <w:rsid w:val="00833C2C"/>
    <w:rsid w:val="0083424F"/>
    <w:rsid w:val="008350E5"/>
    <w:rsid w:val="008354CE"/>
    <w:rsid w:val="00836E08"/>
    <w:rsid w:val="00837DFF"/>
    <w:rsid w:val="00841F96"/>
    <w:rsid w:val="0084280B"/>
    <w:rsid w:val="0084374B"/>
    <w:rsid w:val="008457AD"/>
    <w:rsid w:val="0084736D"/>
    <w:rsid w:val="008477F7"/>
    <w:rsid w:val="0085197C"/>
    <w:rsid w:val="00852E53"/>
    <w:rsid w:val="008536A2"/>
    <w:rsid w:val="0085645C"/>
    <w:rsid w:val="00857FF7"/>
    <w:rsid w:val="008606B4"/>
    <w:rsid w:val="00862684"/>
    <w:rsid w:val="00862AEF"/>
    <w:rsid w:val="00862F36"/>
    <w:rsid w:val="0086423A"/>
    <w:rsid w:val="00864B78"/>
    <w:rsid w:val="00865620"/>
    <w:rsid w:val="00865E72"/>
    <w:rsid w:val="00866A03"/>
    <w:rsid w:val="00867077"/>
    <w:rsid w:val="00867347"/>
    <w:rsid w:val="00871069"/>
    <w:rsid w:val="00871844"/>
    <w:rsid w:val="00871B42"/>
    <w:rsid w:val="0087418D"/>
    <w:rsid w:val="00874FB8"/>
    <w:rsid w:val="008756FC"/>
    <w:rsid w:val="00876807"/>
    <w:rsid w:val="008775BA"/>
    <w:rsid w:val="0088139A"/>
    <w:rsid w:val="00881477"/>
    <w:rsid w:val="00882326"/>
    <w:rsid w:val="00882933"/>
    <w:rsid w:val="0088300F"/>
    <w:rsid w:val="00883CF2"/>
    <w:rsid w:val="00884536"/>
    <w:rsid w:val="00884EFA"/>
    <w:rsid w:val="008903BD"/>
    <w:rsid w:val="008927A9"/>
    <w:rsid w:val="00893185"/>
    <w:rsid w:val="0089326B"/>
    <w:rsid w:val="00893435"/>
    <w:rsid w:val="00894CBA"/>
    <w:rsid w:val="008A0E77"/>
    <w:rsid w:val="008A44BD"/>
    <w:rsid w:val="008A6ABB"/>
    <w:rsid w:val="008A6C94"/>
    <w:rsid w:val="008B0FC5"/>
    <w:rsid w:val="008B1694"/>
    <w:rsid w:val="008B36C1"/>
    <w:rsid w:val="008B4211"/>
    <w:rsid w:val="008B7ABD"/>
    <w:rsid w:val="008C067D"/>
    <w:rsid w:val="008C19B0"/>
    <w:rsid w:val="008C353A"/>
    <w:rsid w:val="008C4F12"/>
    <w:rsid w:val="008C59C9"/>
    <w:rsid w:val="008C65CC"/>
    <w:rsid w:val="008C682F"/>
    <w:rsid w:val="008D4153"/>
    <w:rsid w:val="008D5A77"/>
    <w:rsid w:val="008D6D6B"/>
    <w:rsid w:val="008D6FC3"/>
    <w:rsid w:val="008D73F7"/>
    <w:rsid w:val="008D79FA"/>
    <w:rsid w:val="008D7EE6"/>
    <w:rsid w:val="008E287C"/>
    <w:rsid w:val="008E2963"/>
    <w:rsid w:val="008E363A"/>
    <w:rsid w:val="008E3FE6"/>
    <w:rsid w:val="008E535B"/>
    <w:rsid w:val="008E5C2A"/>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900C6D"/>
    <w:rsid w:val="009031E9"/>
    <w:rsid w:val="00906530"/>
    <w:rsid w:val="00906F47"/>
    <w:rsid w:val="00907312"/>
    <w:rsid w:val="009108D9"/>
    <w:rsid w:val="0091158F"/>
    <w:rsid w:val="00911889"/>
    <w:rsid w:val="00912285"/>
    <w:rsid w:val="009124F7"/>
    <w:rsid w:val="00914135"/>
    <w:rsid w:val="00915366"/>
    <w:rsid w:val="00915B28"/>
    <w:rsid w:val="00917203"/>
    <w:rsid w:val="00921420"/>
    <w:rsid w:val="00925FC8"/>
    <w:rsid w:val="00926BCA"/>
    <w:rsid w:val="009271DB"/>
    <w:rsid w:val="009278AE"/>
    <w:rsid w:val="009307A6"/>
    <w:rsid w:val="009310E1"/>
    <w:rsid w:val="00932B2B"/>
    <w:rsid w:val="00935F14"/>
    <w:rsid w:val="009362FC"/>
    <w:rsid w:val="00936527"/>
    <w:rsid w:val="009365BC"/>
    <w:rsid w:val="00937345"/>
    <w:rsid w:val="00937F7B"/>
    <w:rsid w:val="00940607"/>
    <w:rsid w:val="00941E20"/>
    <w:rsid w:val="00942958"/>
    <w:rsid w:val="009432B5"/>
    <w:rsid w:val="00943C3D"/>
    <w:rsid w:val="00947712"/>
    <w:rsid w:val="009503EF"/>
    <w:rsid w:val="0095239E"/>
    <w:rsid w:val="00954F14"/>
    <w:rsid w:val="00955488"/>
    <w:rsid w:val="00956083"/>
    <w:rsid w:val="00956A93"/>
    <w:rsid w:val="00962B3E"/>
    <w:rsid w:val="00966C79"/>
    <w:rsid w:val="00966D6A"/>
    <w:rsid w:val="009674F6"/>
    <w:rsid w:val="0097081C"/>
    <w:rsid w:val="00971221"/>
    <w:rsid w:val="00973ABE"/>
    <w:rsid w:val="0097475D"/>
    <w:rsid w:val="009758A4"/>
    <w:rsid w:val="009769DF"/>
    <w:rsid w:val="00980685"/>
    <w:rsid w:val="009827FF"/>
    <w:rsid w:val="00991DAD"/>
    <w:rsid w:val="0099315B"/>
    <w:rsid w:val="00995250"/>
    <w:rsid w:val="00996088"/>
    <w:rsid w:val="009A1C0D"/>
    <w:rsid w:val="009A2FF8"/>
    <w:rsid w:val="009A38FF"/>
    <w:rsid w:val="009A4AA4"/>
    <w:rsid w:val="009A53EB"/>
    <w:rsid w:val="009B1A17"/>
    <w:rsid w:val="009B1E7A"/>
    <w:rsid w:val="009B3ECA"/>
    <w:rsid w:val="009B436D"/>
    <w:rsid w:val="009B70BC"/>
    <w:rsid w:val="009B76AE"/>
    <w:rsid w:val="009B7858"/>
    <w:rsid w:val="009C04EC"/>
    <w:rsid w:val="009C26CA"/>
    <w:rsid w:val="009C5EE7"/>
    <w:rsid w:val="009C6E6D"/>
    <w:rsid w:val="009C7445"/>
    <w:rsid w:val="009D087E"/>
    <w:rsid w:val="009D0999"/>
    <w:rsid w:val="009D267A"/>
    <w:rsid w:val="009D2BBD"/>
    <w:rsid w:val="009D5EE8"/>
    <w:rsid w:val="009D6B40"/>
    <w:rsid w:val="009D7223"/>
    <w:rsid w:val="009D79A4"/>
    <w:rsid w:val="009E065E"/>
    <w:rsid w:val="009E246D"/>
    <w:rsid w:val="009E2679"/>
    <w:rsid w:val="009E2A17"/>
    <w:rsid w:val="009E319A"/>
    <w:rsid w:val="009E74FE"/>
    <w:rsid w:val="009E75AE"/>
    <w:rsid w:val="009F1BDC"/>
    <w:rsid w:val="009F298D"/>
    <w:rsid w:val="009F3AE0"/>
    <w:rsid w:val="009F41D2"/>
    <w:rsid w:val="009F46C0"/>
    <w:rsid w:val="00A00ABF"/>
    <w:rsid w:val="00A04831"/>
    <w:rsid w:val="00A079AA"/>
    <w:rsid w:val="00A10F0D"/>
    <w:rsid w:val="00A15AB2"/>
    <w:rsid w:val="00A160D4"/>
    <w:rsid w:val="00A1638E"/>
    <w:rsid w:val="00A17676"/>
    <w:rsid w:val="00A20A2F"/>
    <w:rsid w:val="00A22EA2"/>
    <w:rsid w:val="00A2370D"/>
    <w:rsid w:val="00A24392"/>
    <w:rsid w:val="00A24DA1"/>
    <w:rsid w:val="00A261EC"/>
    <w:rsid w:val="00A2706D"/>
    <w:rsid w:val="00A332E4"/>
    <w:rsid w:val="00A350F8"/>
    <w:rsid w:val="00A37FF4"/>
    <w:rsid w:val="00A40010"/>
    <w:rsid w:val="00A42F30"/>
    <w:rsid w:val="00A43A6B"/>
    <w:rsid w:val="00A45DCB"/>
    <w:rsid w:val="00A47DB9"/>
    <w:rsid w:val="00A50080"/>
    <w:rsid w:val="00A50DFF"/>
    <w:rsid w:val="00A51AAE"/>
    <w:rsid w:val="00A52AA8"/>
    <w:rsid w:val="00A5384A"/>
    <w:rsid w:val="00A558B1"/>
    <w:rsid w:val="00A55901"/>
    <w:rsid w:val="00A60625"/>
    <w:rsid w:val="00A62FC6"/>
    <w:rsid w:val="00A64146"/>
    <w:rsid w:val="00A646BC"/>
    <w:rsid w:val="00A647EC"/>
    <w:rsid w:val="00A64D0D"/>
    <w:rsid w:val="00A672BB"/>
    <w:rsid w:val="00A67C22"/>
    <w:rsid w:val="00A70248"/>
    <w:rsid w:val="00A74F64"/>
    <w:rsid w:val="00A7532D"/>
    <w:rsid w:val="00A77A08"/>
    <w:rsid w:val="00A824CE"/>
    <w:rsid w:val="00A8310F"/>
    <w:rsid w:val="00A8385D"/>
    <w:rsid w:val="00A84B7F"/>
    <w:rsid w:val="00A85214"/>
    <w:rsid w:val="00A8595D"/>
    <w:rsid w:val="00A85D87"/>
    <w:rsid w:val="00A87916"/>
    <w:rsid w:val="00A91121"/>
    <w:rsid w:val="00A92046"/>
    <w:rsid w:val="00A9298E"/>
    <w:rsid w:val="00A932D1"/>
    <w:rsid w:val="00A933D6"/>
    <w:rsid w:val="00A94277"/>
    <w:rsid w:val="00A958AE"/>
    <w:rsid w:val="00A95D30"/>
    <w:rsid w:val="00A9603D"/>
    <w:rsid w:val="00A96771"/>
    <w:rsid w:val="00A96DCF"/>
    <w:rsid w:val="00A96E87"/>
    <w:rsid w:val="00A975A1"/>
    <w:rsid w:val="00A97E39"/>
    <w:rsid w:val="00AA12D9"/>
    <w:rsid w:val="00AA29C6"/>
    <w:rsid w:val="00AA44DF"/>
    <w:rsid w:val="00AA4616"/>
    <w:rsid w:val="00AA68E6"/>
    <w:rsid w:val="00AA6969"/>
    <w:rsid w:val="00AA78EA"/>
    <w:rsid w:val="00AB014B"/>
    <w:rsid w:val="00AB0CCF"/>
    <w:rsid w:val="00AB0F1D"/>
    <w:rsid w:val="00AB4740"/>
    <w:rsid w:val="00AB520B"/>
    <w:rsid w:val="00AB5F6F"/>
    <w:rsid w:val="00AB6E5C"/>
    <w:rsid w:val="00AC0CB5"/>
    <w:rsid w:val="00AC32B8"/>
    <w:rsid w:val="00AC679C"/>
    <w:rsid w:val="00AD119E"/>
    <w:rsid w:val="00AD1B18"/>
    <w:rsid w:val="00AD1DB4"/>
    <w:rsid w:val="00AD2AC2"/>
    <w:rsid w:val="00AD3203"/>
    <w:rsid w:val="00AD43A2"/>
    <w:rsid w:val="00AD5244"/>
    <w:rsid w:val="00AD59ED"/>
    <w:rsid w:val="00AD6118"/>
    <w:rsid w:val="00AD67F7"/>
    <w:rsid w:val="00AD6A88"/>
    <w:rsid w:val="00AE0373"/>
    <w:rsid w:val="00AE3A0C"/>
    <w:rsid w:val="00AE463A"/>
    <w:rsid w:val="00AF172D"/>
    <w:rsid w:val="00AF6140"/>
    <w:rsid w:val="00AF645E"/>
    <w:rsid w:val="00AF6A9F"/>
    <w:rsid w:val="00AF6C47"/>
    <w:rsid w:val="00B018CF"/>
    <w:rsid w:val="00B02957"/>
    <w:rsid w:val="00B038E4"/>
    <w:rsid w:val="00B06B1B"/>
    <w:rsid w:val="00B1297E"/>
    <w:rsid w:val="00B13A72"/>
    <w:rsid w:val="00B147A7"/>
    <w:rsid w:val="00B148B9"/>
    <w:rsid w:val="00B163B8"/>
    <w:rsid w:val="00B16D00"/>
    <w:rsid w:val="00B1706B"/>
    <w:rsid w:val="00B17475"/>
    <w:rsid w:val="00B23D36"/>
    <w:rsid w:val="00B24615"/>
    <w:rsid w:val="00B24FA4"/>
    <w:rsid w:val="00B2612D"/>
    <w:rsid w:val="00B262AD"/>
    <w:rsid w:val="00B26EF2"/>
    <w:rsid w:val="00B27E4C"/>
    <w:rsid w:val="00B30DA7"/>
    <w:rsid w:val="00B323A9"/>
    <w:rsid w:val="00B326D1"/>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50183"/>
    <w:rsid w:val="00B50405"/>
    <w:rsid w:val="00B51C2A"/>
    <w:rsid w:val="00B53D63"/>
    <w:rsid w:val="00B553D6"/>
    <w:rsid w:val="00B562A3"/>
    <w:rsid w:val="00B56B90"/>
    <w:rsid w:val="00B6036A"/>
    <w:rsid w:val="00B618E8"/>
    <w:rsid w:val="00B62916"/>
    <w:rsid w:val="00B64A0F"/>
    <w:rsid w:val="00B655AB"/>
    <w:rsid w:val="00B65F01"/>
    <w:rsid w:val="00B664FC"/>
    <w:rsid w:val="00B708EB"/>
    <w:rsid w:val="00B71DD1"/>
    <w:rsid w:val="00B72D28"/>
    <w:rsid w:val="00B75921"/>
    <w:rsid w:val="00B7647A"/>
    <w:rsid w:val="00B76F31"/>
    <w:rsid w:val="00B80300"/>
    <w:rsid w:val="00B83845"/>
    <w:rsid w:val="00B84876"/>
    <w:rsid w:val="00B8646C"/>
    <w:rsid w:val="00B865EA"/>
    <w:rsid w:val="00B87836"/>
    <w:rsid w:val="00B92432"/>
    <w:rsid w:val="00B92FFB"/>
    <w:rsid w:val="00B931AA"/>
    <w:rsid w:val="00B93D12"/>
    <w:rsid w:val="00B94E17"/>
    <w:rsid w:val="00B971C3"/>
    <w:rsid w:val="00BA0336"/>
    <w:rsid w:val="00BA0C09"/>
    <w:rsid w:val="00BA1572"/>
    <w:rsid w:val="00BA2EE9"/>
    <w:rsid w:val="00BA5BB4"/>
    <w:rsid w:val="00BA6FC0"/>
    <w:rsid w:val="00BA7331"/>
    <w:rsid w:val="00BA75FC"/>
    <w:rsid w:val="00BA7B48"/>
    <w:rsid w:val="00BB1FC8"/>
    <w:rsid w:val="00BB2E8D"/>
    <w:rsid w:val="00BB4090"/>
    <w:rsid w:val="00BB4133"/>
    <w:rsid w:val="00BB4C2A"/>
    <w:rsid w:val="00BB643F"/>
    <w:rsid w:val="00BB7157"/>
    <w:rsid w:val="00BC0CC2"/>
    <w:rsid w:val="00BC162C"/>
    <w:rsid w:val="00BC33BD"/>
    <w:rsid w:val="00BC5B78"/>
    <w:rsid w:val="00BC601C"/>
    <w:rsid w:val="00BC77EC"/>
    <w:rsid w:val="00BC7A27"/>
    <w:rsid w:val="00BC7EA1"/>
    <w:rsid w:val="00BD2842"/>
    <w:rsid w:val="00BD4A58"/>
    <w:rsid w:val="00BD5708"/>
    <w:rsid w:val="00BD598E"/>
    <w:rsid w:val="00BD5C58"/>
    <w:rsid w:val="00BD66D9"/>
    <w:rsid w:val="00BE0C3C"/>
    <w:rsid w:val="00BE12BA"/>
    <w:rsid w:val="00BE20BF"/>
    <w:rsid w:val="00BE3AB0"/>
    <w:rsid w:val="00BE7A92"/>
    <w:rsid w:val="00BF07F9"/>
    <w:rsid w:val="00BF5226"/>
    <w:rsid w:val="00BF63F4"/>
    <w:rsid w:val="00BF7871"/>
    <w:rsid w:val="00C01332"/>
    <w:rsid w:val="00C02CE7"/>
    <w:rsid w:val="00C040EA"/>
    <w:rsid w:val="00C054EA"/>
    <w:rsid w:val="00C059B5"/>
    <w:rsid w:val="00C05E1F"/>
    <w:rsid w:val="00C105D4"/>
    <w:rsid w:val="00C106A9"/>
    <w:rsid w:val="00C112CB"/>
    <w:rsid w:val="00C158DC"/>
    <w:rsid w:val="00C1635B"/>
    <w:rsid w:val="00C17E2A"/>
    <w:rsid w:val="00C224D2"/>
    <w:rsid w:val="00C2318B"/>
    <w:rsid w:val="00C258B3"/>
    <w:rsid w:val="00C26F8B"/>
    <w:rsid w:val="00C309DE"/>
    <w:rsid w:val="00C310C7"/>
    <w:rsid w:val="00C312D9"/>
    <w:rsid w:val="00C3160E"/>
    <w:rsid w:val="00C34BC6"/>
    <w:rsid w:val="00C3528F"/>
    <w:rsid w:val="00C35FF4"/>
    <w:rsid w:val="00C36FB9"/>
    <w:rsid w:val="00C41A2C"/>
    <w:rsid w:val="00C41E12"/>
    <w:rsid w:val="00C439E8"/>
    <w:rsid w:val="00C44179"/>
    <w:rsid w:val="00C4662C"/>
    <w:rsid w:val="00C46DBC"/>
    <w:rsid w:val="00C51E57"/>
    <w:rsid w:val="00C54314"/>
    <w:rsid w:val="00C55275"/>
    <w:rsid w:val="00C6275E"/>
    <w:rsid w:val="00C62AF0"/>
    <w:rsid w:val="00C62BEC"/>
    <w:rsid w:val="00C63530"/>
    <w:rsid w:val="00C67E57"/>
    <w:rsid w:val="00C707C0"/>
    <w:rsid w:val="00C72533"/>
    <w:rsid w:val="00C72820"/>
    <w:rsid w:val="00C72AB6"/>
    <w:rsid w:val="00C732D4"/>
    <w:rsid w:val="00C73518"/>
    <w:rsid w:val="00C7539F"/>
    <w:rsid w:val="00C75B77"/>
    <w:rsid w:val="00C761F5"/>
    <w:rsid w:val="00C76F23"/>
    <w:rsid w:val="00C80013"/>
    <w:rsid w:val="00C8040A"/>
    <w:rsid w:val="00C86B3C"/>
    <w:rsid w:val="00C86E20"/>
    <w:rsid w:val="00C9253E"/>
    <w:rsid w:val="00C93607"/>
    <w:rsid w:val="00C941D8"/>
    <w:rsid w:val="00C95F86"/>
    <w:rsid w:val="00C96A50"/>
    <w:rsid w:val="00CA0968"/>
    <w:rsid w:val="00CA2D21"/>
    <w:rsid w:val="00CA3A09"/>
    <w:rsid w:val="00CA5838"/>
    <w:rsid w:val="00CA7B05"/>
    <w:rsid w:val="00CB30B3"/>
    <w:rsid w:val="00CB3DF3"/>
    <w:rsid w:val="00CB6495"/>
    <w:rsid w:val="00CB6A59"/>
    <w:rsid w:val="00CB6E56"/>
    <w:rsid w:val="00CC04B6"/>
    <w:rsid w:val="00CC0A35"/>
    <w:rsid w:val="00CC1DC7"/>
    <w:rsid w:val="00CC3B19"/>
    <w:rsid w:val="00CC553C"/>
    <w:rsid w:val="00CC555B"/>
    <w:rsid w:val="00CC5A61"/>
    <w:rsid w:val="00CC6005"/>
    <w:rsid w:val="00CC652E"/>
    <w:rsid w:val="00CC6FB7"/>
    <w:rsid w:val="00CC7EF2"/>
    <w:rsid w:val="00CD2C3B"/>
    <w:rsid w:val="00CD3A6F"/>
    <w:rsid w:val="00CD3C14"/>
    <w:rsid w:val="00CD4760"/>
    <w:rsid w:val="00CD613B"/>
    <w:rsid w:val="00CD625C"/>
    <w:rsid w:val="00CE0480"/>
    <w:rsid w:val="00CE23F1"/>
    <w:rsid w:val="00CE38E0"/>
    <w:rsid w:val="00CE4AD4"/>
    <w:rsid w:val="00CE630C"/>
    <w:rsid w:val="00CE74DF"/>
    <w:rsid w:val="00CE7DA9"/>
    <w:rsid w:val="00CF02BF"/>
    <w:rsid w:val="00CF27DA"/>
    <w:rsid w:val="00CF2A70"/>
    <w:rsid w:val="00CF3F9D"/>
    <w:rsid w:val="00CF6DE3"/>
    <w:rsid w:val="00CF7E0B"/>
    <w:rsid w:val="00D02E3A"/>
    <w:rsid w:val="00D02EAC"/>
    <w:rsid w:val="00D03592"/>
    <w:rsid w:val="00D0387D"/>
    <w:rsid w:val="00D04FAC"/>
    <w:rsid w:val="00D05207"/>
    <w:rsid w:val="00D057DD"/>
    <w:rsid w:val="00D05A24"/>
    <w:rsid w:val="00D05C1F"/>
    <w:rsid w:val="00D067AB"/>
    <w:rsid w:val="00D105DB"/>
    <w:rsid w:val="00D125A1"/>
    <w:rsid w:val="00D12DE3"/>
    <w:rsid w:val="00D14EC0"/>
    <w:rsid w:val="00D1526D"/>
    <w:rsid w:val="00D16CB7"/>
    <w:rsid w:val="00D219E6"/>
    <w:rsid w:val="00D21BC6"/>
    <w:rsid w:val="00D21F97"/>
    <w:rsid w:val="00D22CE5"/>
    <w:rsid w:val="00D24021"/>
    <w:rsid w:val="00D24711"/>
    <w:rsid w:val="00D248F2"/>
    <w:rsid w:val="00D249BD"/>
    <w:rsid w:val="00D306B9"/>
    <w:rsid w:val="00D30F2B"/>
    <w:rsid w:val="00D32416"/>
    <w:rsid w:val="00D32630"/>
    <w:rsid w:val="00D327BB"/>
    <w:rsid w:val="00D3787E"/>
    <w:rsid w:val="00D42DDC"/>
    <w:rsid w:val="00D44378"/>
    <w:rsid w:val="00D44D90"/>
    <w:rsid w:val="00D4594E"/>
    <w:rsid w:val="00D460CA"/>
    <w:rsid w:val="00D47C5E"/>
    <w:rsid w:val="00D50A37"/>
    <w:rsid w:val="00D513D0"/>
    <w:rsid w:val="00D5265B"/>
    <w:rsid w:val="00D52AE7"/>
    <w:rsid w:val="00D564B0"/>
    <w:rsid w:val="00D56C84"/>
    <w:rsid w:val="00D56DFD"/>
    <w:rsid w:val="00D56EE2"/>
    <w:rsid w:val="00D57353"/>
    <w:rsid w:val="00D62619"/>
    <w:rsid w:val="00D62A9D"/>
    <w:rsid w:val="00D632FF"/>
    <w:rsid w:val="00D66E5D"/>
    <w:rsid w:val="00D70D68"/>
    <w:rsid w:val="00D739FB"/>
    <w:rsid w:val="00D75C3C"/>
    <w:rsid w:val="00D76BAB"/>
    <w:rsid w:val="00D77C81"/>
    <w:rsid w:val="00D80BBD"/>
    <w:rsid w:val="00D81912"/>
    <w:rsid w:val="00D82762"/>
    <w:rsid w:val="00D84F80"/>
    <w:rsid w:val="00D87043"/>
    <w:rsid w:val="00D87A20"/>
    <w:rsid w:val="00D9009C"/>
    <w:rsid w:val="00D909AA"/>
    <w:rsid w:val="00D9380D"/>
    <w:rsid w:val="00D95609"/>
    <w:rsid w:val="00D9655A"/>
    <w:rsid w:val="00D96E1B"/>
    <w:rsid w:val="00D9791C"/>
    <w:rsid w:val="00DA2EA3"/>
    <w:rsid w:val="00DA6439"/>
    <w:rsid w:val="00DA6447"/>
    <w:rsid w:val="00DA738C"/>
    <w:rsid w:val="00DA75BC"/>
    <w:rsid w:val="00DB06DA"/>
    <w:rsid w:val="00DB0834"/>
    <w:rsid w:val="00DB4CBB"/>
    <w:rsid w:val="00DB7471"/>
    <w:rsid w:val="00DC0D19"/>
    <w:rsid w:val="00DC1C7B"/>
    <w:rsid w:val="00DC2A40"/>
    <w:rsid w:val="00DC3FE6"/>
    <w:rsid w:val="00DC4D78"/>
    <w:rsid w:val="00DC501F"/>
    <w:rsid w:val="00DC5CFC"/>
    <w:rsid w:val="00DC69B2"/>
    <w:rsid w:val="00DC7A7C"/>
    <w:rsid w:val="00DD05C4"/>
    <w:rsid w:val="00DD0B0B"/>
    <w:rsid w:val="00DD1F91"/>
    <w:rsid w:val="00DD28AD"/>
    <w:rsid w:val="00DD52EF"/>
    <w:rsid w:val="00DD652E"/>
    <w:rsid w:val="00DD7A8C"/>
    <w:rsid w:val="00DE0686"/>
    <w:rsid w:val="00DE3854"/>
    <w:rsid w:val="00DE3A67"/>
    <w:rsid w:val="00DE3AEB"/>
    <w:rsid w:val="00DE55EB"/>
    <w:rsid w:val="00DE6EED"/>
    <w:rsid w:val="00DF494A"/>
    <w:rsid w:val="00DF5A88"/>
    <w:rsid w:val="00DF76C2"/>
    <w:rsid w:val="00DF7A00"/>
    <w:rsid w:val="00E0009E"/>
    <w:rsid w:val="00E01A34"/>
    <w:rsid w:val="00E01F6E"/>
    <w:rsid w:val="00E023AD"/>
    <w:rsid w:val="00E0259E"/>
    <w:rsid w:val="00E032A8"/>
    <w:rsid w:val="00E04DED"/>
    <w:rsid w:val="00E0566E"/>
    <w:rsid w:val="00E06254"/>
    <w:rsid w:val="00E06922"/>
    <w:rsid w:val="00E06C3D"/>
    <w:rsid w:val="00E1120D"/>
    <w:rsid w:val="00E11B56"/>
    <w:rsid w:val="00E13CB3"/>
    <w:rsid w:val="00E140C5"/>
    <w:rsid w:val="00E2121D"/>
    <w:rsid w:val="00E224CE"/>
    <w:rsid w:val="00E243A3"/>
    <w:rsid w:val="00E277BC"/>
    <w:rsid w:val="00E31EA5"/>
    <w:rsid w:val="00E34870"/>
    <w:rsid w:val="00E35506"/>
    <w:rsid w:val="00E35825"/>
    <w:rsid w:val="00E37564"/>
    <w:rsid w:val="00E41263"/>
    <w:rsid w:val="00E4144B"/>
    <w:rsid w:val="00E41F03"/>
    <w:rsid w:val="00E42894"/>
    <w:rsid w:val="00E449A8"/>
    <w:rsid w:val="00E45F87"/>
    <w:rsid w:val="00E47E15"/>
    <w:rsid w:val="00E50151"/>
    <w:rsid w:val="00E50CA4"/>
    <w:rsid w:val="00E5376A"/>
    <w:rsid w:val="00E57F9A"/>
    <w:rsid w:val="00E627A7"/>
    <w:rsid w:val="00E64BCD"/>
    <w:rsid w:val="00E64DCD"/>
    <w:rsid w:val="00E65820"/>
    <w:rsid w:val="00E6675B"/>
    <w:rsid w:val="00E66E5E"/>
    <w:rsid w:val="00E674C8"/>
    <w:rsid w:val="00E677CD"/>
    <w:rsid w:val="00E67A31"/>
    <w:rsid w:val="00E7184C"/>
    <w:rsid w:val="00E71AE3"/>
    <w:rsid w:val="00E71C02"/>
    <w:rsid w:val="00E72EF6"/>
    <w:rsid w:val="00E75221"/>
    <w:rsid w:val="00E757AB"/>
    <w:rsid w:val="00E75C49"/>
    <w:rsid w:val="00E76AB0"/>
    <w:rsid w:val="00E771FD"/>
    <w:rsid w:val="00E80A66"/>
    <w:rsid w:val="00E814AD"/>
    <w:rsid w:val="00E83671"/>
    <w:rsid w:val="00E83942"/>
    <w:rsid w:val="00E8396D"/>
    <w:rsid w:val="00E8423A"/>
    <w:rsid w:val="00E846D9"/>
    <w:rsid w:val="00E860F3"/>
    <w:rsid w:val="00E90CB8"/>
    <w:rsid w:val="00E90FB3"/>
    <w:rsid w:val="00E924C8"/>
    <w:rsid w:val="00E95328"/>
    <w:rsid w:val="00E956D9"/>
    <w:rsid w:val="00E97039"/>
    <w:rsid w:val="00E9734D"/>
    <w:rsid w:val="00EA2472"/>
    <w:rsid w:val="00EA2E0E"/>
    <w:rsid w:val="00EA3753"/>
    <w:rsid w:val="00EA4E60"/>
    <w:rsid w:val="00EA52E5"/>
    <w:rsid w:val="00EA533A"/>
    <w:rsid w:val="00EA7010"/>
    <w:rsid w:val="00EA78CF"/>
    <w:rsid w:val="00EA7AB6"/>
    <w:rsid w:val="00EB0B7F"/>
    <w:rsid w:val="00EB30E8"/>
    <w:rsid w:val="00EB3D9D"/>
    <w:rsid w:val="00EB6BBF"/>
    <w:rsid w:val="00EC1ECE"/>
    <w:rsid w:val="00EC6FB9"/>
    <w:rsid w:val="00EC777A"/>
    <w:rsid w:val="00ED294B"/>
    <w:rsid w:val="00ED3F21"/>
    <w:rsid w:val="00ED42A8"/>
    <w:rsid w:val="00ED6FEB"/>
    <w:rsid w:val="00ED7B09"/>
    <w:rsid w:val="00ED7F86"/>
    <w:rsid w:val="00EE2EFC"/>
    <w:rsid w:val="00EE3221"/>
    <w:rsid w:val="00EE38CB"/>
    <w:rsid w:val="00EE5965"/>
    <w:rsid w:val="00EE5A73"/>
    <w:rsid w:val="00EF1961"/>
    <w:rsid w:val="00F02852"/>
    <w:rsid w:val="00F02C21"/>
    <w:rsid w:val="00F06AAD"/>
    <w:rsid w:val="00F10CE4"/>
    <w:rsid w:val="00F11634"/>
    <w:rsid w:val="00F123CC"/>
    <w:rsid w:val="00F136DF"/>
    <w:rsid w:val="00F13B52"/>
    <w:rsid w:val="00F13F77"/>
    <w:rsid w:val="00F15FC5"/>
    <w:rsid w:val="00F2158A"/>
    <w:rsid w:val="00F21C41"/>
    <w:rsid w:val="00F23703"/>
    <w:rsid w:val="00F3629C"/>
    <w:rsid w:val="00F36420"/>
    <w:rsid w:val="00F374CF"/>
    <w:rsid w:val="00F40191"/>
    <w:rsid w:val="00F40215"/>
    <w:rsid w:val="00F41F8A"/>
    <w:rsid w:val="00F42B81"/>
    <w:rsid w:val="00F45E12"/>
    <w:rsid w:val="00F467F0"/>
    <w:rsid w:val="00F53471"/>
    <w:rsid w:val="00F53F5B"/>
    <w:rsid w:val="00F55A34"/>
    <w:rsid w:val="00F56FC4"/>
    <w:rsid w:val="00F6106D"/>
    <w:rsid w:val="00F62695"/>
    <w:rsid w:val="00F62F84"/>
    <w:rsid w:val="00F62FF1"/>
    <w:rsid w:val="00F64045"/>
    <w:rsid w:val="00F65C39"/>
    <w:rsid w:val="00F65D6B"/>
    <w:rsid w:val="00F72761"/>
    <w:rsid w:val="00F7322E"/>
    <w:rsid w:val="00F7361E"/>
    <w:rsid w:val="00F73C8C"/>
    <w:rsid w:val="00F74114"/>
    <w:rsid w:val="00F74596"/>
    <w:rsid w:val="00F74E28"/>
    <w:rsid w:val="00F751BE"/>
    <w:rsid w:val="00F75F08"/>
    <w:rsid w:val="00F76250"/>
    <w:rsid w:val="00F76A7B"/>
    <w:rsid w:val="00F83373"/>
    <w:rsid w:val="00F8441F"/>
    <w:rsid w:val="00F84E26"/>
    <w:rsid w:val="00F854AD"/>
    <w:rsid w:val="00F90897"/>
    <w:rsid w:val="00F92D92"/>
    <w:rsid w:val="00F954BB"/>
    <w:rsid w:val="00F96147"/>
    <w:rsid w:val="00F96942"/>
    <w:rsid w:val="00FA00C9"/>
    <w:rsid w:val="00FA2B53"/>
    <w:rsid w:val="00FA3106"/>
    <w:rsid w:val="00FA4542"/>
    <w:rsid w:val="00FA4C21"/>
    <w:rsid w:val="00FA74E7"/>
    <w:rsid w:val="00FA7AA4"/>
    <w:rsid w:val="00FB1596"/>
    <w:rsid w:val="00FB4984"/>
    <w:rsid w:val="00FB52C1"/>
    <w:rsid w:val="00FB56AA"/>
    <w:rsid w:val="00FB5F33"/>
    <w:rsid w:val="00FB6854"/>
    <w:rsid w:val="00FB6AFC"/>
    <w:rsid w:val="00FC5994"/>
    <w:rsid w:val="00FC6C75"/>
    <w:rsid w:val="00FC6DFF"/>
    <w:rsid w:val="00FD0721"/>
    <w:rsid w:val="00FD4768"/>
    <w:rsid w:val="00FD6E43"/>
    <w:rsid w:val="00FE4B9B"/>
    <w:rsid w:val="00FE513E"/>
    <w:rsid w:val="00FF0D6E"/>
    <w:rsid w:val="00FF1B3E"/>
    <w:rsid w:val="00FF1E44"/>
    <w:rsid w:val="00FF2F67"/>
    <w:rsid w:val="00FF3291"/>
    <w:rsid w:val="00FF3767"/>
    <w:rsid w:val="00FF41F6"/>
    <w:rsid w:val="00FF48DA"/>
    <w:rsid w:val="00FF5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150440-FDD4-EB46-B980-6C91DFDC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
    <w:name w:val="heading 1"/>
    <w:aliases w:val="H1"/>
    <w:basedOn w:val="a"/>
    <w:next w:val="a"/>
    <w:link w:val="10"/>
    <w:qFormat/>
    <w:rsid w:val="00380212"/>
    <w:pPr>
      <w:keepNext/>
      <w:spacing w:before="240" w:after="60"/>
      <w:outlineLvl w:val="0"/>
    </w:pPr>
    <w:rPr>
      <w:rFonts w:eastAsia="Calibri"/>
      <w:b/>
      <w:bCs/>
      <w:kern w:val="32"/>
      <w:sz w:val="32"/>
      <w:szCs w:val="32"/>
    </w:rPr>
  </w:style>
  <w:style w:type="paragraph" w:styleId="2">
    <w:name w:val="heading 2"/>
    <w:basedOn w:val="a"/>
    <w:next w:val="a"/>
    <w:link w:val="20"/>
    <w:qFormat/>
    <w:rsid w:val="00380212"/>
    <w:pPr>
      <w:keepNext/>
      <w:spacing w:before="240" w:after="60"/>
      <w:outlineLvl w:val="1"/>
    </w:pPr>
    <w:rPr>
      <w:rFonts w:eastAsia="Calibri"/>
      <w:b/>
      <w:bCs/>
      <w:i/>
      <w:iCs/>
    </w:rPr>
  </w:style>
  <w:style w:type="paragraph" w:styleId="3">
    <w:name w:val="heading 3"/>
    <w:aliases w:val="ТТЗХБ2,ТЗ 3,ТЗ_3"/>
    <w:basedOn w:val="a"/>
    <w:next w:val="a"/>
    <w:link w:val="30"/>
    <w:qFormat/>
    <w:rsid w:val="00380212"/>
    <w:pPr>
      <w:keepNext/>
      <w:spacing w:before="240" w:after="60"/>
      <w:outlineLvl w:val="2"/>
    </w:pPr>
    <w:rPr>
      <w:rFonts w:eastAsia="Calibri"/>
      <w:b/>
      <w:bCs/>
      <w:sz w:val="26"/>
      <w:szCs w:val="26"/>
    </w:rPr>
  </w:style>
  <w:style w:type="paragraph" w:styleId="4">
    <w:name w:val="heading 4"/>
    <w:aliases w:val=" Sub-Clause Sub-paragraph"/>
    <w:basedOn w:val="a"/>
    <w:next w:val="a"/>
    <w:link w:val="40"/>
    <w:qFormat/>
    <w:rsid w:val="00380212"/>
    <w:pPr>
      <w:keepNext/>
      <w:spacing w:before="240" w:after="60"/>
      <w:outlineLvl w:val="3"/>
    </w:pPr>
    <w:rPr>
      <w:b/>
      <w:bCs/>
    </w:rPr>
  </w:style>
  <w:style w:type="paragraph" w:styleId="5">
    <w:name w:val="heading 5"/>
    <w:basedOn w:val="a"/>
    <w:next w:val="a"/>
    <w:link w:val="50"/>
    <w:qFormat/>
    <w:rsid w:val="00380212"/>
    <w:pPr>
      <w:spacing w:before="240" w:after="60"/>
      <w:outlineLvl w:val="4"/>
    </w:pPr>
    <w:rPr>
      <w:b/>
      <w:bCs/>
      <w:i/>
      <w:iCs/>
      <w:sz w:val="26"/>
      <w:szCs w:val="26"/>
    </w:rPr>
  </w:style>
  <w:style w:type="paragraph" w:styleId="6">
    <w:name w:val="heading 6"/>
    <w:basedOn w:val="a"/>
    <w:next w:val="a"/>
    <w:link w:val="60"/>
    <w:qFormat/>
    <w:rsid w:val="00380212"/>
    <w:pPr>
      <w:spacing w:before="240" w:after="60"/>
      <w:outlineLvl w:val="5"/>
    </w:pPr>
    <w:rPr>
      <w:b/>
      <w:bCs/>
      <w:sz w:val="22"/>
      <w:szCs w:val="22"/>
    </w:rPr>
  </w:style>
  <w:style w:type="paragraph" w:styleId="7">
    <w:name w:val="heading 7"/>
    <w:basedOn w:val="a"/>
    <w:next w:val="a"/>
    <w:link w:val="70"/>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link w:val="1"/>
    <w:locked/>
    <w:rsid w:val="00380212"/>
    <w:rPr>
      <w:rFonts w:ascii="Cambria" w:eastAsia="Calibri" w:hAnsi="Cambria"/>
      <w:b/>
      <w:bCs/>
      <w:kern w:val="32"/>
      <w:sz w:val="32"/>
      <w:szCs w:val="32"/>
      <w:lang w:val="en-US" w:eastAsia="en-US" w:bidi="ar-SA"/>
    </w:rPr>
  </w:style>
  <w:style w:type="character" w:customStyle="1" w:styleId="20">
    <w:name w:val="Заголовок 2 Знак"/>
    <w:link w:val="2"/>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
    <w:link w:val="3"/>
    <w:locked/>
    <w:rsid w:val="00380212"/>
    <w:rPr>
      <w:rFonts w:ascii="Cambria" w:eastAsia="Calibri" w:hAnsi="Cambria"/>
      <w:b/>
      <w:bCs/>
      <w:sz w:val="26"/>
      <w:szCs w:val="26"/>
      <w:lang w:val="en-US" w:eastAsia="en-US" w:bidi="ar-SA"/>
    </w:rPr>
  </w:style>
  <w:style w:type="character" w:customStyle="1" w:styleId="40">
    <w:name w:val="Заголовок 4 Знак"/>
    <w:aliases w:val=" Sub-Clause Sub-paragraph Знак"/>
    <w:link w:val="4"/>
    <w:locked/>
    <w:rsid w:val="00380212"/>
    <w:rPr>
      <w:rFonts w:ascii="Cambria" w:hAnsi="Cambria"/>
      <w:b/>
      <w:bCs/>
      <w:sz w:val="24"/>
      <w:szCs w:val="24"/>
      <w:lang w:val="en-US" w:eastAsia="en-US" w:bidi="ar-SA"/>
    </w:rPr>
  </w:style>
  <w:style w:type="character" w:customStyle="1" w:styleId="50">
    <w:name w:val="Заголовок 5 Знак"/>
    <w:link w:val="5"/>
    <w:locked/>
    <w:rsid w:val="00380212"/>
    <w:rPr>
      <w:rFonts w:ascii="Cambria" w:hAnsi="Cambria"/>
      <w:b/>
      <w:bCs/>
      <w:i/>
      <w:iCs/>
      <w:sz w:val="26"/>
      <w:szCs w:val="26"/>
      <w:lang w:val="en-US" w:eastAsia="en-US" w:bidi="ar-SA"/>
    </w:rPr>
  </w:style>
  <w:style w:type="character" w:customStyle="1" w:styleId="60">
    <w:name w:val="Заголовок 6 Знак"/>
    <w:link w:val="6"/>
    <w:locked/>
    <w:rsid w:val="00380212"/>
    <w:rPr>
      <w:rFonts w:ascii="Cambria" w:hAnsi="Cambria"/>
      <w:b/>
      <w:bCs/>
      <w:sz w:val="22"/>
      <w:szCs w:val="22"/>
      <w:lang w:val="en-US" w:eastAsia="en-US" w:bidi="ar-SA"/>
    </w:rPr>
  </w:style>
  <w:style w:type="character" w:customStyle="1" w:styleId="70">
    <w:name w:val="Заголовок 7 Знак"/>
    <w:link w:val="7"/>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a3">
    <w:name w:val="Название"/>
    <w:basedOn w:val="a"/>
    <w:next w:val="a"/>
    <w:link w:val="a4"/>
    <w:qFormat/>
    <w:rsid w:val="00380212"/>
    <w:pPr>
      <w:spacing w:before="240" w:after="60"/>
      <w:jc w:val="center"/>
      <w:outlineLvl w:val="0"/>
    </w:pPr>
    <w:rPr>
      <w:rFonts w:eastAsia="Calibri"/>
      <w:b/>
      <w:bCs/>
      <w:kern w:val="28"/>
      <w:sz w:val="32"/>
      <w:szCs w:val="32"/>
    </w:rPr>
  </w:style>
  <w:style w:type="character" w:customStyle="1" w:styleId="a4">
    <w:name w:val="Название Знак"/>
    <w:link w:val="a3"/>
    <w:locked/>
    <w:rsid w:val="00380212"/>
    <w:rPr>
      <w:rFonts w:ascii="Cambria" w:eastAsia="Calibri" w:hAnsi="Cambria"/>
      <w:b/>
      <w:bCs/>
      <w:kern w:val="28"/>
      <w:sz w:val="32"/>
      <w:szCs w:val="32"/>
      <w:lang w:val="en-US" w:eastAsia="en-US" w:bidi="ar-SA"/>
    </w:rPr>
  </w:style>
  <w:style w:type="paragraph" w:styleId="a5">
    <w:name w:val="Subtitle"/>
    <w:aliases w:val="ТЗ 4"/>
    <w:basedOn w:val="a"/>
    <w:next w:val="a"/>
    <w:link w:val="a6"/>
    <w:qFormat/>
    <w:rsid w:val="00380212"/>
    <w:pPr>
      <w:spacing w:after="60"/>
      <w:jc w:val="center"/>
      <w:outlineLvl w:val="1"/>
    </w:pPr>
    <w:rPr>
      <w:rFonts w:eastAsia="Calibri"/>
    </w:rPr>
  </w:style>
  <w:style w:type="character" w:customStyle="1" w:styleId="a6">
    <w:name w:val="Подзаголовок Знак"/>
    <w:aliases w:val="ТЗ 4 Знак"/>
    <w:link w:val="a5"/>
    <w:locked/>
    <w:rsid w:val="00380212"/>
    <w:rPr>
      <w:rFonts w:ascii="Cambria" w:eastAsia="Calibri" w:hAnsi="Cambria"/>
      <w:sz w:val="24"/>
      <w:szCs w:val="24"/>
      <w:lang w:val="en-US" w:eastAsia="en-US" w:bidi="ar-SA"/>
    </w:rPr>
  </w:style>
  <w:style w:type="character" w:styleId="a7">
    <w:name w:val="Strong"/>
    <w:uiPriority w:val="22"/>
    <w:qFormat/>
    <w:rsid w:val="00380212"/>
    <w:rPr>
      <w:rFonts w:cs="Times New Roman"/>
      <w:b/>
      <w:bCs/>
    </w:rPr>
  </w:style>
  <w:style w:type="character" w:styleId="a8">
    <w:name w:val="Emphasis"/>
    <w:qFormat/>
    <w:rsid w:val="00380212"/>
    <w:rPr>
      <w:rFonts w:ascii="Calibri" w:hAnsi="Calibri" w:cs="Times New Roman"/>
      <w:b/>
      <w:i/>
      <w:iCs/>
    </w:rPr>
  </w:style>
  <w:style w:type="paragraph" w:customStyle="1" w:styleId="11">
    <w:name w:val="Без интервала1"/>
    <w:basedOn w:val="a"/>
    <w:rsid w:val="00380212"/>
    <w:rPr>
      <w:szCs w:val="32"/>
    </w:rPr>
  </w:style>
  <w:style w:type="paragraph" w:customStyle="1" w:styleId="12">
    <w:name w:val="Абзац списка1"/>
    <w:basedOn w:val="a"/>
    <w:qFormat/>
    <w:rsid w:val="00380212"/>
    <w:pPr>
      <w:ind w:left="720"/>
      <w:contextualSpacing/>
    </w:pPr>
  </w:style>
  <w:style w:type="paragraph" w:customStyle="1" w:styleId="21">
    <w:name w:val="Цитата 21"/>
    <w:basedOn w:val="a"/>
    <w:next w:val="a"/>
    <w:link w:val="QuoteChar"/>
    <w:rsid w:val="00380212"/>
    <w:rPr>
      <w:i/>
    </w:rPr>
  </w:style>
  <w:style w:type="character" w:customStyle="1" w:styleId="QuoteChar">
    <w:name w:val="Quote Char"/>
    <w:link w:val="21"/>
    <w:locked/>
    <w:rsid w:val="00380212"/>
    <w:rPr>
      <w:rFonts w:ascii="Cambria" w:hAnsi="Cambria"/>
      <w:i/>
      <w:sz w:val="24"/>
      <w:szCs w:val="24"/>
      <w:lang w:val="en-US" w:eastAsia="en-US" w:bidi="ar-SA"/>
    </w:rPr>
  </w:style>
  <w:style w:type="paragraph" w:customStyle="1" w:styleId="13">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3"/>
    <w:locked/>
    <w:rsid w:val="00380212"/>
    <w:rPr>
      <w:rFonts w:ascii="Cambria" w:hAnsi="Cambria"/>
      <w:b/>
      <w:i/>
      <w:sz w:val="24"/>
      <w:szCs w:val="22"/>
      <w:lang w:val="en-US" w:eastAsia="en-US" w:bidi="ar-SA"/>
    </w:rPr>
  </w:style>
  <w:style w:type="character" w:customStyle="1" w:styleId="14">
    <w:name w:val="Слабое выделение1"/>
    <w:rsid w:val="00380212"/>
    <w:rPr>
      <w:i/>
      <w:color w:val="5A5A5A"/>
    </w:rPr>
  </w:style>
  <w:style w:type="character" w:customStyle="1" w:styleId="15">
    <w:name w:val="Сильное выделение1"/>
    <w:rsid w:val="00380212"/>
    <w:rPr>
      <w:rFonts w:cs="Times New Roman"/>
      <w:b/>
      <w:i/>
      <w:sz w:val="24"/>
      <w:szCs w:val="24"/>
      <w:u w:val="single"/>
    </w:rPr>
  </w:style>
  <w:style w:type="character" w:customStyle="1" w:styleId="16">
    <w:name w:val="Слабая ссылка1"/>
    <w:rsid w:val="00380212"/>
    <w:rPr>
      <w:rFonts w:cs="Times New Roman"/>
      <w:sz w:val="24"/>
      <w:szCs w:val="24"/>
      <w:u w:val="single"/>
    </w:rPr>
  </w:style>
  <w:style w:type="character" w:customStyle="1" w:styleId="17">
    <w:name w:val="Сильная ссылка1"/>
    <w:rsid w:val="00380212"/>
    <w:rPr>
      <w:rFonts w:cs="Times New Roman"/>
      <w:b/>
      <w:sz w:val="24"/>
      <w:u w:val="single"/>
    </w:rPr>
  </w:style>
  <w:style w:type="character" w:customStyle="1" w:styleId="18">
    <w:name w:val="Название книги1"/>
    <w:rsid w:val="00380212"/>
    <w:rPr>
      <w:rFonts w:ascii="Cambria" w:hAnsi="Cambria" w:cs="Times New Roman"/>
      <w:b/>
      <w:i/>
      <w:sz w:val="24"/>
      <w:szCs w:val="24"/>
    </w:rPr>
  </w:style>
  <w:style w:type="paragraph" w:styleId="a9">
    <w:name w:val="header"/>
    <w:basedOn w:val="a"/>
    <w:link w:val="aa"/>
    <w:rsid w:val="00380212"/>
    <w:pPr>
      <w:tabs>
        <w:tab w:val="center" w:pos="4320"/>
        <w:tab w:val="right" w:pos="8640"/>
      </w:tabs>
    </w:pPr>
    <w:rPr>
      <w:lang w:val="ru-RU" w:eastAsia="ru-RU"/>
    </w:rPr>
  </w:style>
  <w:style w:type="character" w:customStyle="1" w:styleId="aa">
    <w:name w:val="Верхний колонтитул Знак"/>
    <w:link w:val="a9"/>
    <w:locked/>
    <w:rsid w:val="00380212"/>
    <w:rPr>
      <w:rFonts w:ascii="Cambria" w:hAnsi="Cambria"/>
      <w:sz w:val="24"/>
      <w:szCs w:val="24"/>
      <w:lang w:val="ru-RU" w:eastAsia="ru-RU" w:bidi="ar-SA"/>
    </w:rPr>
  </w:style>
  <w:style w:type="paragraph" w:styleId="ab">
    <w:name w:val="footer"/>
    <w:basedOn w:val="a"/>
    <w:link w:val="ac"/>
    <w:rsid w:val="00380212"/>
    <w:pPr>
      <w:tabs>
        <w:tab w:val="center" w:pos="4320"/>
        <w:tab w:val="right" w:pos="8640"/>
      </w:tabs>
    </w:pPr>
    <w:rPr>
      <w:lang w:val="ru-RU" w:eastAsia="ru-RU"/>
    </w:rPr>
  </w:style>
  <w:style w:type="character" w:customStyle="1" w:styleId="ac">
    <w:name w:val="Нижний колонтитул Знак"/>
    <w:link w:val="ab"/>
    <w:locked/>
    <w:rsid w:val="00380212"/>
    <w:rPr>
      <w:rFonts w:ascii="Cambria" w:hAnsi="Cambria"/>
      <w:sz w:val="24"/>
      <w:szCs w:val="24"/>
      <w:lang w:val="ru-RU" w:eastAsia="ru-RU" w:bidi="ar-SA"/>
    </w:rPr>
  </w:style>
  <w:style w:type="character" w:styleId="ad">
    <w:name w:val="page number"/>
    <w:rsid w:val="00380212"/>
    <w:rPr>
      <w:rFonts w:cs="Times New Roman"/>
    </w:rPr>
  </w:style>
  <w:style w:type="paragraph" w:customStyle="1" w:styleId="19">
    <w:name w:val="Абзац списка1"/>
    <w:aliases w:val="List Paragraph,List_Paragraph,Multilevel para_II,List Paragraph1,List Paragraph (numbered (a)),Numbered list"/>
    <w:basedOn w:val="a"/>
    <w:link w:val="ae"/>
    <w:qFormat/>
    <w:rsid w:val="00380212"/>
    <w:pPr>
      <w:ind w:left="720"/>
      <w:contextualSpacing/>
    </w:pPr>
  </w:style>
  <w:style w:type="paragraph" w:styleId="af">
    <w:name w:val="Balloon Text"/>
    <w:basedOn w:val="a"/>
    <w:link w:val="af0"/>
    <w:uiPriority w:val="99"/>
    <w:rsid w:val="00380212"/>
    <w:rPr>
      <w:rFonts w:ascii="Tahoma" w:hAnsi="Tahoma" w:cs="Tahoma"/>
      <w:sz w:val="16"/>
      <w:szCs w:val="16"/>
    </w:rPr>
  </w:style>
  <w:style w:type="character" w:customStyle="1" w:styleId="af0">
    <w:name w:val="Текст выноски Знак"/>
    <w:link w:val="af"/>
    <w:uiPriority w:val="99"/>
    <w:locked/>
    <w:rsid w:val="00380212"/>
    <w:rPr>
      <w:rFonts w:ascii="Tahoma" w:hAnsi="Tahoma" w:cs="Tahoma"/>
      <w:sz w:val="16"/>
      <w:szCs w:val="16"/>
      <w:lang w:val="en-US" w:eastAsia="en-US" w:bidi="ar-SA"/>
    </w:rPr>
  </w:style>
  <w:style w:type="paragraph" w:styleId="af1">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380212"/>
    <w:pPr>
      <w:ind w:left="720"/>
    </w:pPr>
    <w:rPr>
      <w:rFonts w:ascii="Times New Roman" w:eastAsia="Calibri" w:hAnsi="Times New Roman"/>
      <w:szCs w:val="20"/>
      <w:lang w:val="en-GB"/>
    </w:rPr>
  </w:style>
  <w:style w:type="character" w:customStyle="1" w:styleId="af3">
    <w:name w:val="Основной текст с отступом Знак"/>
    <w:link w:val="af2"/>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4">
    <w:name w:val="Body Text"/>
    <w:basedOn w:val="a"/>
    <w:link w:val="af5"/>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link w:val="af4"/>
    <w:locked/>
    <w:rsid w:val="00380212"/>
    <w:rPr>
      <w:rFonts w:eastAsia="Calibri"/>
      <w:sz w:val="24"/>
      <w:lang w:val="en-US" w:eastAsia="en-US" w:bidi="ar-SA"/>
    </w:rPr>
  </w:style>
  <w:style w:type="paragraph" w:styleId="af6">
    <w:name w:val="footnote text"/>
    <w:basedOn w:val="a"/>
    <w:link w:val="af7"/>
    <w:rsid w:val="00380212"/>
    <w:rPr>
      <w:rFonts w:ascii="Times New Roman" w:eastAsia="Calibri" w:hAnsi="Times New Roman"/>
      <w:sz w:val="20"/>
      <w:szCs w:val="20"/>
      <w:lang w:val="en-GB"/>
    </w:rPr>
  </w:style>
  <w:style w:type="character" w:customStyle="1" w:styleId="af7">
    <w:name w:val="Текст сноски Знак"/>
    <w:link w:val="af6"/>
    <w:locked/>
    <w:rsid w:val="00380212"/>
    <w:rPr>
      <w:rFonts w:eastAsia="Calibri"/>
      <w:lang w:val="en-GB" w:eastAsia="en-US" w:bidi="ar-SA"/>
    </w:rPr>
  </w:style>
  <w:style w:type="character" w:styleId="af8">
    <w:name w:val="footnote reference"/>
    <w:rsid w:val="00380212"/>
    <w:rPr>
      <w:vertAlign w:val="superscript"/>
    </w:rPr>
  </w:style>
  <w:style w:type="paragraph" w:styleId="31">
    <w:name w:val="Body Text Indent 3"/>
    <w:basedOn w:val="a"/>
    <w:link w:val="32"/>
    <w:rsid w:val="00380212"/>
    <w:pPr>
      <w:tabs>
        <w:tab w:val="left" w:pos="5400"/>
      </w:tabs>
      <w:ind w:left="360"/>
    </w:pPr>
    <w:rPr>
      <w:rFonts w:ascii="Times New Roman" w:eastAsia="Calibri" w:hAnsi="Times New Roman"/>
      <w:szCs w:val="20"/>
    </w:rPr>
  </w:style>
  <w:style w:type="character" w:customStyle="1" w:styleId="32">
    <w:name w:val="Основной текст с отступом 3 Знак"/>
    <w:link w:val="31"/>
    <w:locked/>
    <w:rsid w:val="00380212"/>
    <w:rPr>
      <w:rFonts w:eastAsia="Calibri"/>
      <w:sz w:val="24"/>
      <w:lang w:val="en-US" w:eastAsia="en-US" w:bidi="ar-SA"/>
    </w:rPr>
  </w:style>
  <w:style w:type="paragraph" w:styleId="24">
    <w:name w:val="Body Text 2"/>
    <w:basedOn w:val="a"/>
    <w:link w:val="25"/>
    <w:uiPriority w:val="99"/>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uiPriority w:val="99"/>
    <w:locked/>
    <w:rsid w:val="00380212"/>
    <w:rPr>
      <w:rFonts w:eastAsia="Calibri"/>
      <w:b/>
      <w:bCs/>
      <w:sz w:val="36"/>
      <w:lang w:val="en-GB" w:eastAsia="en-US" w:bidi="ar-SA"/>
    </w:rPr>
  </w:style>
  <w:style w:type="character" w:styleId="af9">
    <w:name w:val="Hyperlink"/>
    <w:uiPriority w:val="99"/>
    <w:rsid w:val="00380212"/>
    <w:rPr>
      <w:color w:val="0000FF"/>
      <w:u w:val="single"/>
    </w:rPr>
  </w:style>
  <w:style w:type="character" w:styleId="afa">
    <w:name w:val="FollowedHyperlink"/>
    <w:uiPriority w:val="99"/>
    <w:rsid w:val="00380212"/>
    <w:rPr>
      <w:color w:val="800080"/>
      <w:u w:val="single"/>
    </w:rPr>
  </w:style>
  <w:style w:type="paragraph" w:styleId="afb">
    <w:name w:val="annotation text"/>
    <w:basedOn w:val="a"/>
    <w:link w:val="afc"/>
    <w:rsid w:val="00380212"/>
    <w:rPr>
      <w:rFonts w:ascii="Times New Roman" w:eastAsia="Calibri" w:hAnsi="Times New Roman"/>
      <w:sz w:val="20"/>
      <w:szCs w:val="20"/>
      <w:lang w:val="en-GB"/>
    </w:rPr>
  </w:style>
  <w:style w:type="character" w:customStyle="1" w:styleId="afc">
    <w:name w:val="Текст примечания Знак"/>
    <w:link w:val="afb"/>
    <w:locked/>
    <w:rsid w:val="00380212"/>
    <w:rPr>
      <w:rFonts w:eastAsia="Calibri"/>
      <w:lang w:val="en-GB" w:eastAsia="en-US" w:bidi="ar-SA"/>
    </w:rPr>
  </w:style>
  <w:style w:type="paragraph" w:styleId="afd">
    <w:name w:val="annotation subject"/>
    <w:basedOn w:val="afb"/>
    <w:next w:val="afb"/>
    <w:link w:val="afe"/>
    <w:rsid w:val="00380212"/>
    <w:rPr>
      <w:b/>
      <w:bCs/>
    </w:rPr>
  </w:style>
  <w:style w:type="character" w:customStyle="1" w:styleId="afe">
    <w:name w:val="Тема примечания Знак"/>
    <w:link w:val="afd"/>
    <w:locked/>
    <w:rsid w:val="00380212"/>
    <w:rPr>
      <w:rFonts w:eastAsia="Calibri"/>
      <w:b/>
      <w:bCs/>
      <w:lang w:val="en-GB" w:eastAsia="en-US" w:bidi="ar-SA"/>
    </w:rPr>
  </w:style>
  <w:style w:type="paragraph" w:styleId="aff">
    <w:name w:val="Normal (Web)"/>
    <w:basedOn w:val="a"/>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
    <w:link w:val="aff1"/>
    <w:semiHidden/>
    <w:rsid w:val="00380212"/>
    <w:rPr>
      <w:sz w:val="20"/>
      <w:szCs w:val="20"/>
    </w:rPr>
  </w:style>
  <w:style w:type="character" w:customStyle="1" w:styleId="aff1">
    <w:name w:val="Текст концевой сноски Знак"/>
    <w:link w:val="aff0"/>
    <w:semiHidden/>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3">
    <w:name w:val="toc 3"/>
    <w:basedOn w:val="a"/>
    <w:next w:val="a"/>
    <w:autoRedefine/>
    <w:rsid w:val="00380212"/>
    <w:pPr>
      <w:ind w:left="480"/>
    </w:pPr>
  </w:style>
  <w:style w:type="paragraph" w:styleId="1a">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
    <w:next w:val="af4"/>
    <w:link w:val="aff6"/>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7">
    <w:name w:val="List"/>
    <w:basedOn w:val="af4"/>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c">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d">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e">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9">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a">
    <w:name w:val="????"/>
    <w:rsid w:val="00380212"/>
    <w:pPr>
      <w:widowControl w:val="0"/>
    </w:pPr>
    <w:rPr>
      <w:rFonts w:eastAsia="SimSun"/>
    </w:rPr>
  </w:style>
  <w:style w:type="paragraph" w:customStyle="1" w:styleId="1f">
    <w:name w:val="ТЗ1"/>
    <w:basedOn w:val="1"/>
    <w:link w:val="1f0"/>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link w:val="34"/>
    <w:locked/>
    <w:rsid w:val="00691CB3"/>
    <w:rPr>
      <w:rFonts w:eastAsia="Calibri"/>
      <w:sz w:val="16"/>
      <w:szCs w:val="16"/>
      <w:lang w:val="ru-RU" w:eastAsia="ru-RU" w:bidi="ar-SA"/>
    </w:rPr>
  </w:style>
  <w:style w:type="character" w:customStyle="1" w:styleId="1f0">
    <w:name w:val="ТЗ1 Знак"/>
    <w:link w:val="1f"/>
    <w:locked/>
    <w:rsid w:val="009D6B40"/>
    <w:rPr>
      <w:rFonts w:eastAsia="Calibri"/>
      <w:b/>
      <w:bCs/>
      <w:caps/>
      <w:sz w:val="24"/>
    </w:rPr>
  </w:style>
  <w:style w:type="paragraph" w:customStyle="1" w:styleId="affb">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9"/>
    <w:rsid w:val="00AA29C6"/>
    <w:rPr>
      <w:rFonts w:ascii="Cambria" w:hAnsi="Cambria"/>
      <w:sz w:val="24"/>
      <w:szCs w:val="24"/>
      <w:lang w:val="en-US" w:eastAsia="en-US"/>
    </w:rPr>
  </w:style>
  <w:style w:type="table" w:styleId="affd">
    <w:name w:val="Table Grid"/>
    <w:basedOn w:val="a1"/>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annotation reference"/>
    <w:rsid w:val="00311312"/>
    <w:rPr>
      <w:sz w:val="16"/>
      <w:szCs w:val="16"/>
    </w:rPr>
  </w:style>
  <w:style w:type="paragraph" w:customStyle="1" w:styleId="61">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6">
    <w:name w:val="Заголовок Знак"/>
    <w:link w:val="aff5"/>
    <w:rsid w:val="00A42F30"/>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A42F30"/>
  </w:style>
  <w:style w:type="paragraph" w:customStyle="1" w:styleId="1f2">
    <w:name w:val="Обычный1"/>
    <w:link w:val="Normal"/>
    <w:rsid w:val="00A42F30"/>
    <w:pPr>
      <w:widowControl w:val="0"/>
      <w:ind w:firstLine="560"/>
      <w:jc w:val="both"/>
    </w:pPr>
    <w:rPr>
      <w:snapToGrid w:val="0"/>
      <w:sz w:val="24"/>
    </w:rPr>
  </w:style>
  <w:style w:type="character" w:customStyle="1" w:styleId="Normal">
    <w:name w:val="Normal Знак"/>
    <w:link w:val="1f2"/>
    <w:rsid w:val="00A42F30"/>
    <w:rPr>
      <w:snapToGrid w:val="0"/>
      <w:sz w:val="24"/>
    </w:rPr>
  </w:style>
  <w:style w:type="paragraph" w:styleId="afff">
    <w:name w:val="Plain Text"/>
    <w:basedOn w:val="a"/>
    <w:link w:val="afff0"/>
    <w:rsid w:val="00A42F30"/>
    <w:rPr>
      <w:rFonts w:ascii="Courier New" w:hAnsi="Courier New" w:cs="Courier New"/>
      <w:sz w:val="20"/>
      <w:szCs w:val="20"/>
      <w:lang w:val="ru-RU" w:eastAsia="ru-RU"/>
    </w:rPr>
  </w:style>
  <w:style w:type="character" w:customStyle="1" w:styleId="afff0">
    <w:name w:val="Текст Знак"/>
    <w:link w:val="afff"/>
    <w:rsid w:val="00A42F30"/>
    <w:rPr>
      <w:rFonts w:ascii="Courier New" w:hAnsi="Courier New" w:cs="Courier New"/>
    </w:rPr>
  </w:style>
  <w:style w:type="paragraph" w:styleId="afff1">
    <w:name w:val="No Spacing"/>
    <w:link w:val="afff2"/>
    <w:uiPriority w:val="99"/>
    <w:qFormat/>
    <w:rsid w:val="00A42F30"/>
    <w:rPr>
      <w:rFonts w:ascii="Calibri" w:eastAsia="Calibri" w:hAnsi="Calibri"/>
      <w:sz w:val="22"/>
      <w:szCs w:val="22"/>
      <w:lang w:eastAsia="en-US"/>
    </w:rPr>
  </w:style>
  <w:style w:type="character" w:customStyle="1" w:styleId="afff2">
    <w:name w:val="Без интервала Знак"/>
    <w:link w:val="afff1"/>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3">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3">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uiPriority w:val="99"/>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4">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1">
    <w:name w:val="Знак Знак7"/>
    <w:rsid w:val="00A42F30"/>
    <w:rPr>
      <w:sz w:val="24"/>
      <w:szCs w:val="24"/>
      <w:lang w:val="x-none" w:eastAsia="x-none"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5">
    <w:name w:val="Основной текст_"/>
    <w:rsid w:val="00A42F30"/>
    <w:rPr>
      <w:rFonts w:ascii="Arial" w:hAnsi="Arial" w:cs="Arial"/>
      <w:spacing w:val="-4"/>
      <w:sz w:val="17"/>
      <w:szCs w:val="17"/>
      <w:u w:val="none"/>
    </w:rPr>
  </w:style>
  <w:style w:type="paragraph" w:styleId="afff6">
    <w:name w:val="List Paragraph"/>
    <w:basedOn w:val="a"/>
    <w:uiPriority w:val="34"/>
    <w:qFormat/>
    <w:rsid w:val="0074584B"/>
    <w:pPr>
      <w:ind w:left="708"/>
    </w:pPr>
  </w:style>
  <w:style w:type="character" w:customStyle="1" w:styleId="Table">
    <w:name w:val="Table"/>
    <w:rsid w:val="004B3857"/>
    <w:rPr>
      <w:rFonts w:ascii="Arial" w:hAnsi="Arial" w:cs="Arial" w:hint="default"/>
      <w:sz w:val="20"/>
    </w:rPr>
  </w:style>
  <w:style w:type="paragraph" w:customStyle="1" w:styleId="TableText">
    <w:name w:val="Table Text"/>
    <w:basedOn w:val="af4"/>
    <w:rsid w:val="00350D3E"/>
    <w:pPr>
      <w:widowControl/>
      <w:tabs>
        <w:tab w:val="clear" w:pos="5400"/>
      </w:tabs>
      <w:autoSpaceDE/>
      <w:autoSpaceDN/>
      <w:adjustRightInd/>
      <w:spacing w:before="60" w:after="60" w:line="240" w:lineRule="auto"/>
      <w:ind w:right="0"/>
    </w:pPr>
    <w:rPr>
      <w:rFonts w:ascii="Arial" w:eastAsia="Times New Roman" w:hAnsi="Arial"/>
      <w:sz w:val="18"/>
      <w:lang w:val="x-none"/>
    </w:rPr>
  </w:style>
  <w:style w:type="paragraph" w:customStyle="1" w:styleId="TableBoldText">
    <w:name w:val="Table Bold Text"/>
    <w:basedOn w:val="a"/>
    <w:rsid w:val="00350D3E"/>
    <w:pPr>
      <w:spacing w:before="120" w:after="60"/>
    </w:pPr>
    <w:rPr>
      <w:rFonts w:ascii="Arial" w:hAnsi="Arial"/>
      <w:b/>
      <w:sz w:val="18"/>
      <w:szCs w:val="20"/>
      <w:lang w:val="ru-RU"/>
    </w:rPr>
  </w:style>
  <w:style w:type="paragraph" w:customStyle="1" w:styleId="1f4">
    <w:name w:val="Основной текст1"/>
    <w:basedOn w:val="a"/>
    <w:rsid w:val="00350D3E"/>
    <w:rPr>
      <w:rFonts w:ascii="Times New Roman" w:hAnsi="Times New Roman"/>
      <w:b/>
      <w:snapToGrid w:val="0"/>
      <w:szCs w:val="20"/>
      <w:lang w:val="ru-RU" w:eastAsia="ru-RU"/>
    </w:rPr>
  </w:style>
  <w:style w:type="paragraph" w:customStyle="1" w:styleId="210">
    <w:name w:val="Основной текст 21"/>
    <w:basedOn w:val="a"/>
    <w:link w:val="BodyText2"/>
    <w:rsid w:val="00350D3E"/>
    <w:pPr>
      <w:jc w:val="both"/>
    </w:pPr>
    <w:rPr>
      <w:rFonts w:ascii="Times New Roman" w:hAnsi="Times New Roman"/>
      <w:snapToGrid w:val="0"/>
      <w:szCs w:val="20"/>
      <w:lang w:val="x-none" w:eastAsia="x-none"/>
    </w:rPr>
  </w:style>
  <w:style w:type="character" w:customStyle="1" w:styleId="goodscomment1">
    <w:name w:val="goods_comment1"/>
    <w:rsid w:val="00350D3E"/>
    <w:rPr>
      <w:rFonts w:ascii="Tahoma" w:hAnsi="Tahoma" w:cs="Tahoma" w:hint="default"/>
      <w:color w:val="CC33CC"/>
      <w:sz w:val="21"/>
      <w:szCs w:val="21"/>
    </w:rPr>
  </w:style>
  <w:style w:type="paragraph" w:customStyle="1" w:styleId="Char1ZchnZchn1CharZchnZchn">
    <w:name w:val="Char1 Zchn Zchn1 Char Zchn Zchn Знак"/>
    <w:basedOn w:val="a"/>
    <w:rsid w:val="00350D3E"/>
    <w:pPr>
      <w:spacing w:after="160" w:line="240" w:lineRule="exact"/>
    </w:pPr>
    <w:rPr>
      <w:rFonts w:ascii="Arial" w:hAnsi="Arial" w:cs="Arial"/>
      <w:sz w:val="20"/>
      <w:szCs w:val="20"/>
    </w:rPr>
  </w:style>
  <w:style w:type="paragraph" w:customStyle="1" w:styleId="FR20">
    <w:name w:val="FR2"/>
    <w:rsid w:val="00350D3E"/>
    <w:pPr>
      <w:widowControl w:val="0"/>
      <w:ind w:firstLine="720"/>
      <w:jc w:val="both"/>
    </w:pPr>
    <w:rPr>
      <w:rFonts w:ascii="Courier New" w:hAnsi="Courier New"/>
      <w:snapToGrid w:val="0"/>
      <w:sz w:val="24"/>
      <w:lang w:eastAsia="en-US"/>
    </w:rPr>
  </w:style>
  <w:style w:type="paragraph" w:customStyle="1" w:styleId="caaieiaie11">
    <w:name w:val="caaieiaie 11"/>
    <w:basedOn w:val="a"/>
    <w:next w:val="a"/>
    <w:rsid w:val="00350D3E"/>
    <w:pPr>
      <w:keepNext/>
      <w:autoSpaceDE w:val="0"/>
      <w:autoSpaceDN w:val="0"/>
      <w:adjustRightInd w:val="0"/>
      <w:spacing w:before="120" w:after="120"/>
    </w:pPr>
    <w:rPr>
      <w:rFonts w:ascii="Times New Roman" w:hAnsi="Times New Roman"/>
      <w:b/>
      <w:bCs/>
      <w:kern w:val="28"/>
      <w:sz w:val="28"/>
      <w:szCs w:val="28"/>
      <w:lang w:val="ru-RU" w:eastAsia="ru-RU"/>
    </w:rPr>
  </w:style>
  <w:style w:type="paragraph" w:customStyle="1" w:styleId="aoaoicaa">
    <w:name w:val="aoaoi caa"/>
    <w:basedOn w:val="a"/>
    <w:rsid w:val="00350D3E"/>
    <w:rPr>
      <w:rFonts w:ascii="Times New Roman" w:hAnsi="Times New Roman"/>
      <w:b/>
      <w:caps/>
      <w:szCs w:val="20"/>
      <w:lang w:val="ru-RU" w:eastAsia="ru-RU"/>
    </w:rPr>
  </w:style>
  <w:style w:type="character" w:customStyle="1" w:styleId="preparersnote">
    <w:name w:val="preparer's note"/>
    <w:rsid w:val="00350D3E"/>
    <w:rPr>
      <w:b/>
      <w:i/>
      <w:iCs/>
    </w:rPr>
  </w:style>
  <w:style w:type="paragraph" w:customStyle="1" w:styleId="Body1">
    <w:name w:val="Body1"/>
    <w:basedOn w:val="a"/>
    <w:rsid w:val="00350D3E"/>
    <w:pPr>
      <w:spacing w:after="240"/>
      <w:ind w:left="567"/>
      <w:jc w:val="both"/>
    </w:pPr>
    <w:rPr>
      <w:rFonts w:ascii="Arial" w:eastAsia="SimSun" w:hAnsi="Arial"/>
      <w:sz w:val="20"/>
      <w:szCs w:val="20"/>
      <w:lang w:val="en-GB" w:eastAsia="ru-RU"/>
    </w:rPr>
  </w:style>
  <w:style w:type="paragraph" w:customStyle="1" w:styleId="Body2">
    <w:name w:val="Body2"/>
    <w:basedOn w:val="a"/>
    <w:rsid w:val="00350D3E"/>
    <w:pPr>
      <w:spacing w:after="240"/>
      <w:ind w:left="567"/>
      <w:jc w:val="both"/>
    </w:pPr>
    <w:rPr>
      <w:rFonts w:ascii="Arial" w:eastAsia="SimSun" w:hAnsi="Arial"/>
      <w:sz w:val="20"/>
      <w:szCs w:val="20"/>
      <w:lang w:val="en-GB" w:eastAsia="ru-RU"/>
    </w:rPr>
  </w:style>
  <w:style w:type="paragraph" w:customStyle="1" w:styleId="Body3">
    <w:name w:val="Body3"/>
    <w:basedOn w:val="a"/>
    <w:rsid w:val="00350D3E"/>
    <w:pPr>
      <w:spacing w:after="240"/>
      <w:ind w:left="850"/>
      <w:jc w:val="both"/>
    </w:pPr>
    <w:rPr>
      <w:rFonts w:ascii="Arial" w:eastAsia="SimSun" w:hAnsi="Arial"/>
      <w:sz w:val="20"/>
      <w:szCs w:val="20"/>
      <w:lang w:val="en-GB" w:eastAsia="ru-RU"/>
    </w:rPr>
  </w:style>
  <w:style w:type="paragraph" w:customStyle="1" w:styleId="1-1">
    <w:name w:val="Заголовок 1-1"/>
    <w:basedOn w:val="1"/>
    <w:rsid w:val="00350D3E"/>
    <w:pPr>
      <w:pageBreakBefore/>
      <w:tabs>
        <w:tab w:val="num" w:pos="567"/>
      </w:tabs>
      <w:spacing w:before="0" w:after="240"/>
      <w:ind w:left="567" w:hanging="454"/>
      <w:jc w:val="both"/>
    </w:pPr>
    <w:rPr>
      <w:rFonts w:ascii="Arial" w:eastAsia="SimSun" w:hAnsi="Arial"/>
      <w:bCs w:val="0"/>
      <w:kern w:val="0"/>
      <w:sz w:val="24"/>
      <w:szCs w:val="20"/>
      <w:lang w:val="x-none" w:eastAsia="x-none"/>
    </w:rPr>
  </w:style>
  <w:style w:type="paragraph" w:customStyle="1" w:styleId="afff7">
    <w:name w:val="Знак"/>
    <w:basedOn w:val="a"/>
    <w:rsid w:val="00350D3E"/>
    <w:pPr>
      <w:spacing w:after="160" w:line="240" w:lineRule="exact"/>
    </w:pPr>
    <w:rPr>
      <w:rFonts w:ascii="Times New Roman" w:hAnsi="Times New Roman" w:cs="Verdana"/>
      <w:sz w:val="28"/>
    </w:rPr>
  </w:style>
  <w:style w:type="paragraph" w:styleId="36">
    <w:name w:val="List Bullet 3"/>
    <w:basedOn w:val="a"/>
    <w:autoRedefine/>
    <w:rsid w:val="00350D3E"/>
    <w:pPr>
      <w:widowControl w:val="0"/>
      <w:autoSpaceDE w:val="0"/>
      <w:autoSpaceDN w:val="0"/>
      <w:adjustRightInd w:val="0"/>
      <w:ind w:left="-108" w:firstLine="674"/>
      <w:jc w:val="both"/>
    </w:pPr>
    <w:rPr>
      <w:rFonts w:ascii="Times New Roman" w:hAnsi="Times New Roman"/>
      <w:b/>
      <w:sz w:val="22"/>
      <w:szCs w:val="20"/>
      <w:lang w:val="ru-RU" w:eastAsia="ru-RU"/>
    </w:rPr>
  </w:style>
  <w:style w:type="paragraph" w:styleId="27">
    <w:name w:val="List 2"/>
    <w:basedOn w:val="a"/>
    <w:rsid w:val="00350D3E"/>
    <w:pPr>
      <w:widowControl w:val="0"/>
      <w:autoSpaceDE w:val="0"/>
      <w:autoSpaceDN w:val="0"/>
      <w:adjustRightInd w:val="0"/>
      <w:ind w:left="566" w:hanging="283"/>
    </w:pPr>
    <w:rPr>
      <w:rFonts w:ascii="Times New Roman" w:hAnsi="Times New Roman"/>
      <w:sz w:val="20"/>
      <w:szCs w:val="20"/>
      <w:lang w:val="ru-RU" w:eastAsia="ru-RU"/>
    </w:rPr>
  </w:style>
  <w:style w:type="paragraph" w:customStyle="1" w:styleId="BodyText22">
    <w:name w:val="Body Text 22"/>
    <w:basedOn w:val="a"/>
    <w:rsid w:val="00350D3E"/>
    <w:pPr>
      <w:overflowPunct w:val="0"/>
      <w:autoSpaceDE w:val="0"/>
      <w:autoSpaceDN w:val="0"/>
      <w:adjustRightInd w:val="0"/>
      <w:jc w:val="center"/>
      <w:textAlignment w:val="baseline"/>
    </w:pPr>
    <w:rPr>
      <w:rFonts w:ascii="Times New Roman CYR" w:hAnsi="Times New Roman CYR"/>
      <w:sz w:val="20"/>
      <w:szCs w:val="20"/>
      <w:lang w:val="ru-RU" w:eastAsia="ru-RU"/>
    </w:rPr>
  </w:style>
  <w:style w:type="paragraph" w:customStyle="1" w:styleId="BodyText21">
    <w:name w:val="Body Text 21"/>
    <w:basedOn w:val="a"/>
    <w:rsid w:val="00350D3E"/>
    <w:pPr>
      <w:overflowPunct w:val="0"/>
      <w:autoSpaceDE w:val="0"/>
      <w:autoSpaceDN w:val="0"/>
      <w:adjustRightInd w:val="0"/>
      <w:jc w:val="both"/>
      <w:textAlignment w:val="baseline"/>
    </w:pPr>
    <w:rPr>
      <w:rFonts w:ascii="Times New Roman" w:hAnsi="Times New Roman"/>
      <w:sz w:val="22"/>
      <w:szCs w:val="20"/>
      <w:lang w:val="ru-RU" w:eastAsia="ru-RU"/>
    </w:rPr>
  </w:style>
  <w:style w:type="paragraph" w:customStyle="1" w:styleId="Sub-ClauseText">
    <w:name w:val="Sub-Clause Text"/>
    <w:basedOn w:val="a"/>
    <w:rsid w:val="00350D3E"/>
    <w:pPr>
      <w:spacing w:before="120" w:after="120"/>
      <w:jc w:val="both"/>
    </w:pPr>
    <w:rPr>
      <w:rFonts w:ascii="Times New Roman" w:hAnsi="Times New Roman"/>
      <w:spacing w:val="-4"/>
      <w:szCs w:val="20"/>
    </w:rPr>
  </w:style>
  <w:style w:type="paragraph" w:customStyle="1" w:styleId="310">
    <w:name w:val="Основной текст 31"/>
    <w:basedOn w:val="a"/>
    <w:rsid w:val="00350D3E"/>
    <w:pPr>
      <w:overflowPunct w:val="0"/>
      <w:autoSpaceDE w:val="0"/>
      <w:autoSpaceDN w:val="0"/>
      <w:adjustRightInd w:val="0"/>
      <w:jc w:val="both"/>
      <w:textAlignment w:val="baseline"/>
    </w:pPr>
    <w:rPr>
      <w:rFonts w:ascii="Times New Roman CYR" w:hAnsi="Times New Roman CYR"/>
      <w:sz w:val="21"/>
      <w:szCs w:val="20"/>
      <w:lang w:val="ru-RU" w:eastAsia="ru-RU"/>
    </w:rPr>
  </w:style>
  <w:style w:type="paragraph" w:customStyle="1" w:styleId="BFTitle">
    <w:name w:val="BF_Title"/>
    <w:basedOn w:val="a"/>
    <w:rsid w:val="00350D3E"/>
    <w:pPr>
      <w:spacing w:before="120" w:after="120"/>
      <w:jc w:val="center"/>
    </w:pPr>
    <w:rPr>
      <w:rFonts w:ascii="Times New Roman" w:hAnsi="Times New Roman"/>
      <w:b/>
      <w:bCs/>
      <w:sz w:val="40"/>
      <w:lang w:val="en-GB"/>
    </w:rPr>
  </w:style>
  <w:style w:type="paragraph" w:customStyle="1" w:styleId="afff8">
    <w:name w:val="Таблица текст"/>
    <w:basedOn w:val="a"/>
    <w:rsid w:val="00350D3E"/>
    <w:pPr>
      <w:spacing w:before="40" w:after="40"/>
      <w:ind w:left="57" w:right="57"/>
    </w:pPr>
    <w:rPr>
      <w:rFonts w:ascii="Times New Roman" w:hAnsi="Times New Roman"/>
      <w:sz w:val="22"/>
      <w:szCs w:val="22"/>
      <w:lang w:val="ru-RU" w:eastAsia="ru-RU"/>
    </w:rPr>
  </w:style>
  <w:style w:type="paragraph" w:customStyle="1" w:styleId="afff9">
    <w:name w:val="???????"/>
    <w:rsid w:val="00350D3E"/>
    <w:pPr>
      <w:widowControl w:val="0"/>
      <w:overflowPunct w:val="0"/>
      <w:autoSpaceDE w:val="0"/>
      <w:autoSpaceDN w:val="0"/>
      <w:adjustRightInd w:val="0"/>
      <w:textAlignment w:val="baseline"/>
    </w:pPr>
  </w:style>
  <w:style w:type="paragraph" w:customStyle="1" w:styleId="Normale">
    <w:name w:val="Normale"/>
    <w:rsid w:val="00350D3E"/>
    <w:pPr>
      <w:widowControl w:val="0"/>
      <w:overflowPunct w:val="0"/>
      <w:autoSpaceDE w:val="0"/>
      <w:autoSpaceDN w:val="0"/>
      <w:adjustRightInd w:val="0"/>
      <w:textAlignment w:val="baseline"/>
    </w:pPr>
    <w:rPr>
      <w:lang w:val="it-IT"/>
    </w:rPr>
  </w:style>
  <w:style w:type="paragraph" w:customStyle="1" w:styleId="caaieiaie1">
    <w:name w:val="caaieiaie 1"/>
    <w:basedOn w:val="a"/>
    <w:next w:val="a"/>
    <w:rsid w:val="00350D3E"/>
    <w:pPr>
      <w:keepNext/>
      <w:overflowPunct w:val="0"/>
      <w:autoSpaceDE w:val="0"/>
      <w:autoSpaceDN w:val="0"/>
      <w:adjustRightInd w:val="0"/>
      <w:ind w:firstLine="567"/>
      <w:jc w:val="both"/>
      <w:textAlignment w:val="baseline"/>
    </w:pPr>
    <w:rPr>
      <w:rFonts w:ascii="Times New Roman" w:hAnsi="Times New Roman"/>
      <w:b/>
      <w:sz w:val="28"/>
      <w:szCs w:val="20"/>
      <w:lang w:val="ru-RU" w:eastAsia="ru-RU"/>
    </w:rPr>
  </w:style>
  <w:style w:type="paragraph" w:customStyle="1" w:styleId="SectionIXHeader">
    <w:name w:val="Section IX Header"/>
    <w:basedOn w:val="a"/>
    <w:rsid w:val="00350D3E"/>
    <w:pPr>
      <w:spacing w:before="240" w:after="240"/>
      <w:jc w:val="center"/>
    </w:pPr>
    <w:rPr>
      <w:rFonts w:ascii="Times New Roman Bold" w:hAnsi="Times New Roman Bold"/>
      <w:b/>
      <w:sz w:val="36"/>
      <w:szCs w:val="20"/>
    </w:rPr>
  </w:style>
  <w:style w:type="paragraph" w:customStyle="1" w:styleId="CharCharChar">
    <w:name w:val="Char Char Char Знак"/>
    <w:basedOn w:val="a"/>
    <w:rsid w:val="00350D3E"/>
    <w:rPr>
      <w:rFonts w:ascii="Times New Roman" w:hAnsi="Times New Roman"/>
      <w:lang w:val="pl-PL" w:eastAsia="pl-PL"/>
    </w:rPr>
  </w:style>
  <w:style w:type="paragraph" w:customStyle="1" w:styleId="SectionVHeader">
    <w:name w:val="Section V. Header"/>
    <w:basedOn w:val="a"/>
    <w:rsid w:val="00350D3E"/>
    <w:pPr>
      <w:jc w:val="center"/>
    </w:pPr>
    <w:rPr>
      <w:rFonts w:ascii="Times New Roman" w:hAnsi="Times New Roman"/>
      <w:b/>
      <w:sz w:val="36"/>
      <w:szCs w:val="20"/>
    </w:rPr>
  </w:style>
  <w:style w:type="paragraph" w:customStyle="1" w:styleId="xl63">
    <w:name w:val="xl63"/>
    <w:basedOn w:val="a"/>
    <w:rsid w:val="00350D3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xl64">
    <w:name w:val="xl64"/>
    <w:basedOn w:val="a"/>
    <w:rsid w:val="00350D3E"/>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msolistparagraphbullet2gif">
    <w:name w:val="msolistparagraphbullet2.gif"/>
    <w:basedOn w:val="a"/>
    <w:rsid w:val="00350D3E"/>
    <w:pPr>
      <w:spacing w:before="100" w:beforeAutospacing="1" w:after="100" w:afterAutospacing="1"/>
    </w:pPr>
    <w:rPr>
      <w:rFonts w:ascii="Times New Roman" w:hAnsi="Times New Roman"/>
      <w:lang w:val="ru-RU" w:eastAsia="ru-RU"/>
    </w:rPr>
  </w:style>
  <w:style w:type="paragraph" w:customStyle="1" w:styleId="Style2">
    <w:name w:val="Style2"/>
    <w:basedOn w:val="a"/>
    <w:rsid w:val="00350D3E"/>
    <w:pPr>
      <w:widowControl w:val="0"/>
      <w:autoSpaceDE w:val="0"/>
      <w:autoSpaceDN w:val="0"/>
      <w:adjustRightInd w:val="0"/>
      <w:spacing w:line="232" w:lineRule="exact"/>
    </w:pPr>
    <w:rPr>
      <w:rFonts w:ascii="Times New Roman" w:hAnsi="Times New Roman"/>
      <w:lang w:val="ru-RU" w:eastAsia="ru-RU"/>
    </w:rPr>
  </w:style>
  <w:style w:type="character" w:customStyle="1" w:styleId="FontStyle17">
    <w:name w:val="Font Style17"/>
    <w:rsid w:val="00350D3E"/>
    <w:rPr>
      <w:rFonts w:ascii="Times New Roman" w:hAnsi="Times New Roman" w:cs="Times New Roman"/>
      <w:b/>
      <w:bCs/>
      <w:spacing w:val="10"/>
      <w:sz w:val="16"/>
      <w:szCs w:val="16"/>
    </w:rPr>
  </w:style>
  <w:style w:type="paragraph" w:styleId="afffa">
    <w:name w:val="Salutation"/>
    <w:basedOn w:val="a"/>
    <w:next w:val="a"/>
    <w:link w:val="afffb"/>
    <w:rsid w:val="00350D3E"/>
    <w:pPr>
      <w:widowControl w:val="0"/>
      <w:autoSpaceDE w:val="0"/>
      <w:autoSpaceDN w:val="0"/>
      <w:adjustRightInd w:val="0"/>
    </w:pPr>
    <w:rPr>
      <w:rFonts w:ascii="Times New Roman" w:hAnsi="Times New Roman"/>
      <w:sz w:val="20"/>
      <w:szCs w:val="20"/>
      <w:lang w:val="ru-RU" w:eastAsia="ru-RU"/>
    </w:rPr>
  </w:style>
  <w:style w:type="character" w:customStyle="1" w:styleId="afffb">
    <w:name w:val="Приветствие Знак"/>
    <w:basedOn w:val="a0"/>
    <w:link w:val="afffa"/>
    <w:rsid w:val="00350D3E"/>
  </w:style>
  <w:style w:type="paragraph" w:styleId="afffc">
    <w:name w:val="Document Map"/>
    <w:basedOn w:val="a"/>
    <w:link w:val="afffd"/>
    <w:rsid w:val="00350D3E"/>
    <w:pPr>
      <w:widowControl w:val="0"/>
      <w:shd w:val="clear" w:color="auto" w:fill="000080"/>
      <w:autoSpaceDE w:val="0"/>
      <w:autoSpaceDN w:val="0"/>
      <w:adjustRightInd w:val="0"/>
    </w:pPr>
    <w:rPr>
      <w:rFonts w:ascii="Tahoma" w:hAnsi="Tahoma" w:cs="Tahoma"/>
      <w:sz w:val="20"/>
      <w:szCs w:val="20"/>
      <w:lang w:val="ru-RU" w:eastAsia="ru-RU"/>
    </w:rPr>
  </w:style>
  <w:style w:type="character" w:customStyle="1" w:styleId="afffd">
    <w:name w:val="Схема документа Знак"/>
    <w:link w:val="afffc"/>
    <w:rsid w:val="00350D3E"/>
    <w:rPr>
      <w:rFonts w:ascii="Tahoma" w:hAnsi="Tahoma" w:cs="Tahoma"/>
      <w:shd w:val="clear" w:color="auto" w:fill="000080"/>
    </w:rPr>
  </w:style>
  <w:style w:type="character" w:customStyle="1" w:styleId="shorttext">
    <w:name w:val="short_text"/>
    <w:rsid w:val="00350D3E"/>
  </w:style>
  <w:style w:type="paragraph" w:customStyle="1" w:styleId="010">
    <w:name w:val="010"/>
    <w:basedOn w:val="a"/>
    <w:rsid w:val="00350D3E"/>
    <w:pPr>
      <w:spacing w:before="100" w:beforeAutospacing="1" w:after="100" w:afterAutospacing="1"/>
    </w:pPr>
    <w:rPr>
      <w:rFonts w:ascii="Times New Roman" w:hAnsi="Times New Roman"/>
      <w:color w:val="000000"/>
      <w:lang w:val="ru-RU" w:eastAsia="ru-RU"/>
    </w:rPr>
  </w:style>
  <w:style w:type="paragraph" w:customStyle="1" w:styleId="09">
    <w:name w:val="09"/>
    <w:basedOn w:val="a"/>
    <w:rsid w:val="00350D3E"/>
    <w:pPr>
      <w:spacing w:before="100" w:beforeAutospacing="1" w:after="100" w:afterAutospacing="1"/>
    </w:pPr>
    <w:rPr>
      <w:rFonts w:ascii="Times New Roman" w:hAnsi="Times New Roman"/>
      <w:color w:val="000000"/>
      <w:lang w:val="ru-RU" w:eastAsia="ru-RU"/>
    </w:rPr>
  </w:style>
  <w:style w:type="numbering" w:customStyle="1" w:styleId="1f5">
    <w:name w:val="Нет списка1"/>
    <w:next w:val="a2"/>
    <w:uiPriority w:val="99"/>
    <w:semiHidden/>
    <w:unhideWhenUsed/>
    <w:rsid w:val="00350D3E"/>
  </w:style>
  <w:style w:type="table" w:customStyle="1" w:styleId="1f6">
    <w:name w:val="Сетка таблицы1"/>
    <w:basedOn w:val="a1"/>
    <w:next w:val="affd"/>
    <w:uiPriority w:val="59"/>
    <w:rsid w:val="00350D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Îáû÷íûé"/>
    <w:rsid w:val="00350D3E"/>
    <w:rPr>
      <w:lang w:eastAsia="de-DE"/>
    </w:rPr>
  </w:style>
  <w:style w:type="paragraph" w:styleId="HTML">
    <w:name w:val="HTML Preformatted"/>
    <w:basedOn w:val="a"/>
    <w:link w:val="HTML0"/>
    <w:uiPriority w:val="99"/>
    <w:rsid w:val="00350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val="ru-RU" w:eastAsia="ru-RU"/>
    </w:rPr>
  </w:style>
  <w:style w:type="character" w:customStyle="1" w:styleId="HTML0">
    <w:name w:val="Стандартный HTML Знак"/>
    <w:link w:val="HTML"/>
    <w:uiPriority w:val="99"/>
    <w:rsid w:val="00350D3E"/>
    <w:rPr>
      <w:rFonts w:ascii="Courier New" w:eastAsia="SimSun" w:hAnsi="Courier New"/>
    </w:rPr>
  </w:style>
  <w:style w:type="paragraph" w:customStyle="1" w:styleId="28">
    <w:name w:val="Основной текст2"/>
    <w:basedOn w:val="1f2"/>
    <w:rsid w:val="00350D3E"/>
    <w:pPr>
      <w:widowControl/>
      <w:ind w:firstLine="0"/>
      <w:jc w:val="left"/>
    </w:pPr>
    <w:rPr>
      <w:b/>
    </w:rPr>
  </w:style>
  <w:style w:type="character" w:customStyle="1" w:styleId="BodyText2">
    <w:name w:val="Body Text 2 Знак"/>
    <w:link w:val="210"/>
    <w:rsid w:val="00350D3E"/>
    <w:rPr>
      <w:snapToGrid w:val="0"/>
      <w:sz w:val="24"/>
      <w:lang w:val="x-none" w:eastAsia="x-none"/>
    </w:rPr>
  </w:style>
  <w:style w:type="paragraph" w:customStyle="1" w:styleId="affff">
    <w:name w:val="Таблица шапка"/>
    <w:basedOn w:val="a"/>
    <w:rsid w:val="00350D3E"/>
    <w:pPr>
      <w:keepNext/>
      <w:spacing w:before="40" w:after="40"/>
      <w:ind w:left="57" w:right="57"/>
    </w:pPr>
    <w:rPr>
      <w:rFonts w:ascii="Times New Roman" w:hAnsi="Times New Roman"/>
      <w:sz w:val="18"/>
      <w:szCs w:val="18"/>
      <w:lang w:val="ru-RU" w:eastAsia="ru-RU"/>
    </w:rPr>
  </w:style>
  <w:style w:type="paragraph" w:customStyle="1" w:styleId="style40">
    <w:name w:val="style4"/>
    <w:basedOn w:val="a"/>
    <w:rsid w:val="00350D3E"/>
    <w:pPr>
      <w:spacing w:before="100" w:beforeAutospacing="1" w:after="100" w:afterAutospacing="1"/>
    </w:pPr>
    <w:rPr>
      <w:rFonts w:ascii="Times New Roman" w:hAnsi="Times New Roman"/>
      <w:lang w:val="ru-RU" w:eastAsia="ru-RU"/>
    </w:rPr>
  </w:style>
  <w:style w:type="paragraph" w:customStyle="1" w:styleId="Outline">
    <w:name w:val="Outline"/>
    <w:basedOn w:val="a"/>
    <w:uiPriority w:val="99"/>
    <w:rsid w:val="00350D3E"/>
    <w:pPr>
      <w:spacing w:before="240"/>
    </w:pPr>
    <w:rPr>
      <w:rFonts w:ascii="Calibri" w:hAnsi="Calibri"/>
      <w:kern w:val="28"/>
    </w:rPr>
  </w:style>
  <w:style w:type="paragraph" w:customStyle="1" w:styleId="1f7">
    <w:name w:val="Без интервала1"/>
    <w:rsid w:val="00350D3E"/>
    <w:rPr>
      <w:rFonts w:ascii="Calibri" w:hAnsi="Calibri"/>
      <w:sz w:val="22"/>
      <w:szCs w:val="22"/>
      <w:lang w:val="uz-Cyrl-UZ" w:eastAsia="en-US"/>
    </w:rPr>
  </w:style>
  <w:style w:type="paragraph" w:customStyle="1" w:styleId="affff0">
    <w:name w:val="???????? ?????"/>
    <w:basedOn w:val="a"/>
    <w:rsid w:val="00350D3E"/>
    <w:pPr>
      <w:widowControl w:val="0"/>
      <w:overflowPunct w:val="0"/>
      <w:autoSpaceDE w:val="0"/>
      <w:autoSpaceDN w:val="0"/>
      <w:adjustRightInd w:val="0"/>
      <w:ind w:firstLine="720"/>
      <w:jc w:val="both"/>
      <w:textAlignment w:val="baseline"/>
    </w:pPr>
    <w:rPr>
      <w:rFonts w:ascii="Times New Roman" w:hAnsi="Times New Roman"/>
      <w:color w:val="000000"/>
      <w:sz w:val="28"/>
      <w:szCs w:val="20"/>
      <w:lang w:val="ru-RU" w:eastAsia="ru-RU"/>
    </w:rPr>
  </w:style>
  <w:style w:type="character" w:customStyle="1" w:styleId="1f8">
    <w:name w:val="Слабое выделение1"/>
    <w:rsid w:val="00350D3E"/>
    <w:rPr>
      <w:rFonts w:cs="Times New Roman"/>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1213886124">
      <w:bodyDiv w:val="1"/>
      <w:marLeft w:val="0"/>
      <w:marRight w:val="0"/>
      <w:marTop w:val="0"/>
      <w:marBottom w:val="0"/>
      <w:divBdr>
        <w:top w:val="none" w:sz="0" w:space="0" w:color="auto"/>
        <w:left w:val="none" w:sz="0" w:space="0" w:color="auto"/>
        <w:bottom w:val="none" w:sz="0" w:space="0" w:color="auto"/>
        <w:right w:val="none" w:sz="0" w:space="0" w:color="auto"/>
      </w:divBdr>
    </w:div>
    <w:div w:id="1216625010">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uzmedexport.u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zmed.safaev@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zmed.safaev@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zmedexport.uz/" TargetMode="External"/><Relationship Id="rId4" Type="http://schemas.openxmlformats.org/officeDocument/2006/relationships/settings" Target="settings.xml"/><Relationship Id="rId9" Type="http://schemas.openxmlformats.org/officeDocument/2006/relationships/hyperlink" Target="mailto:uzmed.safaev@gmail.co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41811-58B9-3545-BD65-71527FDF168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19232</Words>
  <Characters>109628</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Microsoft</Company>
  <LinksUpToDate>false</LinksUpToDate>
  <CharactersWithSpaces>128603</CharactersWithSpaces>
  <SharedDoc>false</SharedDoc>
  <HLinks>
    <vt:vector size="60" baseType="variant">
      <vt:variant>
        <vt:i4>74907659</vt:i4>
      </vt:variant>
      <vt:variant>
        <vt:i4>27</vt:i4>
      </vt:variant>
      <vt:variant>
        <vt:i4>0</vt:i4>
      </vt:variant>
      <vt:variant>
        <vt:i4>5</vt:i4>
      </vt:variant>
      <vt:variant>
        <vt:lpwstr/>
      </vt:variant>
      <vt:variant>
        <vt:lpwstr>разд_4_контр</vt:lpwstr>
      </vt:variant>
      <vt:variant>
        <vt:i4>7012356</vt:i4>
      </vt:variant>
      <vt:variant>
        <vt:i4>24</vt:i4>
      </vt:variant>
      <vt:variant>
        <vt:i4>0</vt:i4>
      </vt:variant>
      <vt:variant>
        <vt:i4>5</vt:i4>
      </vt:variant>
      <vt:variant>
        <vt:lpwstr>mailto:uzmed.safaev@gmail.com</vt:lpwstr>
      </vt:variant>
      <vt:variant>
        <vt:lpwstr/>
      </vt:variant>
      <vt:variant>
        <vt:i4>7012356</vt:i4>
      </vt:variant>
      <vt:variant>
        <vt:i4>21</vt:i4>
      </vt:variant>
      <vt:variant>
        <vt:i4>0</vt:i4>
      </vt:variant>
      <vt:variant>
        <vt:i4>5</vt:i4>
      </vt:variant>
      <vt:variant>
        <vt:lpwstr>mailto:uzmed.safaev@gmail.com</vt:lpwstr>
      </vt:variant>
      <vt:variant>
        <vt:lpwstr/>
      </vt:variant>
      <vt:variant>
        <vt:i4>74907659</vt:i4>
      </vt:variant>
      <vt:variant>
        <vt:i4>18</vt:i4>
      </vt:variant>
      <vt:variant>
        <vt:i4>0</vt:i4>
      </vt:variant>
      <vt:variant>
        <vt:i4>5</vt:i4>
      </vt:variant>
      <vt:variant>
        <vt:lpwstr/>
      </vt:variant>
      <vt:variant>
        <vt:lpwstr>разд_4_контр</vt:lpwstr>
      </vt:variant>
      <vt:variant>
        <vt:i4>4392015</vt:i4>
      </vt:variant>
      <vt:variant>
        <vt:i4>15</vt:i4>
      </vt:variant>
      <vt:variant>
        <vt:i4>0</vt:i4>
      </vt:variant>
      <vt:variant>
        <vt:i4>5</vt:i4>
      </vt:variant>
      <vt:variant>
        <vt:lpwstr/>
      </vt:variant>
      <vt:variant>
        <vt:lpwstr>разд_3_комчасть</vt:lpwstr>
      </vt:variant>
      <vt:variant>
        <vt:i4>4392004</vt:i4>
      </vt:variant>
      <vt:variant>
        <vt:i4>12</vt:i4>
      </vt:variant>
      <vt:variant>
        <vt:i4>0</vt:i4>
      </vt:variant>
      <vt:variant>
        <vt:i4>5</vt:i4>
      </vt:variant>
      <vt:variant>
        <vt:lpwstr/>
      </vt:variant>
      <vt:variant>
        <vt:lpwstr>разд_2_техчасть</vt:lpwstr>
      </vt:variant>
      <vt:variant>
        <vt:i4>71500856</vt:i4>
      </vt:variant>
      <vt:variant>
        <vt:i4>9</vt:i4>
      </vt:variant>
      <vt:variant>
        <vt:i4>0</vt:i4>
      </vt:variant>
      <vt:variant>
        <vt:i4>5</vt:i4>
      </vt:variant>
      <vt:variant>
        <vt:lpwstr/>
      </vt:variant>
      <vt:variant>
        <vt:lpwstr>ИУТ</vt:lpwstr>
      </vt:variant>
      <vt:variant>
        <vt:i4>7209084</vt:i4>
      </vt:variant>
      <vt:variant>
        <vt:i4>6</vt:i4>
      </vt:variant>
      <vt:variant>
        <vt:i4>0</vt:i4>
      </vt:variant>
      <vt:variant>
        <vt:i4>5</vt:i4>
      </vt:variant>
      <vt:variant>
        <vt:lpwstr>http://www.uzmedexport.uz/</vt:lpwstr>
      </vt:variant>
      <vt:variant>
        <vt:lpwstr/>
      </vt:variant>
      <vt:variant>
        <vt:i4>7012356</vt:i4>
      </vt:variant>
      <vt:variant>
        <vt:i4>3</vt:i4>
      </vt:variant>
      <vt:variant>
        <vt:i4>0</vt:i4>
      </vt:variant>
      <vt:variant>
        <vt:i4>5</vt:i4>
      </vt:variant>
      <vt:variant>
        <vt:lpwstr>mailto:uzmed.safaev@gmail.com</vt:lpwstr>
      </vt:variant>
      <vt:variant>
        <vt:lpwstr/>
      </vt:variant>
      <vt:variant>
        <vt:i4>6553674</vt:i4>
      </vt:variant>
      <vt:variant>
        <vt:i4>0</vt:i4>
      </vt:variant>
      <vt:variant>
        <vt:i4>0</vt:i4>
      </vt:variant>
      <vt:variant>
        <vt:i4>5</vt:i4>
      </vt:variant>
      <vt:variant>
        <vt:lpwstr>mailto:office@uzmedexport.uz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cp:lastModifiedBy>S S</cp:lastModifiedBy>
  <cp:revision>2</cp:revision>
  <cp:lastPrinted>2018-08-10T04:31:00Z</cp:lastPrinted>
  <dcterms:created xsi:type="dcterms:W3CDTF">2018-12-07T16:40:00Z</dcterms:created>
  <dcterms:modified xsi:type="dcterms:W3CDTF">2018-12-07T16:40:00Z</dcterms:modified>
</cp:coreProperties>
</file>