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C6481" w14:textId="77777777" w:rsidR="00BC601C" w:rsidRPr="00074D97" w:rsidRDefault="00BC601C" w:rsidP="00E72EF6">
      <w:pPr>
        <w:spacing w:before="60" w:after="60"/>
        <w:rPr>
          <w:rFonts w:ascii="Times New Roman" w:hAnsi="Times New Roman"/>
          <w:b/>
          <w:sz w:val="28"/>
          <w:szCs w:val="28"/>
          <w:lang w:val="ru-RU"/>
        </w:rPr>
      </w:pPr>
    </w:p>
    <w:p w14:paraId="17A87751" w14:textId="77777777" w:rsidR="00E67A31" w:rsidRPr="00074D97" w:rsidRDefault="00E67A31" w:rsidP="00E72EF6">
      <w:pPr>
        <w:spacing w:before="60" w:after="60"/>
        <w:rPr>
          <w:rFonts w:ascii="Times New Roman" w:hAnsi="Times New Roman"/>
          <w:b/>
          <w:sz w:val="28"/>
          <w:szCs w:val="28"/>
          <w:lang w:val="ru-RU"/>
        </w:rPr>
      </w:pPr>
    </w:p>
    <w:p w14:paraId="34F618B9" w14:textId="77777777" w:rsidR="00E67A31" w:rsidRPr="00074D97" w:rsidRDefault="00E67A31" w:rsidP="00E72EF6">
      <w:pPr>
        <w:spacing w:before="60" w:after="60"/>
        <w:rPr>
          <w:rFonts w:ascii="Times New Roman" w:hAnsi="Times New Roman"/>
          <w:b/>
          <w:sz w:val="28"/>
          <w:szCs w:val="28"/>
          <w:lang w:val="ru-RU"/>
        </w:rPr>
      </w:pPr>
    </w:p>
    <w:p w14:paraId="601F30D2" w14:textId="77777777" w:rsidR="009C5EE7" w:rsidRPr="00074D97" w:rsidRDefault="009C5EE7" w:rsidP="00E72EF6">
      <w:pPr>
        <w:spacing w:before="60" w:after="60"/>
        <w:rPr>
          <w:rFonts w:ascii="Times New Roman" w:hAnsi="Times New Roman"/>
          <w:sz w:val="28"/>
          <w:szCs w:val="28"/>
          <w:lang w:val="ru-RU"/>
        </w:rPr>
      </w:pPr>
    </w:p>
    <w:p w14:paraId="27A0CA4C" w14:textId="77777777" w:rsidR="009C5EE7" w:rsidRPr="00074D97" w:rsidRDefault="009C5EE7" w:rsidP="00E72EF6">
      <w:pPr>
        <w:spacing w:before="60" w:after="60"/>
        <w:rPr>
          <w:rFonts w:ascii="Times New Roman" w:hAnsi="Times New Roman"/>
          <w:sz w:val="28"/>
          <w:szCs w:val="28"/>
          <w:lang w:val="ru-RU"/>
        </w:rPr>
      </w:pPr>
    </w:p>
    <w:p w14:paraId="5E7D8F90" w14:textId="77777777" w:rsidR="009C5EE7" w:rsidRPr="00074D97" w:rsidRDefault="009C5EE7" w:rsidP="00E72EF6">
      <w:pPr>
        <w:spacing w:before="60" w:after="60"/>
        <w:rPr>
          <w:rFonts w:ascii="Times New Roman" w:hAnsi="Times New Roman"/>
          <w:sz w:val="28"/>
          <w:szCs w:val="28"/>
          <w:lang w:val="ru-RU"/>
        </w:rPr>
      </w:pPr>
    </w:p>
    <w:p w14:paraId="11F96BDF" w14:textId="77777777" w:rsidR="009C5EE7" w:rsidRPr="00074D97" w:rsidRDefault="009C5EE7" w:rsidP="00E72EF6">
      <w:pPr>
        <w:spacing w:before="60" w:after="60"/>
        <w:rPr>
          <w:rFonts w:ascii="Times New Roman" w:hAnsi="Times New Roman"/>
          <w:sz w:val="28"/>
          <w:szCs w:val="28"/>
          <w:lang w:val="ru-RU"/>
        </w:rPr>
      </w:pPr>
    </w:p>
    <w:p w14:paraId="28ABF459" w14:textId="77777777" w:rsidR="009C5EE7" w:rsidRPr="00074D97" w:rsidRDefault="009C5EE7" w:rsidP="00E72EF6">
      <w:pPr>
        <w:spacing w:before="60" w:after="60"/>
        <w:rPr>
          <w:rFonts w:ascii="Times New Roman" w:hAnsi="Times New Roman"/>
          <w:sz w:val="28"/>
          <w:szCs w:val="28"/>
          <w:lang w:val="ru-RU"/>
        </w:rPr>
      </w:pPr>
    </w:p>
    <w:p w14:paraId="67C9C5DC" w14:textId="77777777" w:rsidR="009C5EE7" w:rsidRPr="00074D97" w:rsidRDefault="009C5EE7" w:rsidP="00E72EF6">
      <w:pPr>
        <w:spacing w:before="60" w:after="60"/>
        <w:rPr>
          <w:rFonts w:ascii="Times New Roman" w:hAnsi="Times New Roman"/>
          <w:sz w:val="28"/>
          <w:szCs w:val="28"/>
          <w:lang w:val="ru-RU"/>
        </w:rPr>
      </w:pPr>
    </w:p>
    <w:p w14:paraId="42B8665C" w14:textId="77777777" w:rsidR="00380212" w:rsidRPr="00074D97" w:rsidRDefault="00380212" w:rsidP="00E72EF6">
      <w:pPr>
        <w:spacing w:before="60" w:after="60"/>
        <w:rPr>
          <w:rFonts w:ascii="Times New Roman" w:hAnsi="Times New Roman"/>
          <w:sz w:val="28"/>
          <w:szCs w:val="28"/>
          <w:lang w:val="ru-RU"/>
        </w:rPr>
      </w:pPr>
    </w:p>
    <w:p w14:paraId="373B9E4E" w14:textId="77777777" w:rsidR="001E080F" w:rsidRPr="00074D97" w:rsidRDefault="00380212" w:rsidP="00E72EF6">
      <w:pPr>
        <w:spacing w:before="60" w:after="60"/>
        <w:jc w:val="center"/>
        <w:outlineLvl w:val="0"/>
        <w:rPr>
          <w:rFonts w:ascii="Times New Roman" w:hAnsi="Times New Roman"/>
          <w:b/>
          <w:sz w:val="44"/>
          <w:szCs w:val="44"/>
          <w:lang w:val="ru-RU"/>
        </w:rPr>
      </w:pPr>
      <w:r w:rsidRPr="00074D97">
        <w:rPr>
          <w:rFonts w:ascii="Times New Roman" w:hAnsi="Times New Roman"/>
          <w:b/>
          <w:sz w:val="44"/>
          <w:szCs w:val="44"/>
          <w:lang w:val="ru-RU"/>
        </w:rPr>
        <w:t>ТЕНДЕРНАЯ ДОКУМЕНТАЦИЯ</w:t>
      </w:r>
      <w:r w:rsidR="001E080F" w:rsidRPr="00074D97">
        <w:rPr>
          <w:rFonts w:ascii="Times New Roman" w:hAnsi="Times New Roman"/>
          <w:b/>
          <w:sz w:val="44"/>
          <w:szCs w:val="44"/>
          <w:lang w:val="ru-RU"/>
        </w:rPr>
        <w:t xml:space="preserve"> </w:t>
      </w:r>
    </w:p>
    <w:p w14:paraId="0534E9BC" w14:textId="77777777" w:rsidR="001E080F" w:rsidRPr="00074D97" w:rsidRDefault="001E080F" w:rsidP="00E72EF6">
      <w:pPr>
        <w:spacing w:before="60" w:after="60"/>
        <w:jc w:val="center"/>
        <w:rPr>
          <w:rFonts w:ascii="Times New Roman" w:hAnsi="Times New Roman"/>
          <w:b/>
          <w:sz w:val="28"/>
          <w:szCs w:val="28"/>
          <w:lang w:val="ru-RU"/>
        </w:rPr>
      </w:pPr>
    </w:p>
    <w:p w14:paraId="59F78B24" w14:textId="77777777" w:rsidR="00380212" w:rsidRPr="00074D97" w:rsidRDefault="00C51E57" w:rsidP="00E72EF6">
      <w:pPr>
        <w:spacing w:before="60" w:after="60"/>
        <w:jc w:val="center"/>
        <w:rPr>
          <w:rFonts w:ascii="Times New Roman" w:hAnsi="Times New Roman"/>
          <w:sz w:val="28"/>
          <w:szCs w:val="28"/>
          <w:lang w:val="ru-RU"/>
        </w:rPr>
      </w:pPr>
      <w:r w:rsidRPr="00074D97">
        <w:rPr>
          <w:rFonts w:ascii="Times New Roman" w:hAnsi="Times New Roman"/>
          <w:sz w:val="28"/>
          <w:szCs w:val="28"/>
          <w:lang w:val="ru-RU"/>
        </w:rPr>
        <w:t xml:space="preserve">на </w:t>
      </w:r>
      <w:r w:rsidR="00E37564" w:rsidRPr="00074D97">
        <w:rPr>
          <w:rFonts w:ascii="Times New Roman" w:hAnsi="Times New Roman"/>
          <w:sz w:val="28"/>
          <w:szCs w:val="28"/>
          <w:lang w:val="ru-RU"/>
        </w:rPr>
        <w:t>приобретен</w:t>
      </w:r>
      <w:r w:rsidRPr="00074D97">
        <w:rPr>
          <w:rFonts w:ascii="Times New Roman" w:hAnsi="Times New Roman"/>
          <w:sz w:val="28"/>
          <w:szCs w:val="28"/>
          <w:lang w:val="ru-RU"/>
        </w:rPr>
        <w:t>ие</w:t>
      </w:r>
      <w:r w:rsidR="001E080F" w:rsidRPr="00074D97">
        <w:rPr>
          <w:rFonts w:ascii="Times New Roman" w:hAnsi="Times New Roman"/>
          <w:sz w:val="28"/>
          <w:szCs w:val="28"/>
          <w:lang w:val="ru-RU"/>
        </w:rPr>
        <w:t xml:space="preserve"> </w:t>
      </w:r>
      <w:r w:rsidR="00E37564" w:rsidRPr="00074D97">
        <w:rPr>
          <w:rFonts w:ascii="Times New Roman" w:hAnsi="Times New Roman"/>
          <w:sz w:val="28"/>
          <w:szCs w:val="28"/>
          <w:lang w:val="ru-RU"/>
        </w:rPr>
        <w:t>товара</w:t>
      </w:r>
      <w:r w:rsidR="00380212" w:rsidRPr="00074D97">
        <w:rPr>
          <w:rFonts w:ascii="Times New Roman" w:hAnsi="Times New Roman"/>
          <w:sz w:val="28"/>
          <w:szCs w:val="28"/>
          <w:lang w:val="ru-RU"/>
        </w:rPr>
        <w:t>:</w:t>
      </w:r>
    </w:p>
    <w:p w14:paraId="08A1C69D" w14:textId="573B4C16" w:rsidR="004A35A2" w:rsidRPr="00F10AB9" w:rsidRDefault="0010529D" w:rsidP="00ED5055">
      <w:pPr>
        <w:jc w:val="center"/>
        <w:rPr>
          <w:rFonts w:ascii="Times New Roman" w:hAnsi="Times New Roman"/>
          <w:b/>
          <w:sz w:val="32"/>
          <w:szCs w:val="32"/>
          <w:lang w:val="ru-RU"/>
        </w:rPr>
      </w:pPr>
      <w:r w:rsidRPr="00F10AB9">
        <w:rPr>
          <w:rFonts w:ascii="Times New Roman" w:hAnsi="Times New Roman"/>
          <w:b/>
          <w:sz w:val="32"/>
          <w:szCs w:val="32"/>
          <w:lang w:val="ru-RU"/>
        </w:rPr>
        <w:t>«</w:t>
      </w:r>
      <w:r w:rsidR="00F10AB9" w:rsidRPr="007851DB">
        <w:rPr>
          <w:bCs/>
          <w:sz w:val="32"/>
          <w:szCs w:val="32"/>
          <w:lang w:val="ru-RU"/>
        </w:rPr>
        <w:t>Закупка</w:t>
      </w:r>
      <w:r w:rsidR="00F10AB9" w:rsidRPr="00F10AB9">
        <w:rPr>
          <w:bCs/>
          <w:sz w:val="32"/>
          <w:szCs w:val="32"/>
          <w:lang w:val="ru-RU"/>
        </w:rPr>
        <w:t xml:space="preserve"> </w:t>
      </w:r>
      <w:r w:rsidR="00F10AB9" w:rsidRPr="007851DB">
        <w:rPr>
          <w:sz w:val="32"/>
          <w:szCs w:val="32"/>
          <w:lang w:val="ru-RU"/>
        </w:rPr>
        <w:t>витаминно-минеральных комплексов</w:t>
      </w:r>
      <w:r w:rsidRPr="00F10AB9">
        <w:rPr>
          <w:rFonts w:ascii="Times New Roman" w:hAnsi="Times New Roman"/>
          <w:b/>
          <w:sz w:val="32"/>
          <w:szCs w:val="32"/>
          <w:lang w:val="ru-RU"/>
        </w:rPr>
        <w:t>»</w:t>
      </w:r>
    </w:p>
    <w:p w14:paraId="414D230B" w14:textId="77777777" w:rsidR="001E080F" w:rsidRPr="00074D97" w:rsidRDefault="001E080F" w:rsidP="00E72EF6">
      <w:pPr>
        <w:spacing w:before="60" w:after="60"/>
        <w:jc w:val="center"/>
        <w:rPr>
          <w:rFonts w:ascii="Times New Roman" w:hAnsi="Times New Roman"/>
          <w:sz w:val="28"/>
          <w:szCs w:val="28"/>
          <w:lang w:val="ru-RU"/>
        </w:rPr>
      </w:pPr>
    </w:p>
    <w:p w14:paraId="474624B4" w14:textId="77777777" w:rsidR="004A35A2" w:rsidRPr="00074D97" w:rsidRDefault="004A35A2" w:rsidP="004A35A2">
      <w:pPr>
        <w:jc w:val="center"/>
        <w:rPr>
          <w:rFonts w:ascii="Times New Roman" w:hAnsi="Times New Roman"/>
          <w:b/>
          <w:caps/>
          <w:spacing w:val="20"/>
          <w:sz w:val="40"/>
          <w:szCs w:val="40"/>
          <w:lang w:val="ru-RU"/>
        </w:rPr>
      </w:pPr>
      <w:r w:rsidRPr="00074D97">
        <w:rPr>
          <w:rFonts w:ascii="Times New Roman" w:hAnsi="Times New Roman"/>
          <w:b/>
          <w:spacing w:val="20"/>
          <w:sz w:val="40"/>
          <w:szCs w:val="40"/>
          <w:lang w:val="ru-RU"/>
        </w:rPr>
        <w:t>Международные тендерные торги</w:t>
      </w:r>
      <w:r w:rsidRPr="00074D97">
        <w:rPr>
          <w:rFonts w:ascii="Times New Roman" w:hAnsi="Times New Roman"/>
          <w:b/>
          <w:caps/>
          <w:spacing w:val="20"/>
          <w:sz w:val="40"/>
          <w:szCs w:val="40"/>
          <w:lang w:val="ru-RU"/>
        </w:rPr>
        <w:t xml:space="preserve"> </w:t>
      </w:r>
    </w:p>
    <w:p w14:paraId="68FAE0B5" w14:textId="173F6064" w:rsidR="004A35A2" w:rsidRPr="00F9625A" w:rsidRDefault="004A35A2" w:rsidP="004A35A2">
      <w:pPr>
        <w:jc w:val="center"/>
        <w:rPr>
          <w:rFonts w:ascii="Times New Roman" w:hAnsi="Times New Roman"/>
          <w:b/>
          <w:caps/>
          <w:spacing w:val="20"/>
          <w:sz w:val="40"/>
          <w:szCs w:val="40"/>
          <w:lang w:val="uz-Cyrl-UZ"/>
        </w:rPr>
      </w:pPr>
      <w:r w:rsidRPr="00074D97">
        <w:rPr>
          <w:rFonts w:ascii="Times New Roman" w:hAnsi="Times New Roman"/>
          <w:b/>
          <w:caps/>
          <w:spacing w:val="20"/>
          <w:sz w:val="40"/>
          <w:szCs w:val="40"/>
          <w:lang w:val="ru-RU"/>
        </w:rPr>
        <w:t>№ 507-2Т-18</w:t>
      </w:r>
      <w:r w:rsidRPr="00074D97">
        <w:rPr>
          <w:rFonts w:ascii="Times New Roman" w:hAnsi="Times New Roman"/>
          <w:b/>
          <w:caps/>
          <w:spacing w:val="20"/>
          <w:sz w:val="40"/>
          <w:szCs w:val="40"/>
          <w:lang w:val="uz-Cyrl-UZ"/>
        </w:rPr>
        <w:t>/</w:t>
      </w:r>
      <w:r w:rsidR="00F9625A">
        <w:rPr>
          <w:rFonts w:ascii="Times New Roman" w:hAnsi="Times New Roman"/>
          <w:b/>
          <w:caps/>
          <w:spacing w:val="20"/>
          <w:sz w:val="40"/>
          <w:szCs w:val="40"/>
          <w:lang w:val="uz-Cyrl-UZ"/>
        </w:rPr>
        <w:t>20</w:t>
      </w:r>
    </w:p>
    <w:p w14:paraId="7B8B7F5A" w14:textId="77777777" w:rsidR="00A9603D" w:rsidRPr="00074D97" w:rsidRDefault="00A9603D" w:rsidP="00E72EF6">
      <w:pPr>
        <w:spacing w:before="60" w:after="60"/>
        <w:rPr>
          <w:rFonts w:ascii="Times New Roman" w:hAnsi="Times New Roman"/>
          <w:sz w:val="28"/>
          <w:szCs w:val="28"/>
          <w:lang w:val="ru-RU"/>
        </w:rPr>
      </w:pPr>
    </w:p>
    <w:p w14:paraId="31A1ACB6" w14:textId="77777777" w:rsidR="00380212" w:rsidRPr="00074D97" w:rsidRDefault="00380212" w:rsidP="00E72EF6">
      <w:pPr>
        <w:spacing w:before="60" w:after="60"/>
        <w:rPr>
          <w:rFonts w:ascii="Times New Roman" w:hAnsi="Times New Roman"/>
          <w:sz w:val="28"/>
          <w:szCs w:val="28"/>
          <w:lang w:val="ru-RU"/>
        </w:rPr>
      </w:pPr>
    </w:p>
    <w:p w14:paraId="226B9644" w14:textId="77777777" w:rsidR="00E67A31" w:rsidRPr="00074D97" w:rsidRDefault="00E67A31" w:rsidP="00E72EF6">
      <w:pPr>
        <w:spacing w:before="60" w:after="60"/>
        <w:rPr>
          <w:rFonts w:ascii="Times New Roman" w:hAnsi="Times New Roman"/>
          <w:sz w:val="28"/>
          <w:szCs w:val="28"/>
          <w:lang w:val="ru-RU"/>
        </w:rPr>
      </w:pPr>
    </w:p>
    <w:p w14:paraId="14706182" w14:textId="77777777" w:rsidR="00E67A31" w:rsidRPr="00074D97" w:rsidRDefault="00E67A31" w:rsidP="00E72EF6">
      <w:pPr>
        <w:spacing w:before="60" w:after="60"/>
        <w:rPr>
          <w:rFonts w:ascii="Times New Roman" w:hAnsi="Times New Roman"/>
          <w:sz w:val="28"/>
          <w:szCs w:val="28"/>
          <w:lang w:val="ru-RU"/>
        </w:rPr>
      </w:pPr>
    </w:p>
    <w:p w14:paraId="3659718C" w14:textId="77777777" w:rsidR="00E67A31" w:rsidRPr="00074D97" w:rsidRDefault="00E67A31" w:rsidP="00E72EF6">
      <w:pPr>
        <w:spacing w:before="60" w:after="60"/>
        <w:rPr>
          <w:rFonts w:ascii="Times New Roman" w:hAnsi="Times New Roman"/>
          <w:sz w:val="28"/>
          <w:szCs w:val="28"/>
          <w:lang w:val="ru-RU"/>
        </w:rPr>
      </w:pPr>
    </w:p>
    <w:p w14:paraId="2065DFFA" w14:textId="77777777" w:rsidR="00E67A31" w:rsidRPr="00074D97" w:rsidRDefault="00E67A31" w:rsidP="00E72EF6">
      <w:pPr>
        <w:spacing w:before="60" w:after="60"/>
        <w:rPr>
          <w:rFonts w:ascii="Times New Roman" w:hAnsi="Times New Roman"/>
          <w:sz w:val="28"/>
          <w:szCs w:val="28"/>
          <w:lang w:val="ru-RU"/>
        </w:rPr>
      </w:pPr>
    </w:p>
    <w:p w14:paraId="7F4E44AC" w14:textId="77777777" w:rsidR="00E67A31" w:rsidRPr="00074D97" w:rsidRDefault="00E67A31" w:rsidP="00E72EF6">
      <w:pPr>
        <w:spacing w:before="60" w:after="60"/>
        <w:rPr>
          <w:rFonts w:ascii="Times New Roman" w:hAnsi="Times New Roman"/>
          <w:sz w:val="28"/>
          <w:szCs w:val="28"/>
          <w:lang w:val="ru-RU"/>
        </w:rPr>
      </w:pPr>
    </w:p>
    <w:p w14:paraId="78AD65EE" w14:textId="77777777" w:rsidR="00E67A31" w:rsidRPr="00074D97" w:rsidRDefault="00E67A31" w:rsidP="00E72EF6">
      <w:pPr>
        <w:spacing w:before="60" w:after="60"/>
        <w:rPr>
          <w:rFonts w:ascii="Times New Roman" w:hAnsi="Times New Roman"/>
          <w:sz w:val="28"/>
          <w:szCs w:val="28"/>
          <w:lang w:val="ru-RU"/>
        </w:rPr>
      </w:pPr>
    </w:p>
    <w:p w14:paraId="2F2C4795" w14:textId="77777777" w:rsidR="00380212" w:rsidRPr="00074D97" w:rsidRDefault="00380212" w:rsidP="00E72EF6">
      <w:pPr>
        <w:spacing w:before="60" w:after="60"/>
        <w:rPr>
          <w:rFonts w:ascii="Times New Roman" w:hAnsi="Times New Roman"/>
          <w:sz w:val="28"/>
          <w:szCs w:val="28"/>
          <w:lang w:val="ru-RU"/>
        </w:rPr>
      </w:pPr>
    </w:p>
    <w:p w14:paraId="50C2FD2A" w14:textId="77777777" w:rsidR="00380212" w:rsidRPr="00074D97" w:rsidRDefault="00380212" w:rsidP="00E72EF6">
      <w:pPr>
        <w:spacing w:before="60" w:after="60"/>
        <w:rPr>
          <w:rFonts w:ascii="Times New Roman" w:hAnsi="Times New Roman"/>
          <w:sz w:val="28"/>
          <w:szCs w:val="28"/>
          <w:lang w:val="ru-RU"/>
        </w:rPr>
      </w:pPr>
    </w:p>
    <w:p w14:paraId="63770C86" w14:textId="77777777" w:rsidR="00380212" w:rsidRPr="00074D97" w:rsidRDefault="00380212" w:rsidP="00E72EF6">
      <w:pPr>
        <w:spacing w:before="60" w:after="60"/>
        <w:rPr>
          <w:rFonts w:ascii="Times New Roman" w:hAnsi="Times New Roman"/>
          <w:sz w:val="28"/>
          <w:szCs w:val="28"/>
          <w:lang w:val="ru-RU"/>
        </w:rPr>
      </w:pPr>
    </w:p>
    <w:p w14:paraId="69284978" w14:textId="77777777" w:rsidR="00380212" w:rsidRPr="00074D97" w:rsidRDefault="00380212" w:rsidP="00E72EF6">
      <w:pPr>
        <w:spacing w:before="60" w:after="60"/>
        <w:rPr>
          <w:rFonts w:ascii="Times New Roman" w:hAnsi="Times New Roman"/>
          <w:sz w:val="28"/>
          <w:szCs w:val="28"/>
          <w:lang w:val="ru-RU"/>
        </w:rPr>
      </w:pPr>
    </w:p>
    <w:p w14:paraId="499763CC" w14:textId="77777777" w:rsidR="00B1706B" w:rsidRPr="00074D97" w:rsidRDefault="00B1706B" w:rsidP="00E72EF6">
      <w:pPr>
        <w:spacing w:before="60" w:after="60"/>
        <w:rPr>
          <w:rFonts w:ascii="Times New Roman" w:hAnsi="Times New Roman"/>
          <w:sz w:val="28"/>
          <w:szCs w:val="28"/>
          <w:lang w:val="ru-RU"/>
        </w:rPr>
      </w:pPr>
    </w:p>
    <w:p w14:paraId="4FDC75D4" w14:textId="77777777" w:rsidR="00380212" w:rsidRPr="00EB00B4" w:rsidRDefault="00380212" w:rsidP="00E72EF6">
      <w:pPr>
        <w:spacing w:before="60" w:after="60"/>
        <w:jc w:val="center"/>
        <w:rPr>
          <w:rFonts w:ascii="Times New Roman" w:hAnsi="Times New Roman"/>
          <w:sz w:val="28"/>
          <w:szCs w:val="28"/>
          <w:lang w:val="ru-RU"/>
        </w:rPr>
      </w:pPr>
      <w:r w:rsidRPr="00074D97">
        <w:rPr>
          <w:rFonts w:ascii="Times New Roman" w:hAnsi="Times New Roman"/>
          <w:sz w:val="28"/>
          <w:szCs w:val="28"/>
          <w:lang w:val="ru-RU"/>
        </w:rPr>
        <w:t xml:space="preserve">Ташкент – </w:t>
      </w:r>
      <w:r w:rsidR="000A043C" w:rsidRPr="00074D97">
        <w:rPr>
          <w:rFonts w:ascii="Times New Roman" w:hAnsi="Times New Roman"/>
          <w:sz w:val="28"/>
          <w:szCs w:val="28"/>
          <w:lang w:val="ru-RU"/>
        </w:rPr>
        <w:t>20</w:t>
      </w:r>
      <w:r w:rsidR="00893435" w:rsidRPr="00074D97">
        <w:rPr>
          <w:rFonts w:ascii="Times New Roman" w:hAnsi="Times New Roman"/>
          <w:sz w:val="28"/>
          <w:szCs w:val="28"/>
          <w:lang w:val="ru-RU"/>
        </w:rPr>
        <w:t xml:space="preserve">18 </w:t>
      </w:r>
      <w:r w:rsidR="000A043C" w:rsidRPr="00074D97">
        <w:rPr>
          <w:rFonts w:ascii="Times New Roman" w:hAnsi="Times New Roman"/>
          <w:sz w:val="28"/>
          <w:szCs w:val="28"/>
          <w:lang w:val="ru-RU"/>
        </w:rPr>
        <w:t>г.</w:t>
      </w:r>
    </w:p>
    <w:p w14:paraId="57A1355C" w14:textId="77777777" w:rsidR="004A35A2" w:rsidRPr="00074D97" w:rsidRDefault="004A35A2" w:rsidP="004A35A2">
      <w:pPr>
        <w:shd w:val="clear" w:color="auto" w:fill="FFFFFF"/>
        <w:jc w:val="center"/>
        <w:rPr>
          <w:rFonts w:ascii="Times New Roman" w:hAnsi="Times New Roman"/>
          <w:lang w:val="ru-RU"/>
        </w:rPr>
      </w:pPr>
      <w:r w:rsidRPr="00074D97">
        <w:rPr>
          <w:rFonts w:ascii="Times New Roman" w:hAnsi="Times New Roman"/>
          <w:lang w:val="ru-RU"/>
        </w:rPr>
        <w:t>ГУП «</w:t>
      </w:r>
      <w:r w:rsidRPr="00074D97">
        <w:rPr>
          <w:rFonts w:ascii="Times New Roman" w:hAnsi="Times New Roman"/>
        </w:rPr>
        <w:t>O</w:t>
      </w:r>
      <w:r w:rsidRPr="00074D97">
        <w:rPr>
          <w:rFonts w:ascii="Times New Roman" w:hAnsi="Times New Roman"/>
          <w:lang w:val="ru-RU"/>
        </w:rPr>
        <w:t>‘</w:t>
      </w:r>
      <w:r w:rsidRPr="00074D97">
        <w:rPr>
          <w:rFonts w:ascii="Times New Roman" w:hAnsi="Times New Roman"/>
        </w:rPr>
        <w:t>ZMEDIMPEKS</w:t>
      </w:r>
      <w:r w:rsidRPr="00074D97">
        <w:rPr>
          <w:rFonts w:ascii="Times New Roman" w:hAnsi="Times New Roman"/>
          <w:lang w:val="ru-RU"/>
        </w:rPr>
        <w:t>»</w:t>
      </w:r>
    </w:p>
    <w:p w14:paraId="5E88E11D" w14:textId="77777777" w:rsidR="004A35A2" w:rsidRPr="00074D97" w:rsidRDefault="004A35A2" w:rsidP="004A35A2">
      <w:pPr>
        <w:shd w:val="clear" w:color="auto" w:fill="FFFFFF"/>
        <w:jc w:val="center"/>
        <w:rPr>
          <w:rFonts w:ascii="Times New Roman" w:hAnsi="Times New Roman"/>
          <w:lang w:val="ru-RU"/>
        </w:rPr>
      </w:pPr>
      <w:r w:rsidRPr="00074D97">
        <w:rPr>
          <w:rFonts w:ascii="Times New Roman" w:hAnsi="Times New Roman"/>
          <w:lang w:val="ru-RU"/>
        </w:rPr>
        <w:t xml:space="preserve">Республика Узбекистан, 100007, Ташкент, ул. </w:t>
      </w:r>
      <w:proofErr w:type="spellStart"/>
      <w:r w:rsidRPr="00074D97">
        <w:rPr>
          <w:rFonts w:ascii="Times New Roman" w:hAnsi="Times New Roman"/>
          <w:lang w:val="ru-RU"/>
        </w:rPr>
        <w:t>М.Улугбека</w:t>
      </w:r>
      <w:proofErr w:type="spellEnd"/>
      <w:r w:rsidRPr="00074D97">
        <w:rPr>
          <w:rFonts w:ascii="Times New Roman" w:hAnsi="Times New Roman"/>
          <w:lang w:val="ru-RU"/>
        </w:rPr>
        <w:t>, 32-б</w:t>
      </w:r>
    </w:p>
    <w:p w14:paraId="4430F572" w14:textId="77777777" w:rsidR="004A35A2" w:rsidRPr="00074D97" w:rsidRDefault="004A35A2" w:rsidP="004A35A2">
      <w:pPr>
        <w:shd w:val="clear" w:color="auto" w:fill="FFFFFF"/>
        <w:jc w:val="center"/>
        <w:rPr>
          <w:rFonts w:ascii="Times New Roman" w:hAnsi="Times New Roman"/>
          <w:lang w:val="de-DE"/>
        </w:rPr>
      </w:pPr>
      <w:r w:rsidRPr="00074D97">
        <w:rPr>
          <w:rFonts w:ascii="Times New Roman" w:hAnsi="Times New Roman"/>
          <w:lang w:val="ru-RU"/>
        </w:rPr>
        <w:t>Тел</w:t>
      </w:r>
      <w:r w:rsidRPr="00074D97">
        <w:rPr>
          <w:rFonts w:ascii="Times New Roman" w:hAnsi="Times New Roman"/>
          <w:lang w:val="de-DE"/>
        </w:rPr>
        <w:t xml:space="preserve">.: +(998-71) 268-25-44; </w:t>
      </w:r>
      <w:r w:rsidRPr="00074D97">
        <w:rPr>
          <w:rFonts w:ascii="Times New Roman" w:hAnsi="Times New Roman"/>
          <w:lang w:val="ru-RU"/>
        </w:rPr>
        <w:t>Факс</w:t>
      </w:r>
      <w:r w:rsidRPr="00074D97">
        <w:rPr>
          <w:rFonts w:ascii="Times New Roman" w:hAnsi="Times New Roman"/>
          <w:lang w:val="de-DE"/>
        </w:rPr>
        <w:t xml:space="preserve">: +(998-71) 268-36-01; </w:t>
      </w:r>
    </w:p>
    <w:p w14:paraId="2544DD13" w14:textId="77777777" w:rsidR="004A35A2" w:rsidRPr="00074D97" w:rsidRDefault="004A35A2" w:rsidP="004A35A2">
      <w:pPr>
        <w:shd w:val="clear" w:color="auto" w:fill="FFFFFF"/>
        <w:jc w:val="center"/>
        <w:rPr>
          <w:rStyle w:val="af9"/>
          <w:rFonts w:ascii="Times New Roman" w:eastAsia="Calibri" w:hAnsi="Times New Roman"/>
          <w:lang w:val="de-DE"/>
        </w:rPr>
      </w:pPr>
      <w:proofErr w:type="spellStart"/>
      <w:r w:rsidRPr="00074D97">
        <w:rPr>
          <w:rFonts w:ascii="Times New Roman" w:hAnsi="Times New Roman"/>
          <w:lang w:val="de-DE"/>
        </w:rPr>
        <w:t>E-mail</w:t>
      </w:r>
      <w:proofErr w:type="spellEnd"/>
      <w:r w:rsidRPr="00074D97">
        <w:rPr>
          <w:rFonts w:ascii="Times New Roman" w:hAnsi="Times New Roman"/>
          <w:lang w:val="de-DE"/>
        </w:rPr>
        <w:t xml:space="preserve">: </w:t>
      </w:r>
      <w:hyperlink r:id="rId10" w:history="1">
        <w:r w:rsidRPr="00074D97">
          <w:rPr>
            <w:rStyle w:val="af9"/>
            <w:rFonts w:ascii="Times New Roman" w:eastAsia="Calibri" w:hAnsi="Times New Roman"/>
            <w:lang w:val="de-DE"/>
          </w:rPr>
          <w:t>office@uzmedexport.uz</w:t>
        </w:r>
      </w:hyperlink>
      <w:r w:rsidRPr="00074D97">
        <w:rPr>
          <w:rFonts w:ascii="Times New Roman" w:hAnsi="Times New Roman"/>
          <w:lang w:val="de-DE"/>
        </w:rPr>
        <w:t xml:space="preserve">, </w:t>
      </w:r>
      <w:hyperlink r:id="rId11" w:history="1">
        <w:r w:rsidRPr="00074D97">
          <w:rPr>
            <w:rStyle w:val="af9"/>
            <w:rFonts w:ascii="Times New Roman" w:eastAsia="Calibri" w:hAnsi="Times New Roman"/>
          </w:rPr>
          <w:t>uzmed.safaev@gmail.com</w:t>
        </w:r>
      </w:hyperlink>
      <w:r w:rsidRPr="00074D97">
        <w:rPr>
          <w:rFonts w:ascii="Times New Roman" w:hAnsi="Times New Roman"/>
          <w:lang w:val="de-DE"/>
        </w:rPr>
        <w:t xml:space="preserve">; </w:t>
      </w:r>
      <w:hyperlink r:id="rId12" w:history="1">
        <w:r w:rsidRPr="00074D97">
          <w:rPr>
            <w:rStyle w:val="af9"/>
            <w:rFonts w:ascii="Times New Roman" w:eastAsia="Calibri" w:hAnsi="Times New Roman"/>
            <w:lang w:val="de-DE"/>
          </w:rPr>
          <w:t>http://www.uzmedexport.uz</w:t>
        </w:r>
      </w:hyperlink>
    </w:p>
    <w:p w14:paraId="5DE1E064" w14:textId="77777777" w:rsidR="00773C49" w:rsidRPr="00074D97" w:rsidRDefault="00380212" w:rsidP="00E72EF6">
      <w:pPr>
        <w:pStyle w:val="1"/>
        <w:jc w:val="center"/>
        <w:rPr>
          <w:rFonts w:ascii="Times New Roman" w:hAnsi="Times New Roman"/>
          <w:sz w:val="28"/>
          <w:szCs w:val="28"/>
          <w:lang w:val="ru-RU"/>
        </w:rPr>
      </w:pPr>
      <w:r w:rsidRPr="00074D97">
        <w:rPr>
          <w:rFonts w:ascii="Times New Roman" w:hAnsi="Times New Roman"/>
          <w:b w:val="0"/>
          <w:sz w:val="28"/>
          <w:szCs w:val="28"/>
        </w:rPr>
        <w:br w:type="page"/>
      </w:r>
      <w:bookmarkStart w:id="0" w:name="_Hlk506828966"/>
      <w:r w:rsidR="00413592" w:rsidRPr="00074D97">
        <w:rPr>
          <w:rFonts w:ascii="Times New Roman" w:hAnsi="Times New Roman"/>
          <w:sz w:val="28"/>
          <w:szCs w:val="28"/>
          <w:lang w:val="ru-RU"/>
        </w:rPr>
        <w:lastRenderedPageBreak/>
        <w:t>СОДЕРЖА</w:t>
      </w:r>
      <w:r w:rsidR="00773C49" w:rsidRPr="00074D97">
        <w:rPr>
          <w:rFonts w:ascii="Times New Roman" w:hAnsi="Times New Roman"/>
          <w:sz w:val="28"/>
          <w:szCs w:val="28"/>
          <w:lang w:val="ru-RU"/>
        </w:rPr>
        <w:t>НИЕ</w:t>
      </w:r>
    </w:p>
    <w:p w14:paraId="3D6A48E6" w14:textId="77777777" w:rsidR="00773C49" w:rsidRPr="00074D97" w:rsidRDefault="00773C49" w:rsidP="00E72EF6">
      <w:pPr>
        <w:spacing w:before="60" w:after="60"/>
        <w:jc w:val="both"/>
        <w:rPr>
          <w:rFonts w:ascii="Times New Roman" w:hAnsi="Times New Roman"/>
          <w:b/>
          <w:sz w:val="28"/>
          <w:szCs w:val="28"/>
          <w:lang w:val="ru-RU"/>
        </w:rPr>
      </w:pPr>
    </w:p>
    <w:bookmarkStart w:id="1" w:name="_Ref389560841"/>
    <w:p w14:paraId="317B80F6" w14:textId="77777777" w:rsidR="00773C49" w:rsidRPr="00074D97" w:rsidRDefault="00773C49" w:rsidP="0062710D">
      <w:pPr>
        <w:numPr>
          <w:ilvl w:val="0"/>
          <w:numId w:val="1"/>
        </w:numPr>
        <w:spacing w:before="60" w:after="60"/>
        <w:ind w:left="0" w:firstLine="0"/>
        <w:jc w:val="both"/>
        <w:rPr>
          <w:rFonts w:ascii="Times New Roman" w:hAnsi="Times New Roman"/>
          <w:b/>
          <w:sz w:val="28"/>
          <w:szCs w:val="28"/>
          <w:lang w:val="ru-RU"/>
        </w:rPr>
      </w:pPr>
      <w:r w:rsidRPr="00074D97">
        <w:rPr>
          <w:rFonts w:ascii="Times New Roman" w:hAnsi="Times New Roman"/>
          <w:b/>
          <w:sz w:val="28"/>
          <w:szCs w:val="28"/>
          <w:lang w:val="ru-RU"/>
        </w:rPr>
        <w:fldChar w:fldCharType="begin"/>
      </w:r>
      <w:r w:rsidRPr="00074D97">
        <w:rPr>
          <w:rFonts w:ascii="Times New Roman" w:hAnsi="Times New Roman"/>
          <w:b/>
          <w:sz w:val="28"/>
          <w:szCs w:val="28"/>
          <w:lang w:val="ru-RU"/>
        </w:rPr>
        <w:instrText xml:space="preserve"> HYPERLINK  \l "ИУТ" </w:instrText>
      </w:r>
      <w:r w:rsidRPr="00074D97">
        <w:rPr>
          <w:rFonts w:ascii="Times New Roman" w:hAnsi="Times New Roman"/>
          <w:b/>
          <w:sz w:val="28"/>
          <w:szCs w:val="28"/>
          <w:lang w:val="ru-RU"/>
        </w:rPr>
        <w:fldChar w:fldCharType="separate"/>
      </w:r>
      <w:r w:rsidRPr="00074D97">
        <w:rPr>
          <w:rStyle w:val="af9"/>
          <w:rFonts w:ascii="Times New Roman" w:hAnsi="Times New Roman"/>
          <w:b/>
          <w:color w:val="auto"/>
          <w:sz w:val="28"/>
          <w:szCs w:val="28"/>
          <w:u w:val="none"/>
          <w:lang w:val="ru-RU"/>
        </w:rPr>
        <w:t>Инструкция для участника тендера</w:t>
      </w:r>
      <w:r w:rsidRPr="00074D97">
        <w:rPr>
          <w:rFonts w:ascii="Times New Roman" w:hAnsi="Times New Roman"/>
          <w:b/>
          <w:sz w:val="28"/>
          <w:szCs w:val="28"/>
          <w:lang w:val="ru-RU"/>
        </w:rPr>
        <w:fldChar w:fldCharType="end"/>
      </w:r>
      <w:r w:rsidRPr="00074D97">
        <w:rPr>
          <w:rFonts w:ascii="Times New Roman" w:hAnsi="Times New Roman"/>
          <w:b/>
          <w:sz w:val="28"/>
          <w:szCs w:val="28"/>
          <w:lang w:val="ru-RU"/>
        </w:rPr>
        <w:t>.</w:t>
      </w:r>
      <w:bookmarkEnd w:id="1"/>
    </w:p>
    <w:p w14:paraId="6A0F3C4D" w14:textId="77777777" w:rsidR="00773C49" w:rsidRPr="00074D97" w:rsidRDefault="00F77448" w:rsidP="0062710D">
      <w:pPr>
        <w:numPr>
          <w:ilvl w:val="0"/>
          <w:numId w:val="1"/>
        </w:numPr>
        <w:spacing w:before="60" w:after="60"/>
        <w:ind w:left="0" w:firstLine="0"/>
        <w:jc w:val="both"/>
        <w:rPr>
          <w:rFonts w:ascii="Times New Roman" w:hAnsi="Times New Roman"/>
          <w:b/>
          <w:sz w:val="28"/>
          <w:szCs w:val="28"/>
          <w:lang w:val="ru-RU"/>
        </w:rPr>
      </w:pPr>
      <w:hyperlink w:anchor="разд_2_техчасть" w:history="1">
        <w:r w:rsidR="00773C49" w:rsidRPr="00074D97">
          <w:rPr>
            <w:rStyle w:val="af9"/>
            <w:rFonts w:ascii="Times New Roman" w:hAnsi="Times New Roman"/>
            <w:b/>
            <w:color w:val="auto"/>
            <w:sz w:val="28"/>
            <w:szCs w:val="28"/>
            <w:u w:val="none"/>
            <w:lang w:val="ru-RU"/>
          </w:rPr>
          <w:t>Техническая часть тендера.</w:t>
        </w:r>
      </w:hyperlink>
    </w:p>
    <w:p w14:paraId="65893521" w14:textId="77777777" w:rsidR="00773C49" w:rsidRPr="00074D97" w:rsidRDefault="00F77448" w:rsidP="0062710D">
      <w:pPr>
        <w:numPr>
          <w:ilvl w:val="0"/>
          <w:numId w:val="1"/>
        </w:numPr>
        <w:spacing w:before="60" w:after="60"/>
        <w:ind w:left="0" w:firstLine="0"/>
        <w:jc w:val="both"/>
        <w:rPr>
          <w:rFonts w:ascii="Times New Roman" w:hAnsi="Times New Roman"/>
          <w:b/>
          <w:sz w:val="28"/>
          <w:szCs w:val="28"/>
          <w:lang w:val="ru-RU"/>
        </w:rPr>
      </w:pPr>
      <w:hyperlink w:anchor="разд_3_комчасть" w:history="1">
        <w:r w:rsidR="00773C49" w:rsidRPr="00074D97">
          <w:rPr>
            <w:rStyle w:val="af9"/>
            <w:rFonts w:ascii="Times New Roman" w:hAnsi="Times New Roman"/>
            <w:b/>
            <w:color w:val="auto"/>
            <w:sz w:val="28"/>
            <w:szCs w:val="28"/>
            <w:u w:val="none"/>
            <w:lang w:val="ru-RU"/>
          </w:rPr>
          <w:t>Ценовая часть тендера.</w:t>
        </w:r>
      </w:hyperlink>
    </w:p>
    <w:p w14:paraId="5BC8270D" w14:textId="77777777" w:rsidR="00773C49" w:rsidRPr="00074D97" w:rsidRDefault="00F77448" w:rsidP="0062710D">
      <w:pPr>
        <w:numPr>
          <w:ilvl w:val="0"/>
          <w:numId w:val="1"/>
        </w:numPr>
        <w:spacing w:before="60" w:after="60"/>
        <w:ind w:left="0" w:firstLine="0"/>
        <w:jc w:val="both"/>
        <w:rPr>
          <w:rStyle w:val="af9"/>
          <w:rFonts w:ascii="Times New Roman" w:hAnsi="Times New Roman"/>
          <w:color w:val="auto"/>
          <w:sz w:val="28"/>
          <w:szCs w:val="28"/>
          <w:u w:val="none"/>
          <w:lang w:val="ru-RU"/>
        </w:rPr>
      </w:pPr>
      <w:hyperlink w:anchor="разд_4_контр" w:history="1">
        <w:r w:rsidR="00773C49" w:rsidRPr="00074D97">
          <w:rPr>
            <w:rStyle w:val="af9"/>
            <w:rFonts w:ascii="Times New Roman" w:hAnsi="Times New Roman"/>
            <w:b/>
            <w:color w:val="auto"/>
            <w:sz w:val="28"/>
            <w:szCs w:val="28"/>
            <w:u w:val="none"/>
            <w:lang w:val="ru-RU"/>
          </w:rPr>
          <w:t>Проект договора.</w:t>
        </w:r>
      </w:hyperlink>
    </w:p>
    <w:p w14:paraId="288F056D" w14:textId="77777777" w:rsidR="00773C49" w:rsidRPr="00074D97" w:rsidRDefault="00773C49" w:rsidP="00E72EF6">
      <w:pPr>
        <w:spacing w:before="60" w:after="60"/>
        <w:jc w:val="both"/>
        <w:rPr>
          <w:rFonts w:ascii="Times New Roman" w:hAnsi="Times New Roman"/>
          <w:sz w:val="28"/>
          <w:szCs w:val="28"/>
        </w:rPr>
      </w:pPr>
    </w:p>
    <w:p w14:paraId="11CFE910" w14:textId="77777777" w:rsidR="00A60625" w:rsidRPr="00074D97" w:rsidRDefault="00A60625" w:rsidP="00E72EF6">
      <w:pPr>
        <w:spacing w:before="60" w:after="60"/>
        <w:jc w:val="both"/>
        <w:rPr>
          <w:rFonts w:ascii="Times New Roman" w:hAnsi="Times New Roman"/>
          <w:sz w:val="28"/>
          <w:szCs w:val="28"/>
        </w:rPr>
      </w:pPr>
    </w:p>
    <w:p w14:paraId="702CC2B5" w14:textId="77777777" w:rsidR="00A60625" w:rsidRPr="00074D97" w:rsidRDefault="00A60625" w:rsidP="00E72EF6">
      <w:pPr>
        <w:spacing w:before="60" w:after="60"/>
        <w:jc w:val="both"/>
        <w:rPr>
          <w:rFonts w:ascii="Times New Roman" w:hAnsi="Times New Roman"/>
          <w:sz w:val="28"/>
          <w:szCs w:val="28"/>
        </w:rPr>
      </w:pPr>
    </w:p>
    <w:p w14:paraId="003686EE" w14:textId="77777777" w:rsidR="00A60625" w:rsidRPr="00074D97" w:rsidRDefault="00A60625" w:rsidP="00E72EF6">
      <w:pPr>
        <w:spacing w:before="60" w:after="60"/>
        <w:jc w:val="both"/>
        <w:rPr>
          <w:rFonts w:ascii="Times New Roman" w:hAnsi="Times New Roman"/>
          <w:sz w:val="28"/>
          <w:szCs w:val="28"/>
        </w:rPr>
      </w:pPr>
    </w:p>
    <w:p w14:paraId="46E2FE99" w14:textId="77777777" w:rsidR="00A60625" w:rsidRPr="00074D97" w:rsidRDefault="00A60625" w:rsidP="00E72EF6">
      <w:pPr>
        <w:spacing w:before="60" w:after="60"/>
        <w:jc w:val="both"/>
        <w:rPr>
          <w:rFonts w:ascii="Times New Roman" w:hAnsi="Times New Roman"/>
          <w:sz w:val="28"/>
          <w:szCs w:val="28"/>
        </w:rPr>
      </w:pPr>
    </w:p>
    <w:p w14:paraId="0D4E1EE2" w14:textId="77777777" w:rsidR="00A60625" w:rsidRPr="00074D97" w:rsidRDefault="00A60625" w:rsidP="00E72EF6">
      <w:pPr>
        <w:spacing w:before="60" w:after="60"/>
        <w:jc w:val="both"/>
        <w:rPr>
          <w:rFonts w:ascii="Times New Roman" w:hAnsi="Times New Roman"/>
          <w:sz w:val="28"/>
          <w:szCs w:val="28"/>
        </w:rPr>
      </w:pPr>
    </w:p>
    <w:p w14:paraId="09038A2A" w14:textId="77777777" w:rsidR="00A60625" w:rsidRPr="00074D97" w:rsidRDefault="00A60625" w:rsidP="00E72EF6">
      <w:pPr>
        <w:spacing w:before="60" w:after="60"/>
        <w:jc w:val="both"/>
        <w:rPr>
          <w:rFonts w:ascii="Times New Roman" w:hAnsi="Times New Roman"/>
          <w:sz w:val="28"/>
          <w:szCs w:val="28"/>
        </w:rPr>
      </w:pPr>
    </w:p>
    <w:p w14:paraId="67D81A5D" w14:textId="77777777" w:rsidR="00A60625" w:rsidRPr="00074D97" w:rsidRDefault="00A60625" w:rsidP="00E72EF6">
      <w:pPr>
        <w:spacing w:before="60" w:after="60"/>
        <w:jc w:val="both"/>
        <w:rPr>
          <w:rFonts w:ascii="Times New Roman" w:hAnsi="Times New Roman"/>
          <w:sz w:val="28"/>
          <w:szCs w:val="28"/>
        </w:rPr>
      </w:pPr>
    </w:p>
    <w:p w14:paraId="687848F6" w14:textId="77777777" w:rsidR="00A60625" w:rsidRPr="00074D97" w:rsidRDefault="00A60625" w:rsidP="00E72EF6">
      <w:pPr>
        <w:spacing w:before="60" w:after="60"/>
        <w:jc w:val="both"/>
        <w:rPr>
          <w:rFonts w:ascii="Times New Roman" w:hAnsi="Times New Roman"/>
          <w:sz w:val="28"/>
          <w:szCs w:val="28"/>
        </w:rPr>
      </w:pPr>
    </w:p>
    <w:p w14:paraId="6993E3C6" w14:textId="77777777" w:rsidR="00A60625" w:rsidRPr="00074D97" w:rsidRDefault="00A60625" w:rsidP="00E72EF6">
      <w:pPr>
        <w:spacing w:before="60" w:after="60"/>
        <w:jc w:val="both"/>
        <w:rPr>
          <w:rFonts w:ascii="Times New Roman" w:hAnsi="Times New Roman"/>
          <w:sz w:val="28"/>
          <w:szCs w:val="28"/>
        </w:rPr>
      </w:pPr>
    </w:p>
    <w:p w14:paraId="69961E09" w14:textId="77777777" w:rsidR="00A60625" w:rsidRPr="00074D97" w:rsidRDefault="00A60625" w:rsidP="00E72EF6">
      <w:pPr>
        <w:spacing w:before="60" w:after="60"/>
        <w:jc w:val="both"/>
        <w:rPr>
          <w:rFonts w:ascii="Times New Roman" w:hAnsi="Times New Roman"/>
          <w:sz w:val="28"/>
          <w:szCs w:val="28"/>
        </w:rPr>
      </w:pPr>
    </w:p>
    <w:p w14:paraId="3F0B29D1" w14:textId="77777777" w:rsidR="00A60625" w:rsidRPr="00074D97" w:rsidRDefault="00A60625" w:rsidP="00E72EF6">
      <w:pPr>
        <w:spacing w:before="60" w:after="60"/>
        <w:jc w:val="both"/>
        <w:rPr>
          <w:rFonts w:ascii="Times New Roman" w:hAnsi="Times New Roman"/>
          <w:sz w:val="28"/>
          <w:szCs w:val="28"/>
        </w:rPr>
      </w:pPr>
    </w:p>
    <w:p w14:paraId="2A501C01" w14:textId="77777777" w:rsidR="00A60625" w:rsidRPr="00074D97" w:rsidRDefault="00A60625" w:rsidP="00E72EF6">
      <w:pPr>
        <w:spacing w:before="60" w:after="60"/>
        <w:jc w:val="both"/>
        <w:rPr>
          <w:rFonts w:ascii="Times New Roman" w:hAnsi="Times New Roman"/>
          <w:sz w:val="28"/>
          <w:szCs w:val="28"/>
        </w:rPr>
      </w:pPr>
    </w:p>
    <w:p w14:paraId="5E4F2D79" w14:textId="77777777" w:rsidR="00A60625" w:rsidRPr="00074D97" w:rsidRDefault="00A60625" w:rsidP="00E72EF6">
      <w:pPr>
        <w:spacing w:before="60" w:after="60"/>
        <w:jc w:val="both"/>
        <w:rPr>
          <w:rFonts w:ascii="Times New Roman" w:hAnsi="Times New Roman"/>
          <w:sz w:val="28"/>
          <w:szCs w:val="28"/>
        </w:rPr>
      </w:pPr>
    </w:p>
    <w:p w14:paraId="1E90765E" w14:textId="77777777" w:rsidR="00A60625" w:rsidRPr="00074D97" w:rsidRDefault="00A60625" w:rsidP="00E72EF6">
      <w:pPr>
        <w:spacing w:before="60" w:after="60"/>
        <w:jc w:val="both"/>
        <w:rPr>
          <w:rFonts w:ascii="Times New Roman" w:hAnsi="Times New Roman"/>
          <w:sz w:val="28"/>
          <w:szCs w:val="28"/>
        </w:rPr>
      </w:pPr>
    </w:p>
    <w:p w14:paraId="2719ADD8" w14:textId="77777777" w:rsidR="00A60625" w:rsidRPr="00074D97" w:rsidRDefault="00A60625" w:rsidP="00E72EF6">
      <w:pPr>
        <w:spacing w:before="60" w:after="60"/>
        <w:jc w:val="both"/>
        <w:rPr>
          <w:rFonts w:ascii="Times New Roman" w:hAnsi="Times New Roman"/>
          <w:sz w:val="28"/>
          <w:szCs w:val="28"/>
        </w:rPr>
      </w:pPr>
    </w:p>
    <w:p w14:paraId="1F2F0C11" w14:textId="77777777" w:rsidR="00A60625" w:rsidRPr="00074D97" w:rsidRDefault="00A60625" w:rsidP="00E72EF6">
      <w:pPr>
        <w:spacing w:before="60" w:after="60"/>
        <w:jc w:val="both"/>
        <w:rPr>
          <w:rFonts w:ascii="Times New Roman" w:hAnsi="Times New Roman"/>
          <w:sz w:val="28"/>
          <w:szCs w:val="28"/>
        </w:rPr>
      </w:pPr>
    </w:p>
    <w:p w14:paraId="6AEE9E6C" w14:textId="77777777" w:rsidR="00A60625" w:rsidRPr="00074D97" w:rsidRDefault="00A60625" w:rsidP="00E72EF6">
      <w:pPr>
        <w:spacing w:before="60" w:after="60"/>
        <w:jc w:val="both"/>
        <w:rPr>
          <w:rFonts w:ascii="Times New Roman" w:hAnsi="Times New Roman"/>
          <w:sz w:val="28"/>
          <w:szCs w:val="28"/>
        </w:rPr>
      </w:pPr>
    </w:p>
    <w:p w14:paraId="5F40828E" w14:textId="77777777" w:rsidR="00A60625" w:rsidRPr="00074D97" w:rsidRDefault="00A60625" w:rsidP="00E72EF6">
      <w:pPr>
        <w:spacing w:before="60" w:after="60"/>
        <w:jc w:val="both"/>
        <w:rPr>
          <w:rFonts w:ascii="Times New Roman" w:hAnsi="Times New Roman"/>
          <w:sz w:val="28"/>
          <w:szCs w:val="28"/>
        </w:rPr>
      </w:pPr>
    </w:p>
    <w:p w14:paraId="48DD5C06" w14:textId="77777777" w:rsidR="00A60625" w:rsidRPr="00074D97" w:rsidRDefault="00A60625" w:rsidP="00E72EF6">
      <w:pPr>
        <w:spacing w:before="60" w:after="60"/>
        <w:jc w:val="both"/>
        <w:rPr>
          <w:rFonts w:ascii="Times New Roman" w:hAnsi="Times New Roman"/>
          <w:sz w:val="28"/>
          <w:szCs w:val="28"/>
        </w:rPr>
      </w:pPr>
    </w:p>
    <w:p w14:paraId="6F20353B" w14:textId="77777777" w:rsidR="00A60625" w:rsidRPr="00074D97" w:rsidRDefault="00A60625" w:rsidP="00E72EF6">
      <w:pPr>
        <w:spacing w:before="60" w:after="60"/>
        <w:jc w:val="both"/>
        <w:rPr>
          <w:rFonts w:ascii="Times New Roman" w:hAnsi="Times New Roman"/>
          <w:sz w:val="28"/>
          <w:szCs w:val="28"/>
        </w:rPr>
      </w:pPr>
    </w:p>
    <w:p w14:paraId="41A71D95" w14:textId="77777777" w:rsidR="00A60625" w:rsidRPr="00074D97" w:rsidRDefault="00A60625" w:rsidP="00E72EF6">
      <w:pPr>
        <w:spacing w:before="60" w:after="60"/>
        <w:jc w:val="both"/>
        <w:rPr>
          <w:rFonts w:ascii="Times New Roman" w:hAnsi="Times New Roman"/>
          <w:sz w:val="28"/>
          <w:szCs w:val="28"/>
        </w:rPr>
      </w:pPr>
    </w:p>
    <w:p w14:paraId="4326AE6D" w14:textId="77777777" w:rsidR="00A60625" w:rsidRPr="00074D97" w:rsidRDefault="00A60625" w:rsidP="00E72EF6">
      <w:pPr>
        <w:spacing w:before="60" w:after="60"/>
        <w:jc w:val="both"/>
        <w:rPr>
          <w:rFonts w:ascii="Times New Roman" w:hAnsi="Times New Roman"/>
          <w:sz w:val="28"/>
          <w:szCs w:val="28"/>
        </w:rPr>
      </w:pPr>
    </w:p>
    <w:p w14:paraId="3DFE6882" w14:textId="77777777" w:rsidR="00A60625" w:rsidRPr="00074D97" w:rsidRDefault="00A60625" w:rsidP="00E72EF6">
      <w:pPr>
        <w:spacing w:before="60" w:after="60"/>
        <w:jc w:val="both"/>
        <w:rPr>
          <w:rFonts w:ascii="Times New Roman" w:hAnsi="Times New Roman"/>
          <w:sz w:val="28"/>
          <w:szCs w:val="28"/>
        </w:rPr>
      </w:pPr>
    </w:p>
    <w:p w14:paraId="63FC260E" w14:textId="77777777" w:rsidR="00A60625" w:rsidRPr="00074D97" w:rsidRDefault="00A60625" w:rsidP="00E72EF6">
      <w:pPr>
        <w:spacing w:before="60" w:after="60"/>
        <w:jc w:val="both"/>
        <w:rPr>
          <w:rFonts w:ascii="Times New Roman" w:hAnsi="Times New Roman"/>
          <w:sz w:val="28"/>
          <w:szCs w:val="28"/>
        </w:rPr>
      </w:pPr>
    </w:p>
    <w:p w14:paraId="5B4CD754" w14:textId="77777777" w:rsidR="00A60625" w:rsidRPr="00074D97" w:rsidRDefault="00A60625" w:rsidP="00E72EF6">
      <w:pPr>
        <w:spacing w:before="60" w:after="60"/>
        <w:jc w:val="both"/>
        <w:rPr>
          <w:rFonts w:ascii="Times New Roman" w:hAnsi="Times New Roman"/>
          <w:sz w:val="28"/>
          <w:szCs w:val="28"/>
        </w:rPr>
      </w:pPr>
    </w:p>
    <w:p w14:paraId="2DED8F1A" w14:textId="77777777" w:rsidR="00A60625" w:rsidRPr="00074D97" w:rsidRDefault="00A60625" w:rsidP="00E72EF6">
      <w:pPr>
        <w:spacing w:before="60" w:after="60"/>
        <w:jc w:val="both"/>
        <w:rPr>
          <w:rFonts w:ascii="Times New Roman" w:hAnsi="Times New Roman"/>
          <w:sz w:val="28"/>
          <w:szCs w:val="28"/>
        </w:rPr>
      </w:pPr>
    </w:p>
    <w:p w14:paraId="0D97AD44" w14:textId="77777777" w:rsidR="00A60625" w:rsidRPr="00074D97" w:rsidRDefault="00A60625" w:rsidP="00E72EF6">
      <w:pPr>
        <w:spacing w:before="60" w:after="60"/>
        <w:jc w:val="both"/>
        <w:rPr>
          <w:rFonts w:ascii="Times New Roman" w:hAnsi="Times New Roman"/>
          <w:sz w:val="28"/>
          <w:szCs w:val="28"/>
        </w:rPr>
      </w:pPr>
    </w:p>
    <w:p w14:paraId="0EDED4DC" w14:textId="77777777" w:rsidR="00A60625" w:rsidRPr="00074D97" w:rsidRDefault="00A60625" w:rsidP="00E72EF6">
      <w:pPr>
        <w:spacing w:before="60" w:after="60"/>
        <w:jc w:val="both"/>
        <w:rPr>
          <w:rFonts w:ascii="Times New Roman" w:hAnsi="Times New Roman"/>
          <w:sz w:val="28"/>
          <w:szCs w:val="28"/>
        </w:rPr>
      </w:pPr>
    </w:p>
    <w:p w14:paraId="1598B685" w14:textId="77777777" w:rsidR="00A60625" w:rsidRPr="00074D97" w:rsidRDefault="00A60625" w:rsidP="00E72EF6">
      <w:pPr>
        <w:spacing w:before="60" w:after="60"/>
        <w:jc w:val="both"/>
        <w:rPr>
          <w:rFonts w:ascii="Times New Roman" w:hAnsi="Times New Roman"/>
          <w:sz w:val="28"/>
          <w:szCs w:val="28"/>
        </w:rPr>
      </w:pPr>
    </w:p>
    <w:p w14:paraId="1E9EC171" w14:textId="77777777" w:rsidR="00773C49" w:rsidRPr="00074D97" w:rsidRDefault="00773C49" w:rsidP="00AB5F6F">
      <w:pPr>
        <w:pStyle w:val="2"/>
        <w:numPr>
          <w:ilvl w:val="0"/>
          <w:numId w:val="30"/>
        </w:numPr>
        <w:ind w:left="0" w:firstLine="709"/>
        <w:jc w:val="center"/>
        <w:rPr>
          <w:rFonts w:ascii="Times New Roman" w:hAnsi="Times New Roman"/>
          <w:i w:val="0"/>
          <w:sz w:val="28"/>
          <w:szCs w:val="28"/>
          <w:lang w:val="ru-RU"/>
        </w:rPr>
      </w:pPr>
      <w:r w:rsidRPr="00074D97">
        <w:rPr>
          <w:rFonts w:ascii="Times New Roman" w:hAnsi="Times New Roman"/>
          <w:i w:val="0"/>
          <w:sz w:val="28"/>
          <w:szCs w:val="28"/>
          <w:lang w:val="ru-RU"/>
        </w:rPr>
        <w:lastRenderedPageBreak/>
        <w:t>ИНСТРУКЦИЯ ДЛЯ УЧАСТНИКА ТЕНДЕРА</w:t>
      </w:r>
    </w:p>
    <w:p w14:paraId="4B6FDD93" w14:textId="77777777" w:rsidR="00CF27DA" w:rsidRPr="00074D97" w:rsidRDefault="00CF27DA" w:rsidP="003F5D48">
      <w:pPr>
        <w:ind w:firstLine="709"/>
        <w:jc w:val="both"/>
        <w:rPr>
          <w:rFonts w:ascii="Times New Roman" w:hAnsi="Times New Roman"/>
          <w:b/>
          <w:sz w:val="28"/>
          <w:szCs w:val="28"/>
          <w:lang w:val="ru-RU"/>
        </w:rPr>
      </w:pPr>
      <w:r w:rsidRPr="00074D97">
        <w:rPr>
          <w:rFonts w:ascii="Times New Roman" w:hAnsi="Times New Roman"/>
          <w:b/>
          <w:sz w:val="28"/>
          <w:szCs w:val="28"/>
          <w:lang w:val="ru-RU"/>
        </w:rPr>
        <w:t>1. Общие положения.</w:t>
      </w:r>
    </w:p>
    <w:p w14:paraId="1D941BDC" w14:textId="5A6F7E07" w:rsidR="00CF27DA" w:rsidRPr="00074D97" w:rsidRDefault="00CF27DA" w:rsidP="003F5D48">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1.1. Настоящая тендерная документация разработана </w:t>
      </w:r>
      <w:r w:rsidRPr="00074D97">
        <w:rPr>
          <w:rFonts w:ascii="Times New Roman" w:hAnsi="Times New Roman"/>
          <w:sz w:val="28"/>
          <w:szCs w:val="28"/>
          <w:lang w:val="ru-RU"/>
        </w:rPr>
        <w:br/>
        <w:t xml:space="preserve">в соответствии с требованиями Закона Республики Узбекистан </w:t>
      </w:r>
      <w:r w:rsidRPr="00074D97">
        <w:rPr>
          <w:rFonts w:ascii="Times New Roman" w:hAnsi="Times New Roman"/>
          <w:sz w:val="28"/>
          <w:szCs w:val="28"/>
          <w:lang w:val="ru-RU"/>
        </w:rPr>
        <w:br/>
        <w:t xml:space="preserve">«О государственных закупках» (далее - Закон) и постановления Президента Республики Узбекистан от 20.02.2018 года ПП-3550 «О мерах по совершенствованию порядка проведения экспертизы </w:t>
      </w:r>
      <w:proofErr w:type="spellStart"/>
      <w:r w:rsidRPr="00074D97">
        <w:rPr>
          <w:rFonts w:ascii="Times New Roman" w:hAnsi="Times New Roman"/>
          <w:sz w:val="28"/>
          <w:szCs w:val="28"/>
          <w:lang w:val="ru-RU"/>
        </w:rPr>
        <w:t>предпроектной</w:t>
      </w:r>
      <w:proofErr w:type="spellEnd"/>
      <w:r w:rsidRPr="00074D97">
        <w:rPr>
          <w:rFonts w:ascii="Times New Roman" w:hAnsi="Times New Roman"/>
          <w:sz w:val="28"/>
          <w:szCs w:val="28"/>
          <w:lang w:val="ru-RU"/>
        </w:rPr>
        <w:t xml:space="preserve">, проектной, тендерной документации и контрактов» (далее - </w:t>
      </w:r>
      <w:r w:rsidR="00765B36">
        <w:rPr>
          <w:rFonts w:ascii="Times New Roman" w:hAnsi="Times New Roman"/>
          <w:sz w:val="28"/>
          <w:szCs w:val="28"/>
          <w:lang w:val="ru-RU"/>
        </w:rPr>
        <w:t>П</w:t>
      </w:r>
      <w:r w:rsidRPr="00074D97">
        <w:rPr>
          <w:rFonts w:ascii="Times New Roman" w:hAnsi="Times New Roman"/>
          <w:sz w:val="28"/>
          <w:szCs w:val="28"/>
          <w:lang w:val="ru-RU"/>
        </w:rPr>
        <w:t>остановление).</w:t>
      </w:r>
    </w:p>
    <w:p w14:paraId="55FD7706" w14:textId="7530E5EA" w:rsidR="00CF27DA" w:rsidRPr="00074D97" w:rsidRDefault="00CF27DA" w:rsidP="003F5D48">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1.2. </w:t>
      </w:r>
      <w:r w:rsidRPr="00792CA8">
        <w:rPr>
          <w:rFonts w:ascii="Times New Roman" w:hAnsi="Times New Roman"/>
          <w:sz w:val="28"/>
          <w:szCs w:val="28"/>
          <w:lang w:val="ru-RU"/>
        </w:rPr>
        <w:t>Предмет тендера</w:t>
      </w:r>
      <w:r w:rsidRPr="00F10AB9">
        <w:rPr>
          <w:rFonts w:ascii="Times New Roman" w:hAnsi="Times New Roman"/>
          <w:sz w:val="28"/>
          <w:szCs w:val="28"/>
          <w:lang w:val="ru-RU"/>
        </w:rPr>
        <w:t>:</w:t>
      </w:r>
      <w:r w:rsidR="00792CA8" w:rsidRPr="00F10AB9">
        <w:rPr>
          <w:rFonts w:ascii="Times New Roman" w:hAnsi="Times New Roman"/>
          <w:sz w:val="28"/>
          <w:szCs w:val="28"/>
          <w:lang w:val="ru-RU"/>
        </w:rPr>
        <w:t xml:space="preserve"> «</w:t>
      </w:r>
      <w:r w:rsidR="00F10AB9" w:rsidRPr="00F10AB9">
        <w:rPr>
          <w:rFonts w:ascii="Times New Roman" w:hAnsi="Times New Roman"/>
          <w:bCs/>
          <w:sz w:val="28"/>
          <w:szCs w:val="28"/>
          <w:lang w:val="ru-RU"/>
        </w:rPr>
        <w:t xml:space="preserve">Закупка </w:t>
      </w:r>
      <w:r w:rsidR="00F10AB9" w:rsidRPr="00F10AB9">
        <w:rPr>
          <w:rFonts w:ascii="Times New Roman" w:hAnsi="Times New Roman"/>
          <w:sz w:val="28"/>
          <w:szCs w:val="28"/>
          <w:lang w:val="ru-RU"/>
        </w:rPr>
        <w:t>витаминно-минеральных комплексов</w:t>
      </w:r>
      <w:r w:rsidR="00792CA8" w:rsidRPr="00F10AB9">
        <w:rPr>
          <w:rFonts w:ascii="Times New Roman" w:hAnsi="Times New Roman"/>
          <w:sz w:val="28"/>
          <w:szCs w:val="28"/>
          <w:lang w:val="ru-RU"/>
        </w:rPr>
        <w:t>»</w:t>
      </w:r>
      <w:r w:rsidR="0010529D" w:rsidRPr="00F10AB9">
        <w:rPr>
          <w:rFonts w:ascii="Times New Roman" w:hAnsi="Times New Roman"/>
          <w:sz w:val="28"/>
          <w:szCs w:val="28"/>
          <w:lang w:val="ru-RU"/>
        </w:rPr>
        <w:t>.</w:t>
      </w:r>
      <w:r w:rsidR="00AB3F59">
        <w:rPr>
          <w:rFonts w:ascii="Times New Roman" w:hAnsi="Times New Roman"/>
          <w:sz w:val="28"/>
          <w:szCs w:val="28"/>
          <w:lang w:val="ru-RU"/>
        </w:rPr>
        <w:t xml:space="preserve"> </w:t>
      </w:r>
    </w:p>
    <w:p w14:paraId="52B8C168" w14:textId="5759F3D1" w:rsidR="00792CA8" w:rsidRPr="00765B36" w:rsidRDefault="00CF27DA" w:rsidP="00765B36">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1.3. </w:t>
      </w:r>
      <w:r w:rsidRPr="00D64B71">
        <w:rPr>
          <w:rFonts w:ascii="Times New Roman" w:hAnsi="Times New Roman"/>
          <w:sz w:val="28"/>
          <w:szCs w:val="28"/>
          <w:lang w:val="ru-RU"/>
        </w:rPr>
        <w:t xml:space="preserve">Основанием для проведения тендера (реализация проекта) является </w:t>
      </w:r>
      <w:r w:rsidR="002365F7" w:rsidRPr="00D64B71">
        <w:rPr>
          <w:rFonts w:ascii="Times New Roman" w:hAnsi="Times New Roman"/>
          <w:sz w:val="28"/>
          <w:szCs w:val="28"/>
          <w:lang w:val="ru-RU"/>
        </w:rPr>
        <w:t xml:space="preserve">постановление </w:t>
      </w:r>
      <w:r w:rsidR="00792CA8" w:rsidRPr="00D64B71">
        <w:rPr>
          <w:rFonts w:ascii="Times New Roman" w:hAnsi="Times New Roman"/>
          <w:sz w:val="28"/>
          <w:szCs w:val="28"/>
          <w:lang w:val="ru-RU"/>
        </w:rPr>
        <w:t>Президента Республики Узбекистан</w:t>
      </w:r>
      <w:r w:rsidR="00765B36">
        <w:rPr>
          <w:rFonts w:ascii="Times New Roman" w:hAnsi="Times New Roman"/>
          <w:sz w:val="28"/>
          <w:szCs w:val="28"/>
          <w:lang w:val="ru-RU"/>
        </w:rPr>
        <w:t xml:space="preserve"> </w:t>
      </w:r>
      <w:r w:rsidR="00765B36" w:rsidRPr="00765B36">
        <w:rPr>
          <w:rFonts w:ascii="Times New Roman" w:hAnsi="Times New Roman"/>
          <w:sz w:val="28"/>
          <w:szCs w:val="28"/>
          <w:lang w:val="ru-RU"/>
        </w:rPr>
        <w:t xml:space="preserve">от </w:t>
      </w:r>
      <w:r w:rsidR="00F9625A">
        <w:rPr>
          <w:rFonts w:ascii="Times New Roman" w:hAnsi="Times New Roman"/>
          <w:sz w:val="28"/>
          <w:szCs w:val="28"/>
          <w:lang w:val="ru-RU"/>
        </w:rPr>
        <w:t>18</w:t>
      </w:r>
      <w:r w:rsidR="00765B36" w:rsidRPr="00765B36">
        <w:rPr>
          <w:rFonts w:ascii="Times New Roman" w:hAnsi="Times New Roman"/>
          <w:sz w:val="28"/>
          <w:szCs w:val="28"/>
          <w:lang w:val="ru-RU"/>
        </w:rPr>
        <w:t>.0</w:t>
      </w:r>
      <w:r w:rsidR="00F9625A">
        <w:rPr>
          <w:rFonts w:ascii="Times New Roman" w:hAnsi="Times New Roman"/>
          <w:sz w:val="28"/>
          <w:szCs w:val="28"/>
          <w:lang w:val="ru-RU"/>
        </w:rPr>
        <w:t>1</w:t>
      </w:r>
      <w:r w:rsidR="00765B36" w:rsidRPr="00765B36">
        <w:rPr>
          <w:rFonts w:ascii="Times New Roman" w:hAnsi="Times New Roman"/>
          <w:sz w:val="28"/>
          <w:szCs w:val="28"/>
          <w:lang w:val="ru-RU"/>
        </w:rPr>
        <w:t>.201</w:t>
      </w:r>
      <w:r w:rsidR="00F9625A">
        <w:rPr>
          <w:rFonts w:ascii="Times New Roman" w:hAnsi="Times New Roman"/>
          <w:sz w:val="28"/>
          <w:szCs w:val="28"/>
          <w:lang w:val="ru-RU"/>
        </w:rPr>
        <w:t>7</w:t>
      </w:r>
      <w:r w:rsidR="00765B36" w:rsidRPr="00765B36">
        <w:rPr>
          <w:rFonts w:ascii="Times New Roman" w:hAnsi="Times New Roman"/>
          <w:sz w:val="28"/>
          <w:szCs w:val="28"/>
          <w:lang w:val="ru-RU"/>
        </w:rPr>
        <w:t xml:space="preserve"> г</w:t>
      </w:r>
      <w:r w:rsidR="00765B36">
        <w:rPr>
          <w:rFonts w:ascii="Times New Roman" w:hAnsi="Times New Roman"/>
          <w:sz w:val="28"/>
          <w:szCs w:val="28"/>
          <w:lang w:val="ru-RU"/>
        </w:rPr>
        <w:t>.</w:t>
      </w:r>
      <w:r w:rsidR="00765B36" w:rsidRPr="00765B36">
        <w:rPr>
          <w:rFonts w:ascii="Times New Roman" w:hAnsi="Times New Roman"/>
          <w:sz w:val="28"/>
          <w:szCs w:val="28"/>
          <w:lang w:val="ru-RU"/>
        </w:rPr>
        <w:t xml:space="preserve"> №ПП-2</w:t>
      </w:r>
      <w:r w:rsidR="00F9625A">
        <w:rPr>
          <w:rFonts w:ascii="Times New Roman" w:hAnsi="Times New Roman"/>
          <w:sz w:val="28"/>
          <w:szCs w:val="28"/>
          <w:lang w:val="ru-RU"/>
        </w:rPr>
        <w:t>73</w:t>
      </w:r>
      <w:r w:rsidR="00765B36" w:rsidRPr="00765B36">
        <w:rPr>
          <w:rFonts w:ascii="Times New Roman" w:hAnsi="Times New Roman"/>
          <w:sz w:val="28"/>
          <w:szCs w:val="28"/>
          <w:lang w:val="ru-RU"/>
        </w:rPr>
        <w:t>1</w:t>
      </w:r>
      <w:r w:rsidR="00765B36">
        <w:rPr>
          <w:rFonts w:ascii="Times New Roman" w:hAnsi="Times New Roman"/>
          <w:sz w:val="28"/>
          <w:szCs w:val="28"/>
          <w:lang w:val="ru-RU"/>
        </w:rPr>
        <w:br/>
      </w:r>
      <w:r w:rsidR="00792CA8" w:rsidRPr="00765B36">
        <w:rPr>
          <w:rFonts w:ascii="Times New Roman" w:hAnsi="Times New Roman"/>
          <w:sz w:val="28"/>
          <w:szCs w:val="28"/>
          <w:lang w:val="ru-RU"/>
        </w:rPr>
        <w:t xml:space="preserve">«О Государственной программе по </w:t>
      </w:r>
      <w:r w:rsidR="00F9625A">
        <w:rPr>
          <w:rFonts w:ascii="Times New Roman" w:hAnsi="Times New Roman"/>
          <w:sz w:val="28"/>
          <w:szCs w:val="28"/>
          <w:lang w:val="ru-RU"/>
        </w:rPr>
        <w:t>развитию</w:t>
      </w:r>
      <w:r w:rsidR="00792CA8" w:rsidRPr="00765B36">
        <w:rPr>
          <w:rFonts w:ascii="Times New Roman" w:hAnsi="Times New Roman"/>
          <w:sz w:val="28"/>
          <w:szCs w:val="28"/>
          <w:lang w:val="ru-RU"/>
        </w:rPr>
        <w:t xml:space="preserve"> </w:t>
      </w:r>
      <w:r w:rsidR="00F9625A">
        <w:rPr>
          <w:rFonts w:ascii="Times New Roman" w:hAnsi="Times New Roman"/>
          <w:sz w:val="28"/>
          <w:szCs w:val="28"/>
          <w:lang w:val="ru-RU"/>
        </w:rPr>
        <w:t xml:space="preserve">региона </w:t>
      </w:r>
      <w:proofErr w:type="spellStart"/>
      <w:r w:rsidR="00F9625A">
        <w:rPr>
          <w:rFonts w:ascii="Times New Roman" w:hAnsi="Times New Roman"/>
          <w:sz w:val="28"/>
          <w:szCs w:val="28"/>
          <w:lang w:val="ru-RU"/>
        </w:rPr>
        <w:t>приаралья</w:t>
      </w:r>
      <w:proofErr w:type="spellEnd"/>
      <w:r w:rsidR="00F9625A">
        <w:rPr>
          <w:rFonts w:ascii="Times New Roman" w:hAnsi="Times New Roman"/>
          <w:sz w:val="28"/>
          <w:szCs w:val="28"/>
          <w:lang w:val="ru-RU"/>
        </w:rPr>
        <w:t xml:space="preserve"> на </w:t>
      </w:r>
      <w:r w:rsidR="00792CA8" w:rsidRPr="00765B36">
        <w:rPr>
          <w:rFonts w:ascii="Times New Roman" w:hAnsi="Times New Roman"/>
          <w:sz w:val="28"/>
          <w:szCs w:val="28"/>
          <w:lang w:val="ru-RU"/>
        </w:rPr>
        <w:t>201</w:t>
      </w:r>
      <w:r w:rsidR="00F9625A">
        <w:rPr>
          <w:rFonts w:ascii="Times New Roman" w:hAnsi="Times New Roman"/>
          <w:sz w:val="28"/>
          <w:szCs w:val="28"/>
          <w:lang w:val="ru-RU"/>
        </w:rPr>
        <w:t>7</w:t>
      </w:r>
      <w:r w:rsidR="00792CA8" w:rsidRPr="00765B36">
        <w:rPr>
          <w:rFonts w:ascii="Times New Roman" w:hAnsi="Times New Roman"/>
          <w:sz w:val="28"/>
          <w:szCs w:val="28"/>
          <w:lang w:val="ru-RU"/>
        </w:rPr>
        <w:t>-20</w:t>
      </w:r>
      <w:r w:rsidR="00F9625A">
        <w:rPr>
          <w:rFonts w:ascii="Times New Roman" w:hAnsi="Times New Roman"/>
          <w:sz w:val="28"/>
          <w:szCs w:val="28"/>
          <w:lang w:val="ru-RU"/>
        </w:rPr>
        <w:t>21</w:t>
      </w:r>
      <w:r w:rsidR="00792CA8" w:rsidRPr="00765B36">
        <w:rPr>
          <w:rFonts w:ascii="Times New Roman" w:hAnsi="Times New Roman"/>
          <w:sz w:val="28"/>
          <w:szCs w:val="28"/>
          <w:lang w:val="ru-RU"/>
        </w:rPr>
        <w:t xml:space="preserve"> год</w:t>
      </w:r>
      <w:r w:rsidR="00D64B71" w:rsidRPr="00765B36">
        <w:rPr>
          <w:rFonts w:ascii="Times New Roman" w:hAnsi="Times New Roman"/>
          <w:sz w:val="28"/>
          <w:szCs w:val="28"/>
          <w:lang w:val="ru-RU"/>
        </w:rPr>
        <w:t>ы</w:t>
      </w:r>
      <w:r w:rsidR="00792CA8" w:rsidRPr="00765B36">
        <w:rPr>
          <w:rFonts w:ascii="Times New Roman" w:hAnsi="Times New Roman"/>
          <w:sz w:val="28"/>
          <w:szCs w:val="28"/>
          <w:lang w:val="ru-RU"/>
        </w:rPr>
        <w:t xml:space="preserve">». </w:t>
      </w:r>
    </w:p>
    <w:p w14:paraId="0ECE1492" w14:textId="77777777" w:rsidR="00687460" w:rsidRPr="00B306AE" w:rsidRDefault="00CF27DA" w:rsidP="00765B36">
      <w:pPr>
        <w:ind w:firstLine="709"/>
        <w:jc w:val="both"/>
        <w:rPr>
          <w:rFonts w:ascii="Times New Roman" w:hAnsi="Times New Roman"/>
          <w:sz w:val="28"/>
          <w:szCs w:val="28"/>
          <w:lang w:val="ru-RU"/>
        </w:rPr>
      </w:pPr>
      <w:r w:rsidRPr="00B306AE">
        <w:rPr>
          <w:rFonts w:ascii="Times New Roman" w:hAnsi="Times New Roman"/>
          <w:sz w:val="28"/>
          <w:szCs w:val="28"/>
          <w:lang w:val="ru-RU"/>
        </w:rPr>
        <w:t>1.4. Предельная стоимость тендера</w:t>
      </w:r>
      <w:r w:rsidR="00687460" w:rsidRPr="00B306AE">
        <w:rPr>
          <w:rFonts w:ascii="Times New Roman" w:hAnsi="Times New Roman"/>
          <w:sz w:val="28"/>
          <w:szCs w:val="28"/>
          <w:lang w:val="ru-RU"/>
        </w:rPr>
        <w:t>:</w:t>
      </w:r>
    </w:p>
    <w:p w14:paraId="37D60C74" w14:textId="50EE44C7" w:rsidR="00687460" w:rsidRPr="00792CA8" w:rsidRDefault="00F54A29" w:rsidP="00765B36">
      <w:pPr>
        <w:ind w:firstLine="709"/>
        <w:jc w:val="both"/>
        <w:rPr>
          <w:rFonts w:ascii="Times New Roman" w:hAnsi="Times New Roman"/>
          <w:sz w:val="28"/>
          <w:szCs w:val="28"/>
          <w:lang w:val="ru-RU"/>
        </w:rPr>
      </w:pPr>
      <w:r>
        <w:rPr>
          <w:rFonts w:ascii="Times New Roman" w:hAnsi="Times New Roman"/>
          <w:sz w:val="28"/>
          <w:szCs w:val="28"/>
          <w:lang w:val="ru-RU"/>
        </w:rPr>
        <w:t>п</w:t>
      </w:r>
      <w:r w:rsidR="00687460" w:rsidRPr="00B306AE">
        <w:rPr>
          <w:rFonts w:ascii="Times New Roman" w:hAnsi="Times New Roman"/>
          <w:sz w:val="28"/>
          <w:szCs w:val="28"/>
          <w:lang w:val="ru-RU"/>
        </w:rPr>
        <w:t xml:space="preserve">о Лоту №1 –  </w:t>
      </w:r>
      <w:r w:rsidR="00F9625A">
        <w:rPr>
          <w:rFonts w:ascii="Times New Roman" w:hAnsi="Times New Roman"/>
          <w:sz w:val="28"/>
          <w:szCs w:val="28"/>
          <w:lang w:val="ru-RU"/>
        </w:rPr>
        <w:t>438</w:t>
      </w:r>
      <w:r w:rsidR="0006789F">
        <w:rPr>
          <w:rFonts w:ascii="Times New Roman" w:hAnsi="Times New Roman"/>
          <w:sz w:val="28"/>
          <w:szCs w:val="28"/>
          <w:lang w:val="ru-RU"/>
        </w:rPr>
        <w:t> 9</w:t>
      </w:r>
      <w:r w:rsidR="00F9625A">
        <w:rPr>
          <w:rFonts w:ascii="Times New Roman" w:hAnsi="Times New Roman"/>
          <w:sz w:val="28"/>
          <w:szCs w:val="28"/>
          <w:lang w:val="ru-RU"/>
        </w:rPr>
        <w:t>0</w:t>
      </w:r>
      <w:r w:rsidR="0006789F">
        <w:rPr>
          <w:rFonts w:ascii="Times New Roman" w:hAnsi="Times New Roman"/>
          <w:sz w:val="28"/>
          <w:szCs w:val="28"/>
          <w:lang w:val="ru-RU"/>
        </w:rPr>
        <w:t xml:space="preserve">0,0 </w:t>
      </w:r>
      <w:proofErr w:type="spellStart"/>
      <w:r w:rsidR="00F9625A">
        <w:rPr>
          <w:rFonts w:ascii="Times New Roman" w:hAnsi="Times New Roman"/>
          <w:sz w:val="28"/>
          <w:szCs w:val="28"/>
          <w:lang w:val="ru-RU"/>
        </w:rPr>
        <w:t>долл</w:t>
      </w:r>
      <w:proofErr w:type="gramStart"/>
      <w:r w:rsidR="00F9625A">
        <w:rPr>
          <w:rFonts w:ascii="Times New Roman" w:hAnsi="Times New Roman"/>
          <w:sz w:val="28"/>
          <w:szCs w:val="28"/>
          <w:lang w:val="ru-RU"/>
        </w:rPr>
        <w:t>.С</w:t>
      </w:r>
      <w:proofErr w:type="gramEnd"/>
      <w:r w:rsidR="00F9625A">
        <w:rPr>
          <w:rFonts w:ascii="Times New Roman" w:hAnsi="Times New Roman"/>
          <w:sz w:val="28"/>
          <w:szCs w:val="28"/>
          <w:lang w:val="ru-RU"/>
        </w:rPr>
        <w:t>ША</w:t>
      </w:r>
      <w:proofErr w:type="spellEnd"/>
      <w:r w:rsidR="0006789F" w:rsidRPr="00765B36">
        <w:rPr>
          <w:rFonts w:ascii="Times New Roman" w:hAnsi="Times New Roman"/>
          <w:sz w:val="28"/>
          <w:szCs w:val="28"/>
          <w:lang w:val="ru-RU"/>
        </w:rPr>
        <w:t>;</w:t>
      </w:r>
    </w:p>
    <w:p w14:paraId="21683678" w14:textId="77777777" w:rsidR="00CF27DA" w:rsidRPr="00074D97" w:rsidRDefault="00CF27DA" w:rsidP="00765B36">
      <w:pPr>
        <w:ind w:firstLine="709"/>
        <w:jc w:val="both"/>
        <w:rPr>
          <w:rFonts w:ascii="Times New Roman" w:hAnsi="Times New Roman"/>
          <w:sz w:val="28"/>
          <w:szCs w:val="28"/>
          <w:lang w:val="ru-RU"/>
        </w:rPr>
      </w:pPr>
      <w:r w:rsidRPr="00B306AE">
        <w:rPr>
          <w:rFonts w:ascii="Times New Roman" w:hAnsi="Times New Roman"/>
          <w:sz w:val="28"/>
          <w:szCs w:val="28"/>
          <w:lang w:val="ru-RU"/>
        </w:rPr>
        <w:t>Цены, указанные в тендерном предложении, не должны превышать предельную стоимость.</w:t>
      </w:r>
    </w:p>
    <w:p w14:paraId="35FE6A71" w14:textId="77777777" w:rsidR="00555F46" w:rsidRPr="00074D97" w:rsidRDefault="00555F46" w:rsidP="00765B36">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1.5. Техническое задание на закупаемый товар представлено в технической части тендерной документации. </w:t>
      </w:r>
    </w:p>
    <w:p w14:paraId="7C464A83" w14:textId="41D9D8AD" w:rsidR="00555F46" w:rsidRPr="00074D97" w:rsidRDefault="00555F46" w:rsidP="003F5D48">
      <w:pPr>
        <w:spacing w:before="60" w:after="60"/>
        <w:ind w:firstLine="709"/>
        <w:jc w:val="both"/>
        <w:rPr>
          <w:rFonts w:ascii="Times New Roman" w:hAnsi="Times New Roman"/>
          <w:lang w:val="ru-RU"/>
        </w:rPr>
      </w:pPr>
      <w:r w:rsidRPr="00074D97">
        <w:rPr>
          <w:rFonts w:ascii="Times New Roman" w:hAnsi="Times New Roman"/>
          <w:sz w:val="28"/>
          <w:szCs w:val="28"/>
          <w:lang w:val="ru-RU"/>
        </w:rPr>
        <w:t>1.6.</w:t>
      </w:r>
      <w:r w:rsidRPr="00074D97">
        <w:rPr>
          <w:rFonts w:ascii="Times New Roman" w:hAnsi="Times New Roman"/>
          <w:sz w:val="28"/>
          <w:szCs w:val="28"/>
          <w:lang w:val="ru-RU" w:eastAsia="ru-RU"/>
        </w:rPr>
        <w:t xml:space="preserve"> Формы заседания тендерной комиссии – </w:t>
      </w:r>
      <w:proofErr w:type="gramStart"/>
      <w:r w:rsidRPr="00074D97">
        <w:rPr>
          <w:rFonts w:ascii="Times New Roman" w:hAnsi="Times New Roman"/>
          <w:sz w:val="28"/>
          <w:szCs w:val="28"/>
          <w:lang w:val="ru-RU" w:eastAsia="ru-RU"/>
        </w:rPr>
        <w:t>очная</w:t>
      </w:r>
      <w:proofErr w:type="gramEnd"/>
      <w:r w:rsidRPr="00074D97">
        <w:rPr>
          <w:rFonts w:ascii="Times New Roman" w:hAnsi="Times New Roman"/>
          <w:sz w:val="28"/>
          <w:szCs w:val="28"/>
          <w:lang w:val="ru-RU" w:eastAsia="ru-RU"/>
        </w:rPr>
        <w:t>.</w:t>
      </w:r>
    </w:p>
    <w:p w14:paraId="2FA57F26" w14:textId="77777777" w:rsidR="00555F46" w:rsidRPr="00074D97" w:rsidRDefault="00555F46" w:rsidP="003F5D48">
      <w:pPr>
        <w:spacing w:before="60" w:after="60"/>
        <w:ind w:firstLine="709"/>
        <w:jc w:val="both"/>
        <w:rPr>
          <w:rFonts w:ascii="Times New Roman" w:hAnsi="Times New Roman"/>
          <w:b/>
          <w:sz w:val="27"/>
          <w:szCs w:val="27"/>
          <w:lang w:val="ru-RU"/>
        </w:rPr>
      </w:pPr>
      <w:r w:rsidRPr="00074D97">
        <w:rPr>
          <w:rFonts w:ascii="Times New Roman" w:hAnsi="Times New Roman"/>
          <w:b/>
          <w:sz w:val="28"/>
          <w:szCs w:val="28"/>
          <w:lang w:val="ru-RU"/>
        </w:rPr>
        <w:t xml:space="preserve">2. </w:t>
      </w:r>
      <w:r w:rsidRPr="00074D97">
        <w:rPr>
          <w:rFonts w:ascii="Times New Roman" w:hAnsi="Times New Roman"/>
          <w:b/>
          <w:sz w:val="27"/>
          <w:szCs w:val="27"/>
          <w:lang w:val="ru-RU"/>
        </w:rPr>
        <w:t>Организаторы тендера.</w:t>
      </w:r>
    </w:p>
    <w:p w14:paraId="7B0B9C82" w14:textId="77777777" w:rsidR="00555F46" w:rsidRPr="00074D97" w:rsidRDefault="00555F46"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2.1. Министерство здравоохранения Республики Узбекистан является заказчиком (далее «Заказчик») тендера.</w:t>
      </w:r>
    </w:p>
    <w:p w14:paraId="078020EA" w14:textId="77777777" w:rsidR="00555F46" w:rsidRPr="00074D97" w:rsidRDefault="00555F46"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 xml:space="preserve">Адрес «Заказчика»: Республика Узбекистан, 100011, </w:t>
      </w:r>
      <w:proofErr w:type="spellStart"/>
      <w:r w:rsidRPr="00074D97">
        <w:rPr>
          <w:rFonts w:ascii="Times New Roman" w:hAnsi="Times New Roman"/>
          <w:sz w:val="28"/>
          <w:szCs w:val="28"/>
          <w:lang w:val="ru-RU"/>
        </w:rPr>
        <w:t>г</w:t>
      </w:r>
      <w:proofErr w:type="gramStart"/>
      <w:r w:rsidRPr="00074D97">
        <w:rPr>
          <w:rFonts w:ascii="Times New Roman" w:hAnsi="Times New Roman"/>
          <w:sz w:val="28"/>
          <w:szCs w:val="28"/>
          <w:lang w:val="ru-RU"/>
        </w:rPr>
        <w:t>.Т</w:t>
      </w:r>
      <w:proofErr w:type="gramEnd"/>
      <w:r w:rsidRPr="00074D97">
        <w:rPr>
          <w:rFonts w:ascii="Times New Roman" w:hAnsi="Times New Roman"/>
          <w:sz w:val="28"/>
          <w:szCs w:val="28"/>
          <w:lang w:val="ru-RU"/>
        </w:rPr>
        <w:t>ашкент</w:t>
      </w:r>
      <w:proofErr w:type="spellEnd"/>
      <w:r w:rsidRPr="00074D97">
        <w:rPr>
          <w:rFonts w:ascii="Times New Roman" w:hAnsi="Times New Roman"/>
          <w:sz w:val="28"/>
          <w:szCs w:val="28"/>
          <w:lang w:val="ru-RU"/>
        </w:rPr>
        <w:t xml:space="preserve">, </w:t>
      </w:r>
      <w:proofErr w:type="spellStart"/>
      <w:r w:rsidRPr="00074D97">
        <w:rPr>
          <w:rFonts w:ascii="Times New Roman" w:hAnsi="Times New Roman"/>
          <w:sz w:val="28"/>
          <w:szCs w:val="28"/>
          <w:lang w:val="ru-RU"/>
        </w:rPr>
        <w:t>ул.Навои</w:t>
      </w:r>
      <w:proofErr w:type="spellEnd"/>
      <w:r w:rsidRPr="00074D97">
        <w:rPr>
          <w:rFonts w:ascii="Times New Roman" w:hAnsi="Times New Roman"/>
          <w:sz w:val="28"/>
          <w:szCs w:val="28"/>
          <w:lang w:val="ru-RU"/>
        </w:rPr>
        <w:t>, 12. Телефон: (998 71) 239-46-09, 239-46-08.</w:t>
      </w:r>
    </w:p>
    <w:p w14:paraId="597B63E2" w14:textId="77777777" w:rsidR="00555F46" w:rsidRPr="00074D97" w:rsidRDefault="00555F46"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2.2. Рабочим органом комиссии является Государственное унитарное предприятие «</w:t>
      </w:r>
      <w:proofErr w:type="spellStart"/>
      <w:r w:rsidRPr="00074D97">
        <w:rPr>
          <w:rFonts w:ascii="Times New Roman" w:hAnsi="Times New Roman"/>
          <w:sz w:val="28"/>
          <w:szCs w:val="28"/>
          <w:lang w:val="ru-RU"/>
        </w:rPr>
        <w:t>O’zmedimpeks</w:t>
      </w:r>
      <w:proofErr w:type="spellEnd"/>
      <w:r w:rsidRPr="00074D97">
        <w:rPr>
          <w:rFonts w:ascii="Times New Roman" w:hAnsi="Times New Roman"/>
          <w:sz w:val="28"/>
          <w:szCs w:val="28"/>
          <w:lang w:val="ru-RU"/>
        </w:rPr>
        <w:t>» Агентства по развитию фармацевтической отрасли при Министерстве здравоохранения Республики Узбекистан (дале</w:t>
      </w:r>
      <w:proofErr w:type="gramStart"/>
      <w:r w:rsidRPr="00074D97">
        <w:rPr>
          <w:rFonts w:ascii="Times New Roman" w:hAnsi="Times New Roman"/>
          <w:sz w:val="28"/>
          <w:szCs w:val="28"/>
          <w:lang w:val="ru-RU"/>
        </w:rPr>
        <w:t>е-</w:t>
      </w:r>
      <w:proofErr w:type="gramEnd"/>
      <w:r w:rsidRPr="00074D97">
        <w:rPr>
          <w:rFonts w:ascii="Times New Roman" w:hAnsi="Times New Roman"/>
          <w:sz w:val="28"/>
          <w:szCs w:val="28"/>
          <w:lang w:val="ru-RU"/>
        </w:rPr>
        <w:t>«Рабочий орган»).</w:t>
      </w:r>
    </w:p>
    <w:p w14:paraId="6DB3BBC0" w14:textId="77777777" w:rsidR="00555F46" w:rsidRPr="00074D97" w:rsidRDefault="00555F46"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 xml:space="preserve">Адрес: Республика Узбекистан, </w:t>
      </w:r>
      <w:smartTag w:uri="urn:schemas-microsoft-com:office:smarttags" w:element="metricconverter">
        <w:smartTagPr>
          <w:attr w:name="ProductID" w:val="100007 г"/>
        </w:smartTagPr>
        <w:r w:rsidRPr="00074D97">
          <w:rPr>
            <w:rFonts w:ascii="Times New Roman" w:hAnsi="Times New Roman"/>
            <w:sz w:val="28"/>
            <w:szCs w:val="28"/>
            <w:lang w:val="ru-RU"/>
          </w:rPr>
          <w:t>100007 г</w:t>
        </w:r>
      </w:smartTag>
      <w:r w:rsidRPr="00074D97">
        <w:rPr>
          <w:rFonts w:ascii="Times New Roman" w:hAnsi="Times New Roman"/>
          <w:sz w:val="28"/>
          <w:szCs w:val="28"/>
          <w:lang w:val="ru-RU"/>
        </w:rPr>
        <w:t xml:space="preserve">. Ташкент, ул. </w:t>
      </w:r>
      <w:proofErr w:type="spellStart"/>
      <w:r w:rsidRPr="00074D97">
        <w:rPr>
          <w:rFonts w:ascii="Times New Roman" w:hAnsi="Times New Roman"/>
          <w:sz w:val="28"/>
          <w:szCs w:val="28"/>
          <w:lang w:val="ru-RU"/>
        </w:rPr>
        <w:t>М.Улугбека</w:t>
      </w:r>
      <w:proofErr w:type="spellEnd"/>
      <w:r w:rsidRPr="00074D97">
        <w:rPr>
          <w:rFonts w:ascii="Times New Roman" w:hAnsi="Times New Roman"/>
          <w:sz w:val="28"/>
          <w:szCs w:val="28"/>
          <w:lang w:val="ru-RU"/>
        </w:rPr>
        <w:t xml:space="preserve"> 32-б. Телефон: (+998 71) 268-35-09, 268-25-44, факс: (+998 71) 268-36-01. </w:t>
      </w:r>
    </w:p>
    <w:p w14:paraId="2336AF1C" w14:textId="013E5FD7" w:rsidR="00555F46" w:rsidRPr="00074D97" w:rsidRDefault="00555F46" w:rsidP="003F5D48">
      <w:pPr>
        <w:spacing w:before="60" w:after="60"/>
        <w:ind w:firstLine="709"/>
        <w:jc w:val="both"/>
        <w:rPr>
          <w:rFonts w:ascii="Times New Roman" w:hAnsi="Times New Roman"/>
          <w:sz w:val="28"/>
          <w:szCs w:val="28"/>
        </w:rPr>
      </w:pPr>
      <w:r w:rsidRPr="00074D97">
        <w:rPr>
          <w:rFonts w:ascii="Times New Roman" w:hAnsi="Times New Roman"/>
          <w:sz w:val="28"/>
          <w:szCs w:val="28"/>
        </w:rPr>
        <w:t xml:space="preserve">E-mail: </w:t>
      </w:r>
      <w:hyperlink r:id="rId13" w:history="1">
        <w:r w:rsidRPr="00074D97">
          <w:rPr>
            <w:rStyle w:val="af9"/>
            <w:rFonts w:ascii="Times New Roman" w:hAnsi="Times New Roman"/>
            <w:sz w:val="28"/>
            <w:szCs w:val="28"/>
          </w:rPr>
          <w:t>uzmed.safaev@gmail.com</w:t>
        </w:r>
      </w:hyperlink>
      <w:r w:rsidR="00B306AE">
        <w:rPr>
          <w:rStyle w:val="af9"/>
          <w:rFonts w:ascii="Times New Roman" w:hAnsi="Times New Roman"/>
          <w:sz w:val="28"/>
          <w:szCs w:val="28"/>
        </w:rPr>
        <w:t>, info@medimpex.uz</w:t>
      </w:r>
      <w:r w:rsidRPr="00074D97">
        <w:rPr>
          <w:rFonts w:ascii="Times New Roman" w:hAnsi="Times New Roman"/>
          <w:sz w:val="28"/>
          <w:szCs w:val="28"/>
        </w:rPr>
        <w:t>.</w:t>
      </w:r>
    </w:p>
    <w:p w14:paraId="03E8907B" w14:textId="77777777" w:rsidR="00555F46" w:rsidRPr="00074D97" w:rsidRDefault="00555F46"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 xml:space="preserve">2.3. </w:t>
      </w:r>
      <w:proofErr w:type="spellStart"/>
      <w:r w:rsidRPr="00074D97">
        <w:rPr>
          <w:rFonts w:ascii="Times New Roman" w:hAnsi="Times New Roman"/>
          <w:sz w:val="28"/>
          <w:szCs w:val="28"/>
          <w:lang w:val="ru-RU"/>
        </w:rPr>
        <w:t>Договородержатель</w:t>
      </w:r>
      <w:proofErr w:type="spellEnd"/>
      <w:r w:rsidRPr="00074D97">
        <w:rPr>
          <w:rFonts w:ascii="Times New Roman" w:hAnsi="Times New Roman"/>
          <w:sz w:val="28"/>
          <w:szCs w:val="28"/>
          <w:lang w:val="ru-RU"/>
        </w:rPr>
        <w:t>: Государственное унитарное предприятие «</w:t>
      </w:r>
      <w:proofErr w:type="spellStart"/>
      <w:r w:rsidRPr="00074D97">
        <w:rPr>
          <w:rFonts w:ascii="Times New Roman" w:hAnsi="Times New Roman"/>
          <w:sz w:val="28"/>
          <w:szCs w:val="28"/>
          <w:lang w:val="ru-RU"/>
        </w:rPr>
        <w:t>O’zmedimpeks</w:t>
      </w:r>
      <w:proofErr w:type="spellEnd"/>
      <w:r w:rsidRPr="00074D97">
        <w:rPr>
          <w:rFonts w:ascii="Times New Roman" w:hAnsi="Times New Roman"/>
          <w:sz w:val="28"/>
          <w:szCs w:val="28"/>
          <w:lang w:val="ru-RU"/>
        </w:rPr>
        <w:t>» Агентства по развитию фармацевтической отрасли при Министерстве здравоохранения Республики Узбекистан</w:t>
      </w:r>
    </w:p>
    <w:p w14:paraId="0BFB60DB" w14:textId="77777777" w:rsidR="00555F46" w:rsidRPr="00074D97" w:rsidRDefault="00555F46"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2.4. Тендер проводится тендерной комиссией, созданной Заказчиком, в составе не менее семи членов с обязательным включением в состав комиссии представителей Государственного комитета Республики Узбекистан по инвестициям и РПИ «</w:t>
      </w:r>
      <w:proofErr w:type="spellStart"/>
      <w:r w:rsidRPr="00074D97">
        <w:rPr>
          <w:rFonts w:ascii="Times New Roman" w:hAnsi="Times New Roman"/>
          <w:sz w:val="28"/>
          <w:szCs w:val="28"/>
          <w:lang w:val="ru-RU"/>
        </w:rPr>
        <w:t>УзИнжиниринг</w:t>
      </w:r>
      <w:proofErr w:type="spellEnd"/>
      <w:r w:rsidRPr="00074D97">
        <w:rPr>
          <w:rFonts w:ascii="Times New Roman" w:hAnsi="Times New Roman"/>
          <w:sz w:val="28"/>
          <w:szCs w:val="28"/>
          <w:lang w:val="ru-RU"/>
        </w:rPr>
        <w:t>» при Кабинете Министров Республики Узбекистан.</w:t>
      </w:r>
    </w:p>
    <w:p w14:paraId="45BF5E71" w14:textId="77777777" w:rsidR="00555F46" w:rsidRPr="00074D97" w:rsidRDefault="00555F46" w:rsidP="003F5D48">
      <w:pPr>
        <w:spacing w:before="60" w:after="60"/>
        <w:ind w:firstLine="709"/>
        <w:jc w:val="both"/>
        <w:rPr>
          <w:rFonts w:ascii="Times New Roman" w:hAnsi="Times New Roman"/>
          <w:b/>
          <w:sz w:val="28"/>
          <w:szCs w:val="28"/>
          <w:lang w:val="ru-RU"/>
        </w:rPr>
      </w:pPr>
      <w:r w:rsidRPr="00074D97">
        <w:rPr>
          <w:rFonts w:ascii="Times New Roman" w:hAnsi="Times New Roman"/>
          <w:b/>
          <w:sz w:val="28"/>
          <w:szCs w:val="28"/>
          <w:lang w:val="ru-RU"/>
        </w:rPr>
        <w:t>3. Участники тендера.</w:t>
      </w:r>
    </w:p>
    <w:p w14:paraId="5996E752" w14:textId="64742A01" w:rsidR="00555F46" w:rsidRPr="00074D97" w:rsidRDefault="00555F46"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lastRenderedPageBreak/>
        <w:t>3.1. В тендере могут принять участие любые юридические лица независимо от форм собственности, в том числе субъекты малого бизнеса, за исключением юридических лиц, приведенных в ИУТ 5.3.</w:t>
      </w:r>
    </w:p>
    <w:p w14:paraId="0D351F91" w14:textId="77777777" w:rsidR="00555F46" w:rsidRPr="00074D97" w:rsidRDefault="00555F46" w:rsidP="003F5D48">
      <w:pPr>
        <w:spacing w:before="60" w:after="60"/>
        <w:ind w:firstLine="709"/>
        <w:jc w:val="both"/>
        <w:rPr>
          <w:rFonts w:ascii="Times New Roman" w:hAnsi="Times New Roman"/>
          <w:b/>
          <w:sz w:val="28"/>
          <w:szCs w:val="28"/>
          <w:lang w:val="ru-RU"/>
        </w:rPr>
      </w:pPr>
      <w:r w:rsidRPr="00074D97">
        <w:rPr>
          <w:rFonts w:ascii="Times New Roman" w:hAnsi="Times New Roman"/>
          <w:b/>
          <w:sz w:val="28"/>
          <w:szCs w:val="28"/>
          <w:lang w:val="ru-RU"/>
        </w:rPr>
        <w:t>4. Порядок внесения, величина и форму задатка, вносимого участником для участия в тендере.</w:t>
      </w:r>
    </w:p>
    <w:p w14:paraId="4A08AAEF" w14:textId="77777777" w:rsidR="00555F46" w:rsidRPr="00074D97" w:rsidRDefault="00555F46"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4.1. Для участия в тендере, участник тендера должен:</w:t>
      </w:r>
    </w:p>
    <w:p w14:paraId="49926193" w14:textId="5D5A2C1A" w:rsidR="00555F46" w:rsidRPr="00074D97" w:rsidRDefault="00555F46"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а) получить (скачать) электронную версию тендерной документации, размещенной на специальном информационном портале для ознакомления с условиями тендера, а также уведомить заказчика о своем намерении участвовать в данном тендере путем направления официального письма нарочно или по факсу, почте, электронной почте. При этом, в письме должно содержаться наименование участника, предмет тендера, а также адрес и банковские реквизиты участника;</w:t>
      </w:r>
    </w:p>
    <w:p w14:paraId="0FB61A93" w14:textId="577C4B91" w:rsidR="00555F46" w:rsidRPr="00074D97" w:rsidRDefault="00555F46"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 xml:space="preserve">б) подать квалификационные документы и тендерное предложение </w:t>
      </w:r>
      <w:r w:rsidR="00765B36">
        <w:rPr>
          <w:rFonts w:ascii="Times New Roman" w:hAnsi="Times New Roman"/>
          <w:sz w:val="28"/>
          <w:szCs w:val="28"/>
          <w:lang w:val="ru-RU"/>
        </w:rPr>
        <w:br/>
      </w:r>
      <w:r w:rsidRPr="00074D97">
        <w:rPr>
          <w:rFonts w:ascii="Times New Roman" w:hAnsi="Times New Roman"/>
          <w:sz w:val="28"/>
          <w:szCs w:val="28"/>
          <w:lang w:val="ru-RU"/>
        </w:rPr>
        <w:t xml:space="preserve">в соответствии с требованиями </w:t>
      </w:r>
      <w:proofErr w:type="gramStart"/>
      <w:r w:rsidRPr="00074D97">
        <w:rPr>
          <w:rFonts w:ascii="Times New Roman" w:hAnsi="Times New Roman"/>
          <w:sz w:val="28"/>
          <w:szCs w:val="28"/>
          <w:lang w:val="ru-RU"/>
        </w:rPr>
        <w:t>настоящей</w:t>
      </w:r>
      <w:proofErr w:type="gramEnd"/>
      <w:r w:rsidRPr="00074D97">
        <w:rPr>
          <w:rFonts w:ascii="Times New Roman" w:hAnsi="Times New Roman"/>
          <w:sz w:val="28"/>
          <w:szCs w:val="28"/>
          <w:lang w:val="ru-RU"/>
        </w:rPr>
        <w:t xml:space="preserve"> ИУТ;</w:t>
      </w:r>
    </w:p>
    <w:p w14:paraId="58262888" w14:textId="24F60401" w:rsidR="00555F46" w:rsidRDefault="00555F46" w:rsidP="000721E1">
      <w:pPr>
        <w:spacing w:before="60" w:after="60"/>
        <w:ind w:firstLine="709"/>
        <w:jc w:val="both"/>
        <w:rPr>
          <w:rFonts w:ascii="Times New Roman" w:hAnsi="Times New Roman"/>
          <w:sz w:val="28"/>
          <w:szCs w:val="28"/>
          <w:lang w:val="ru-RU"/>
        </w:rPr>
      </w:pPr>
      <w:proofErr w:type="gramStart"/>
      <w:r w:rsidRPr="00074D97">
        <w:rPr>
          <w:rFonts w:ascii="Times New Roman" w:hAnsi="Times New Roman"/>
          <w:sz w:val="28"/>
          <w:szCs w:val="28"/>
          <w:lang w:val="ru-RU"/>
        </w:rPr>
        <w:t xml:space="preserve">в) представить гарантию обеспечения своего тендерного предложения в период его действия, в виде задатка, путем </w:t>
      </w:r>
      <w:r w:rsidRPr="00B306AE">
        <w:rPr>
          <w:rFonts w:ascii="Times New Roman" w:hAnsi="Times New Roman"/>
          <w:sz w:val="28"/>
          <w:szCs w:val="28"/>
          <w:lang w:val="ru-RU"/>
        </w:rPr>
        <w:t xml:space="preserve">перечисления денежных средств в безналичной форме на расчетный счет </w:t>
      </w:r>
      <w:proofErr w:type="spellStart"/>
      <w:r w:rsidRPr="00B306AE">
        <w:rPr>
          <w:rFonts w:ascii="Times New Roman" w:hAnsi="Times New Roman"/>
          <w:sz w:val="28"/>
          <w:szCs w:val="28"/>
          <w:lang w:val="ru-RU"/>
        </w:rPr>
        <w:t>договородержателя</w:t>
      </w:r>
      <w:proofErr w:type="spellEnd"/>
      <w:r w:rsidR="00A958AE" w:rsidRPr="00B306AE">
        <w:rPr>
          <w:rFonts w:ascii="Times New Roman" w:hAnsi="Times New Roman"/>
          <w:sz w:val="28"/>
          <w:szCs w:val="28"/>
          <w:lang w:val="ru-RU"/>
        </w:rPr>
        <w:t xml:space="preserve"> или</w:t>
      </w:r>
      <w:r w:rsidRPr="00B306AE">
        <w:rPr>
          <w:rFonts w:ascii="Times New Roman" w:hAnsi="Times New Roman"/>
          <w:sz w:val="28"/>
          <w:szCs w:val="28"/>
          <w:lang w:val="ru-RU"/>
        </w:rPr>
        <w:t xml:space="preserve"> </w:t>
      </w:r>
      <w:r w:rsidR="00A958AE" w:rsidRPr="00B306AE">
        <w:rPr>
          <w:rFonts w:ascii="Times New Roman" w:hAnsi="Times New Roman"/>
          <w:sz w:val="28"/>
          <w:szCs w:val="28"/>
          <w:lang w:val="ru-RU"/>
        </w:rPr>
        <w:t xml:space="preserve">банковской гарантии оформленной в пользу Заказчика подтвержденная SWIFT сообщением о выставлении банковской гарантии </w:t>
      </w:r>
      <w:r w:rsidRPr="00B306AE">
        <w:rPr>
          <w:rFonts w:ascii="Times New Roman" w:hAnsi="Times New Roman"/>
          <w:sz w:val="28"/>
          <w:szCs w:val="28"/>
          <w:lang w:val="ru-RU"/>
        </w:rPr>
        <w:t>в размере</w:t>
      </w:r>
      <w:r w:rsidR="0041498B" w:rsidRPr="00B306AE">
        <w:rPr>
          <w:rFonts w:ascii="Times New Roman" w:hAnsi="Times New Roman"/>
          <w:sz w:val="28"/>
          <w:szCs w:val="28"/>
          <w:lang w:val="ru-RU"/>
        </w:rPr>
        <w:t>:</w:t>
      </w:r>
      <w:r w:rsidR="00DF45D6" w:rsidRPr="00B306AE">
        <w:rPr>
          <w:rFonts w:ascii="Times New Roman" w:hAnsi="Times New Roman"/>
          <w:sz w:val="28"/>
          <w:szCs w:val="28"/>
          <w:lang w:val="ru-RU"/>
        </w:rPr>
        <w:t xml:space="preserve"> </w:t>
      </w:r>
      <w:proofErr w:type="gramEnd"/>
    </w:p>
    <w:p w14:paraId="5725B1EC" w14:textId="69214D0F" w:rsidR="00BD6C49" w:rsidRPr="00792CA8" w:rsidRDefault="00BD6C49" w:rsidP="00BD6C49">
      <w:pPr>
        <w:spacing w:before="60" w:after="60"/>
        <w:ind w:firstLine="709"/>
        <w:jc w:val="both"/>
        <w:rPr>
          <w:rFonts w:ascii="Times New Roman" w:hAnsi="Times New Roman"/>
          <w:sz w:val="28"/>
          <w:szCs w:val="28"/>
          <w:lang w:val="ru-RU"/>
        </w:rPr>
      </w:pPr>
      <w:r>
        <w:rPr>
          <w:rFonts w:ascii="Times New Roman" w:hAnsi="Times New Roman"/>
          <w:sz w:val="28"/>
          <w:szCs w:val="28"/>
          <w:lang w:val="ru-RU"/>
        </w:rPr>
        <w:t>п</w:t>
      </w:r>
      <w:r w:rsidRPr="00B306AE">
        <w:rPr>
          <w:rFonts w:ascii="Times New Roman" w:hAnsi="Times New Roman"/>
          <w:sz w:val="28"/>
          <w:szCs w:val="28"/>
          <w:lang w:val="ru-RU"/>
        </w:rPr>
        <w:t xml:space="preserve">о Лоту №1 – </w:t>
      </w:r>
      <w:r>
        <w:rPr>
          <w:rFonts w:ascii="Times New Roman" w:hAnsi="Times New Roman"/>
          <w:sz w:val="28"/>
          <w:szCs w:val="28"/>
          <w:lang w:val="ru-RU"/>
        </w:rPr>
        <w:t>4</w:t>
      </w:r>
      <w:r w:rsidR="00F9625A">
        <w:rPr>
          <w:rFonts w:ascii="Times New Roman" w:hAnsi="Times New Roman"/>
          <w:sz w:val="28"/>
          <w:szCs w:val="28"/>
          <w:lang w:val="ru-RU"/>
        </w:rPr>
        <w:t>389</w:t>
      </w:r>
      <w:r w:rsidR="00241ABD">
        <w:rPr>
          <w:rFonts w:ascii="Times New Roman" w:hAnsi="Times New Roman"/>
          <w:sz w:val="28"/>
          <w:szCs w:val="28"/>
          <w:lang w:val="ru-RU"/>
        </w:rPr>
        <w:t>,</w:t>
      </w:r>
      <w:r w:rsidR="00765B36">
        <w:rPr>
          <w:rFonts w:ascii="Times New Roman" w:hAnsi="Times New Roman"/>
          <w:sz w:val="28"/>
          <w:szCs w:val="28"/>
          <w:lang w:val="ru-RU"/>
        </w:rPr>
        <w:t>0</w:t>
      </w:r>
      <w:r>
        <w:rPr>
          <w:rFonts w:ascii="Times New Roman" w:hAnsi="Times New Roman"/>
          <w:sz w:val="28"/>
          <w:szCs w:val="28"/>
          <w:lang w:val="ru-RU"/>
        </w:rPr>
        <w:t xml:space="preserve"> </w:t>
      </w:r>
      <w:r w:rsidR="00F9625A">
        <w:rPr>
          <w:rFonts w:ascii="Times New Roman" w:hAnsi="Times New Roman"/>
          <w:sz w:val="28"/>
          <w:szCs w:val="28"/>
          <w:lang w:val="ru-RU"/>
        </w:rPr>
        <w:t>долл. США</w:t>
      </w:r>
      <w:r w:rsidRPr="00765B36">
        <w:rPr>
          <w:rFonts w:ascii="Times New Roman" w:hAnsi="Times New Roman"/>
          <w:sz w:val="28"/>
          <w:szCs w:val="28"/>
          <w:lang w:val="ru-RU"/>
        </w:rPr>
        <w:t>;</w:t>
      </w:r>
    </w:p>
    <w:p w14:paraId="4AEDCCE9" w14:textId="77777777" w:rsidR="00555F46" w:rsidRPr="00B306AE" w:rsidRDefault="00A958AE" w:rsidP="003F5D48">
      <w:pPr>
        <w:spacing w:before="60" w:after="60"/>
        <w:ind w:firstLine="709"/>
        <w:jc w:val="both"/>
        <w:rPr>
          <w:rFonts w:ascii="Times New Roman" w:hAnsi="Times New Roman"/>
          <w:sz w:val="28"/>
          <w:szCs w:val="28"/>
          <w:lang w:val="ru-RU"/>
        </w:rPr>
      </w:pPr>
      <w:r w:rsidRPr="00B306AE">
        <w:rPr>
          <w:rFonts w:ascii="Times New Roman" w:hAnsi="Times New Roman"/>
          <w:sz w:val="28"/>
          <w:szCs w:val="28"/>
          <w:lang w:val="ru-RU"/>
        </w:rPr>
        <w:t>Банковская гарантия должна быть</w:t>
      </w:r>
      <w:r w:rsidR="00555F46" w:rsidRPr="00B306AE">
        <w:rPr>
          <w:rFonts w:ascii="Times New Roman" w:hAnsi="Times New Roman"/>
          <w:sz w:val="28"/>
          <w:szCs w:val="28"/>
          <w:lang w:val="ru-RU"/>
        </w:rPr>
        <w:t xml:space="preserve"> вложена в пакет с квалификационными документами.</w:t>
      </w:r>
    </w:p>
    <w:p w14:paraId="1FDAE8E1" w14:textId="77777777" w:rsidR="006F7554" w:rsidRPr="00074D97" w:rsidRDefault="006F7554" w:rsidP="003F5D48">
      <w:pPr>
        <w:spacing w:before="60" w:after="60"/>
        <w:ind w:firstLine="709"/>
        <w:jc w:val="both"/>
        <w:rPr>
          <w:rFonts w:ascii="Times New Roman" w:hAnsi="Times New Roman"/>
          <w:sz w:val="28"/>
          <w:szCs w:val="28"/>
          <w:lang w:val="ru-RU"/>
        </w:rPr>
      </w:pPr>
      <w:r w:rsidRPr="00B306AE">
        <w:rPr>
          <w:rFonts w:ascii="Times New Roman" w:hAnsi="Times New Roman"/>
          <w:sz w:val="28"/>
          <w:szCs w:val="28"/>
          <w:lang w:val="ru-RU"/>
        </w:rPr>
        <w:t>4.2. Иностранные участники могут внести денежный задаток в долларах</w:t>
      </w:r>
      <w:r w:rsidRPr="00074D97">
        <w:rPr>
          <w:rFonts w:ascii="Times New Roman" w:hAnsi="Times New Roman"/>
          <w:sz w:val="28"/>
          <w:szCs w:val="28"/>
          <w:lang w:val="ru-RU"/>
        </w:rPr>
        <w:t xml:space="preserve"> США, в евро или в российских рублях.</w:t>
      </w:r>
    </w:p>
    <w:p w14:paraId="2C24B83C" w14:textId="77777777" w:rsidR="006F7554"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 xml:space="preserve">4.3. Денежный задаток отечественных участников вносится в национальной валюте по курсу Центрального банка Республики Узбекистан на дату </w:t>
      </w:r>
      <w:r w:rsidR="000721E1" w:rsidRPr="00074D97">
        <w:rPr>
          <w:rFonts w:ascii="Times New Roman" w:hAnsi="Times New Roman"/>
          <w:sz w:val="28"/>
          <w:szCs w:val="28"/>
          <w:lang w:val="ru-RU"/>
        </w:rPr>
        <w:t>п</w:t>
      </w:r>
      <w:r w:rsidRPr="00074D97">
        <w:rPr>
          <w:rFonts w:ascii="Times New Roman" w:hAnsi="Times New Roman"/>
          <w:sz w:val="28"/>
          <w:szCs w:val="28"/>
          <w:lang w:val="ru-RU"/>
        </w:rPr>
        <w:t>еречисления задатка на расчетный счет Заказчика.</w:t>
      </w:r>
    </w:p>
    <w:p w14:paraId="17BCADFE" w14:textId="77777777" w:rsidR="006F7554"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 xml:space="preserve">4.4. Гарантия </w:t>
      </w:r>
      <w:proofErr w:type="spellStart"/>
      <w:r w:rsidRPr="00074D97">
        <w:rPr>
          <w:rFonts w:ascii="Times New Roman" w:hAnsi="Times New Roman"/>
          <w:sz w:val="28"/>
          <w:szCs w:val="28"/>
          <w:lang w:val="ru-RU"/>
        </w:rPr>
        <w:t>безотзывности</w:t>
      </w:r>
      <w:proofErr w:type="spellEnd"/>
      <w:r w:rsidRPr="00074D97">
        <w:rPr>
          <w:rFonts w:ascii="Times New Roman" w:hAnsi="Times New Roman"/>
          <w:sz w:val="28"/>
          <w:szCs w:val="28"/>
          <w:lang w:val="ru-RU"/>
        </w:rPr>
        <w:t xml:space="preserve"> тендерного предложения вне зависимости от вида ее предоставления должна быть выставлена не позднее последней даты </w:t>
      </w:r>
      <w:r w:rsidRPr="00074D97">
        <w:rPr>
          <w:rFonts w:ascii="Times New Roman" w:hAnsi="Times New Roman"/>
          <w:sz w:val="28"/>
          <w:szCs w:val="28"/>
          <w:lang w:val="ru-RU"/>
        </w:rPr>
        <w:br/>
        <w:t>и время приема тендерных предложений.</w:t>
      </w:r>
    </w:p>
    <w:p w14:paraId="3C6B94BB" w14:textId="77777777" w:rsidR="006F7554"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 xml:space="preserve">4.5. Тендерные предложения без обеспечения гарантии ее </w:t>
      </w:r>
      <w:proofErr w:type="spellStart"/>
      <w:r w:rsidRPr="00074D97">
        <w:rPr>
          <w:rFonts w:ascii="Times New Roman" w:hAnsi="Times New Roman"/>
          <w:sz w:val="28"/>
          <w:szCs w:val="28"/>
          <w:lang w:val="ru-RU"/>
        </w:rPr>
        <w:t>безотзывности</w:t>
      </w:r>
      <w:proofErr w:type="spellEnd"/>
      <w:r w:rsidRPr="00074D97">
        <w:rPr>
          <w:rFonts w:ascii="Times New Roman" w:hAnsi="Times New Roman"/>
          <w:sz w:val="28"/>
          <w:szCs w:val="28"/>
          <w:lang w:val="ru-RU"/>
        </w:rPr>
        <w:t xml:space="preserve"> не рассматриваются.</w:t>
      </w:r>
    </w:p>
    <w:p w14:paraId="0635B143" w14:textId="31E80121"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4.6. Заказчик не требует выплаты суммы обеспечения предложения и незамедлительно возвращает документ об обеспечении или обеспечивает его возвращение после наступления одного из следующих событий:</w:t>
      </w:r>
    </w:p>
    <w:p w14:paraId="54DE1D52"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 xml:space="preserve">истечение срока действия обеспечения предложения; </w:t>
      </w:r>
    </w:p>
    <w:p w14:paraId="6817C5A7"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вступление в силу договора о государственных закупках и предоставление обеспечения исполнения этого договора, если такое обеспечение требуется в условиях тендера;</w:t>
      </w:r>
    </w:p>
    <w:p w14:paraId="730682F6"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отмена тендера;</w:t>
      </w:r>
    </w:p>
    <w:p w14:paraId="5BDB1BC4"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lastRenderedPageBreak/>
        <w:t>отзыв предложения до истечения окончательного срока направления предложений, если только в условиях тендера не оговорено, что такой отзыв не допускается.</w:t>
      </w:r>
    </w:p>
    <w:p w14:paraId="7FC5068A"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 xml:space="preserve">4.7. Задаток победителя тендера будет находиться в распоряжении Заказчика до вступления договора, заключенного по итогам тендера с Заказчиком </w:t>
      </w:r>
      <w:r w:rsidRPr="00074D97">
        <w:rPr>
          <w:rFonts w:ascii="Times New Roman" w:hAnsi="Times New Roman"/>
          <w:sz w:val="28"/>
          <w:szCs w:val="28"/>
          <w:lang w:val="ru-RU"/>
        </w:rPr>
        <w:br/>
        <w:t>в юридическую силу, после чего подлежит возврату или перерасчету с гарантией исполнения договора.</w:t>
      </w:r>
    </w:p>
    <w:p w14:paraId="4498E241" w14:textId="77777777" w:rsidR="00A958AE" w:rsidRPr="00074D97" w:rsidRDefault="00A958AE" w:rsidP="000721E1">
      <w:pPr>
        <w:tabs>
          <w:tab w:val="left" w:pos="1418"/>
        </w:tabs>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4.8. Гарантия тендерного предложения (задаток) участнику тендера/победителю тендера не возвращается в следующих случаях если участник тендера:</w:t>
      </w:r>
    </w:p>
    <w:p w14:paraId="382CB6D9"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будет определен победителем тендера, но откажется или не сможет подписать соответствующий договор с Заказчиком;</w:t>
      </w:r>
    </w:p>
    <w:p w14:paraId="266F7781"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отзовет свое тендерное предложение после окончания срока приема тендерных предложений;</w:t>
      </w:r>
    </w:p>
    <w:p w14:paraId="1D484D15"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будет определен победителем тендера, но откажется от предоставления Заказчику гарантии исполнения договора.</w:t>
      </w:r>
    </w:p>
    <w:p w14:paraId="79C1E176" w14:textId="77777777" w:rsidR="00A958AE" w:rsidRPr="00074D97" w:rsidRDefault="00A958AE" w:rsidP="003F5D48">
      <w:pPr>
        <w:spacing w:before="60" w:after="60"/>
        <w:ind w:firstLine="709"/>
        <w:jc w:val="both"/>
        <w:rPr>
          <w:rFonts w:ascii="Times New Roman" w:hAnsi="Times New Roman"/>
          <w:b/>
          <w:sz w:val="28"/>
          <w:szCs w:val="28"/>
          <w:lang w:val="ru-RU"/>
        </w:rPr>
      </w:pPr>
      <w:r w:rsidRPr="00074D97">
        <w:rPr>
          <w:rFonts w:ascii="Times New Roman" w:hAnsi="Times New Roman"/>
          <w:b/>
          <w:sz w:val="28"/>
          <w:szCs w:val="28"/>
          <w:lang w:val="ru-RU"/>
        </w:rPr>
        <w:t>5. Квалификационный отбор участников для участия в тендерных торгах.</w:t>
      </w:r>
    </w:p>
    <w:p w14:paraId="1DF36CF9"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5.1. Перед началом тендера, тендерной комиссией производится квалификационный отбор участников. К дальнейшему участию в тендере допускаются только те участники, которые прошли квалификационный отбор.</w:t>
      </w:r>
    </w:p>
    <w:p w14:paraId="1EA83EBC"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lang w:val="ru-RU"/>
        </w:rPr>
        <w:t xml:space="preserve">5.2. Перечень документов, необходимых для проведения </w:t>
      </w:r>
      <w:r w:rsidR="000721E1" w:rsidRPr="00074D97">
        <w:rPr>
          <w:rFonts w:ascii="Times New Roman" w:hAnsi="Times New Roman"/>
          <w:sz w:val="28"/>
          <w:lang w:val="ru-RU"/>
        </w:rPr>
        <w:t>к</w:t>
      </w:r>
      <w:r w:rsidRPr="00074D97">
        <w:rPr>
          <w:rFonts w:ascii="Times New Roman" w:hAnsi="Times New Roman"/>
          <w:sz w:val="28"/>
          <w:lang w:val="ru-RU"/>
        </w:rPr>
        <w:t>валификационного отбора представлен в приложении №1 (формы №1,2,3,4,5) к настоящей инструкции. Все квалификационные документы должны быть вложены во внешний конверт.</w:t>
      </w:r>
    </w:p>
    <w:p w14:paraId="377B8791" w14:textId="77777777" w:rsidR="00A958AE" w:rsidRPr="00074D97" w:rsidRDefault="00A958AE" w:rsidP="000721E1">
      <w:pPr>
        <w:tabs>
          <w:tab w:val="left" w:pos="1276"/>
          <w:tab w:val="left" w:pos="1418"/>
        </w:tabs>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5.3. При квалификационном отборе участников, к участию в тендере не допускаются организации:</w:t>
      </w:r>
    </w:p>
    <w:p w14:paraId="190C9447"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не предоставившие в установленный срок пакет необходимых документов для квалификационного отбора;</w:t>
      </w:r>
    </w:p>
    <w:p w14:paraId="12A13007"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находящиеся на стадии реорганизации, ликвидации или банкротства;</w:t>
      </w:r>
    </w:p>
    <w:p w14:paraId="4CBC33EA" w14:textId="2C801CEA"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находящиеся в состоянии судебного или арбитражного разбирательства с «Заказчиком»;</w:t>
      </w:r>
    </w:p>
    <w:p w14:paraId="6B207AC3"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находящиеся в Едином реестре недобросовестных исполнителей;</w:t>
      </w:r>
    </w:p>
    <w:p w14:paraId="5812741D"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имеющий ненадлежащее исполнение принятых обязательств по ранее заключенным контрактам;</w:t>
      </w:r>
    </w:p>
    <w:p w14:paraId="56FD5E51"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учрежденные менее 6 месяцев до объявления тендера;</w:t>
      </w:r>
    </w:p>
    <w:p w14:paraId="511824D6"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имеющиеся задолженности по уплате налогов и других обязательных платежей;</w:t>
      </w:r>
    </w:p>
    <w:p w14:paraId="264A16A9" w14:textId="24E1FE4B" w:rsidR="00A958AE" w:rsidRPr="00B306AE"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 xml:space="preserve">зарегистрированные и имеющие банковские счета в государствах или на территориях, предоставляющих льготный налоговый режим и/или не </w:t>
      </w:r>
      <w:r w:rsidRPr="00074D97">
        <w:rPr>
          <w:rFonts w:ascii="Times New Roman" w:hAnsi="Times New Roman"/>
          <w:sz w:val="28"/>
          <w:szCs w:val="28"/>
          <w:lang w:val="ru-RU"/>
        </w:rPr>
        <w:lastRenderedPageBreak/>
        <w:t xml:space="preserve">предусматривающих раскрытие и </w:t>
      </w:r>
      <w:r w:rsidRPr="00B306AE">
        <w:rPr>
          <w:rFonts w:ascii="Times New Roman" w:hAnsi="Times New Roman"/>
          <w:sz w:val="28"/>
          <w:szCs w:val="28"/>
          <w:lang w:val="ru-RU"/>
        </w:rPr>
        <w:t>предоставление информации при проведении финансовых операций (оффшорные зоны)</w:t>
      </w:r>
      <w:r w:rsidR="006D7104" w:rsidRPr="00B306AE">
        <w:rPr>
          <w:rFonts w:ascii="Times New Roman" w:hAnsi="Times New Roman"/>
          <w:sz w:val="28"/>
          <w:szCs w:val="28"/>
          <w:lang w:val="ru-RU"/>
        </w:rPr>
        <w:t xml:space="preserve"> согласно приложению №2</w:t>
      </w:r>
      <w:r w:rsidRPr="00B306AE">
        <w:rPr>
          <w:rFonts w:ascii="Times New Roman" w:hAnsi="Times New Roman"/>
          <w:sz w:val="28"/>
          <w:szCs w:val="28"/>
          <w:lang w:val="ru-RU"/>
        </w:rPr>
        <w:t>.</w:t>
      </w:r>
    </w:p>
    <w:p w14:paraId="035420F9" w14:textId="25BF265A" w:rsidR="00A958AE" w:rsidRPr="00B306AE" w:rsidRDefault="00A958AE" w:rsidP="003F5D48">
      <w:pPr>
        <w:spacing w:before="60" w:after="60"/>
        <w:ind w:firstLine="709"/>
        <w:jc w:val="both"/>
        <w:rPr>
          <w:rFonts w:ascii="Times New Roman" w:hAnsi="Times New Roman"/>
          <w:sz w:val="28"/>
          <w:szCs w:val="28"/>
          <w:lang w:val="ru-RU"/>
        </w:rPr>
      </w:pPr>
      <w:r w:rsidRPr="00B306AE">
        <w:rPr>
          <w:rFonts w:ascii="Times New Roman" w:hAnsi="Times New Roman"/>
          <w:sz w:val="28"/>
          <w:szCs w:val="28"/>
          <w:lang w:val="ru-RU"/>
        </w:rPr>
        <w:t>5.4. Критерии квалификационной оценки представлены в Приложении №</w:t>
      </w:r>
      <w:r w:rsidR="006D7104" w:rsidRPr="00B306AE">
        <w:rPr>
          <w:rFonts w:ascii="Times New Roman" w:hAnsi="Times New Roman"/>
          <w:sz w:val="28"/>
          <w:szCs w:val="28"/>
          <w:lang w:val="ru-RU"/>
        </w:rPr>
        <w:t>3</w:t>
      </w:r>
      <w:r w:rsidRPr="00B306AE">
        <w:rPr>
          <w:rFonts w:ascii="Times New Roman" w:hAnsi="Times New Roman"/>
          <w:sz w:val="28"/>
          <w:szCs w:val="28"/>
          <w:lang w:val="ru-RU"/>
        </w:rPr>
        <w:t>.</w:t>
      </w:r>
    </w:p>
    <w:p w14:paraId="4D81A030" w14:textId="77777777" w:rsidR="00A958AE" w:rsidRPr="00074D97" w:rsidRDefault="00A958AE" w:rsidP="003F5D48">
      <w:pPr>
        <w:spacing w:before="60" w:after="60"/>
        <w:ind w:firstLine="709"/>
        <w:jc w:val="both"/>
        <w:rPr>
          <w:rFonts w:ascii="Times New Roman" w:hAnsi="Times New Roman"/>
          <w:sz w:val="28"/>
          <w:szCs w:val="28"/>
          <w:lang w:val="ru-RU"/>
        </w:rPr>
      </w:pPr>
      <w:r w:rsidRPr="00B306AE">
        <w:rPr>
          <w:rFonts w:ascii="Times New Roman" w:hAnsi="Times New Roman"/>
          <w:sz w:val="28"/>
          <w:szCs w:val="28"/>
          <w:lang w:val="ru-RU"/>
        </w:rPr>
        <w:t>5.5. Заказчик отстраняет участника от участия в закупочных процедурах, если:</w:t>
      </w:r>
    </w:p>
    <w:p w14:paraId="00EB1FF8"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тендерной процедуры заказчика в процессе государственных закупок;</w:t>
      </w:r>
    </w:p>
    <w:p w14:paraId="57361EFF"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у участника имеется несправедливое конкурентное преимущество или конфликт интересов в нарушение законодательства.</w:t>
      </w:r>
    </w:p>
    <w:p w14:paraId="524FF56D" w14:textId="77777777" w:rsidR="00A958AE" w:rsidRPr="00074D97" w:rsidRDefault="00A958AE" w:rsidP="003F5D48">
      <w:pPr>
        <w:spacing w:before="60" w:after="60"/>
        <w:ind w:firstLine="709"/>
        <w:rPr>
          <w:rFonts w:ascii="Times New Roman" w:hAnsi="Times New Roman"/>
          <w:b/>
          <w:sz w:val="28"/>
          <w:szCs w:val="28"/>
          <w:lang w:val="ru-RU"/>
        </w:rPr>
      </w:pPr>
      <w:r w:rsidRPr="00074D97">
        <w:rPr>
          <w:rFonts w:ascii="Times New Roman" w:hAnsi="Times New Roman"/>
          <w:b/>
          <w:sz w:val="28"/>
          <w:szCs w:val="28"/>
          <w:lang w:val="ru-RU"/>
        </w:rPr>
        <w:t>6. Язык тендера, единица измерений.</w:t>
      </w:r>
    </w:p>
    <w:p w14:paraId="60874544" w14:textId="49E21340" w:rsidR="00A958AE" w:rsidRPr="00074D97" w:rsidRDefault="00A958AE" w:rsidP="003F5D48">
      <w:pPr>
        <w:spacing w:before="60" w:after="60"/>
        <w:ind w:firstLine="709"/>
        <w:jc w:val="both"/>
        <w:rPr>
          <w:rFonts w:ascii="Times New Roman" w:hAnsi="Times New Roman"/>
          <w:b/>
          <w:sz w:val="28"/>
          <w:szCs w:val="28"/>
          <w:lang w:val="ru-RU"/>
        </w:rPr>
      </w:pPr>
      <w:r w:rsidRPr="00074D97">
        <w:rPr>
          <w:rFonts w:ascii="Times New Roman" w:hAnsi="Times New Roman"/>
          <w:sz w:val="28"/>
          <w:szCs w:val="28"/>
          <w:lang w:val="ru-RU"/>
        </w:rPr>
        <w:t>6.1. Тендерное предложение и вся связанная с ним корреспонденция, и документация, которые осуществляются участником и заказчиком, должны быть на узбекском или русском языке.</w:t>
      </w:r>
      <w:r w:rsidRPr="00074D97">
        <w:rPr>
          <w:rFonts w:ascii="Times New Roman" w:hAnsi="Times New Roman"/>
          <w:lang w:val="ru-RU"/>
        </w:rPr>
        <w:t xml:space="preserve"> </w:t>
      </w:r>
      <w:r w:rsidRPr="00074D97">
        <w:rPr>
          <w:rFonts w:ascii="Times New Roman" w:hAnsi="Times New Roman"/>
          <w:sz w:val="28"/>
          <w:szCs w:val="28"/>
          <w:lang w:val="ru-RU"/>
        </w:rPr>
        <w:t>Тендерное предложение, может быть на другом языке при условии, что к ней будет приложен точный перевод на узбекский или русский языки. В случае наличия разночтений в тексте тендерного предложения, когда используется более чем один язык, узбекский или русский языки будут превалирующими.</w:t>
      </w:r>
    </w:p>
    <w:p w14:paraId="40792668"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6.2. В тендерном предложении должна быть использована метрическая система измерений.</w:t>
      </w:r>
    </w:p>
    <w:p w14:paraId="02C3426B" w14:textId="77777777" w:rsidR="00A958AE" w:rsidRPr="00074D97" w:rsidRDefault="00A958AE" w:rsidP="003F5D48">
      <w:pPr>
        <w:spacing w:before="60" w:after="60"/>
        <w:ind w:firstLine="709"/>
        <w:jc w:val="both"/>
        <w:rPr>
          <w:rFonts w:ascii="Times New Roman" w:hAnsi="Times New Roman"/>
          <w:b/>
          <w:sz w:val="28"/>
          <w:szCs w:val="28"/>
          <w:lang w:val="ru-RU"/>
        </w:rPr>
      </w:pPr>
      <w:r w:rsidRPr="00074D97">
        <w:rPr>
          <w:rFonts w:ascii="Times New Roman" w:hAnsi="Times New Roman"/>
          <w:b/>
          <w:sz w:val="28"/>
          <w:szCs w:val="28"/>
          <w:lang w:val="ru-RU"/>
        </w:rPr>
        <w:t>7. Тендерное предложение и порядок его оформления.</w:t>
      </w:r>
    </w:p>
    <w:p w14:paraId="17D7C629" w14:textId="77777777" w:rsidR="00A958AE" w:rsidRPr="00074D97" w:rsidRDefault="00A958AE" w:rsidP="003F5D48">
      <w:pPr>
        <w:spacing w:before="60" w:after="60"/>
        <w:ind w:firstLine="709"/>
        <w:jc w:val="both"/>
        <w:rPr>
          <w:rFonts w:ascii="Times New Roman" w:hAnsi="Times New Roman"/>
          <w:bCs/>
          <w:sz w:val="28"/>
          <w:szCs w:val="28"/>
          <w:lang w:val="ru-RU"/>
        </w:rPr>
      </w:pPr>
      <w:r w:rsidRPr="00074D97">
        <w:rPr>
          <w:rFonts w:ascii="Times New Roman" w:hAnsi="Times New Roman"/>
          <w:sz w:val="28"/>
          <w:szCs w:val="28"/>
          <w:lang w:val="ru-RU"/>
        </w:rPr>
        <w:t>7.1.</w:t>
      </w:r>
      <w:r w:rsidRPr="00074D97">
        <w:rPr>
          <w:rFonts w:ascii="Times New Roman" w:hAnsi="Times New Roman"/>
          <w:bCs/>
          <w:sz w:val="28"/>
          <w:szCs w:val="28"/>
          <w:lang w:val="ru-RU"/>
        </w:rPr>
        <w:t xml:space="preserve"> Участник должен представить два комплекта документов - один оригинал и одна копия - в отдельных конвертах. В каждом комплекте должен быть внешний конверт и внутренние конверты (техническое и ценовое предложение).</w:t>
      </w:r>
    </w:p>
    <w:p w14:paraId="4BD9CAB8" w14:textId="77777777" w:rsidR="00A958AE" w:rsidRPr="00074D97" w:rsidRDefault="00A958AE" w:rsidP="003F5D48">
      <w:pPr>
        <w:spacing w:before="60" w:after="60"/>
        <w:ind w:firstLine="709"/>
        <w:jc w:val="both"/>
        <w:rPr>
          <w:rFonts w:ascii="Times New Roman" w:hAnsi="Times New Roman"/>
          <w:bCs/>
          <w:sz w:val="28"/>
          <w:szCs w:val="28"/>
          <w:lang w:val="ru-RU"/>
        </w:rPr>
      </w:pPr>
      <w:r w:rsidRPr="00074D97">
        <w:rPr>
          <w:rFonts w:ascii="Times New Roman" w:hAnsi="Times New Roman"/>
          <w:sz w:val="28"/>
          <w:szCs w:val="28"/>
          <w:lang w:val="ru-RU"/>
        </w:rPr>
        <w:t>7.2. Тендерное предложение участника передается в рабочий орган тендерной комиссии почтой или через уполномоченного представителя участника нарочно. Дата и время предоставления тендерного предложения фиксируется рабочим органом в журнале регистрации тендерных предложений и заверяется подписью уполномоченного представителя участника (при его наличии).</w:t>
      </w:r>
    </w:p>
    <w:p w14:paraId="7D42CBAF"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7.3. Участник тендера:</w:t>
      </w:r>
    </w:p>
    <w:p w14:paraId="068CE66C" w14:textId="77777777" w:rsidR="00A958AE" w:rsidRPr="00074D97" w:rsidRDefault="00A958AE" w:rsidP="003F5D48">
      <w:pPr>
        <w:spacing w:before="60" w:after="60"/>
        <w:ind w:firstLine="709"/>
        <w:jc w:val="both"/>
        <w:rPr>
          <w:rFonts w:ascii="Times New Roman" w:hAnsi="Times New Roman"/>
          <w:bCs/>
          <w:sz w:val="28"/>
          <w:szCs w:val="28"/>
          <w:lang w:val="ru-RU"/>
        </w:rPr>
      </w:pPr>
      <w:r w:rsidRPr="00074D97">
        <w:rPr>
          <w:rFonts w:ascii="Times New Roman" w:hAnsi="Times New Roman"/>
          <w:sz w:val="28"/>
          <w:szCs w:val="28"/>
          <w:lang w:val="ru-RU"/>
        </w:rPr>
        <w:t>несет ответственность за подлинность и достоверность предоставляемых информации и документов;</w:t>
      </w:r>
    </w:p>
    <w:p w14:paraId="66707BCC" w14:textId="392E08C1" w:rsidR="00A958AE" w:rsidRPr="00074D97" w:rsidRDefault="00A958AE" w:rsidP="003F5D48">
      <w:pPr>
        <w:spacing w:before="60" w:after="60"/>
        <w:ind w:firstLine="709"/>
        <w:jc w:val="both"/>
        <w:rPr>
          <w:rFonts w:ascii="Times New Roman" w:hAnsi="Times New Roman"/>
          <w:bCs/>
          <w:sz w:val="28"/>
          <w:szCs w:val="28"/>
          <w:lang w:val="ru-RU"/>
        </w:rPr>
      </w:pPr>
      <w:r w:rsidRPr="00074D97">
        <w:rPr>
          <w:rFonts w:ascii="Times New Roman" w:hAnsi="Times New Roman"/>
          <w:sz w:val="28"/>
          <w:szCs w:val="28"/>
          <w:lang w:val="ru-RU"/>
        </w:rPr>
        <w:t>вправе подать только одно предложение</w:t>
      </w:r>
      <w:r w:rsidR="00B35E57">
        <w:rPr>
          <w:rFonts w:ascii="Times New Roman" w:hAnsi="Times New Roman"/>
          <w:sz w:val="28"/>
          <w:szCs w:val="28"/>
          <w:lang w:val="ru-RU"/>
        </w:rPr>
        <w:t xml:space="preserve"> (не допускается подача </w:t>
      </w:r>
      <w:proofErr w:type="spellStart"/>
      <w:r w:rsidR="00B35E57">
        <w:rPr>
          <w:rFonts w:ascii="Times New Roman" w:hAnsi="Times New Roman"/>
          <w:sz w:val="28"/>
          <w:szCs w:val="28"/>
          <w:lang w:val="ru-RU"/>
        </w:rPr>
        <w:t>алтернативного</w:t>
      </w:r>
      <w:proofErr w:type="spellEnd"/>
      <w:r w:rsidR="00B35E57">
        <w:rPr>
          <w:rFonts w:ascii="Times New Roman" w:hAnsi="Times New Roman"/>
          <w:sz w:val="28"/>
          <w:szCs w:val="28"/>
          <w:lang w:val="ru-RU"/>
        </w:rPr>
        <w:t xml:space="preserve"> предложения)</w:t>
      </w:r>
      <w:r w:rsidRPr="00074D97">
        <w:rPr>
          <w:rFonts w:ascii="Times New Roman" w:hAnsi="Times New Roman"/>
          <w:sz w:val="28"/>
          <w:szCs w:val="28"/>
          <w:lang w:val="ru-RU"/>
        </w:rPr>
        <w:t>;</w:t>
      </w:r>
    </w:p>
    <w:p w14:paraId="044A34A7"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вправе отозвать или внести изменения в поданное предложение до срока окончания подачи таких предложений.</w:t>
      </w:r>
    </w:p>
    <w:p w14:paraId="2DD2A198"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7.4. Тендерное предложение состоит из двух частей:</w:t>
      </w:r>
    </w:p>
    <w:p w14:paraId="048DFD2B"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lastRenderedPageBreak/>
        <w:t>техническая часть должна соответствовать техническим требованиям Заказчика и содержать в себе подробное описание предлагаемого товара;</w:t>
      </w:r>
    </w:p>
    <w:p w14:paraId="56360FE5"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ценовая часть должна соответствовать условиям тендера и содержать следующую информацию: наименование товара, цена товара, итоговая сумма, условия поставки, условия платежа, срок действия предложения и т.п.</w:t>
      </w:r>
    </w:p>
    <w:p w14:paraId="730CA3A6"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7.5. Тендерное предложение оформляется нижеследующим образом.</w:t>
      </w:r>
    </w:p>
    <w:p w14:paraId="46EF00E1"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внешний конверт;</w:t>
      </w:r>
    </w:p>
    <w:p w14:paraId="5A018F07"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внутренний конверт с техническим предложением;</w:t>
      </w:r>
    </w:p>
    <w:p w14:paraId="08D8F0D7"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внутренний конверт с ценовым предложением.</w:t>
      </w:r>
    </w:p>
    <w:p w14:paraId="059C0DCC" w14:textId="77777777" w:rsidR="00A958AE" w:rsidRPr="00074D97" w:rsidRDefault="00A958AE" w:rsidP="003F5D48">
      <w:pPr>
        <w:spacing w:before="60" w:after="60"/>
        <w:ind w:firstLine="709"/>
        <w:jc w:val="both"/>
        <w:rPr>
          <w:rFonts w:ascii="Times New Roman" w:hAnsi="Times New Roman"/>
          <w:bCs/>
          <w:sz w:val="28"/>
          <w:szCs w:val="28"/>
          <w:lang w:val="ru-RU"/>
        </w:rPr>
      </w:pPr>
      <w:r w:rsidRPr="00074D97">
        <w:rPr>
          <w:rFonts w:ascii="Times New Roman" w:hAnsi="Times New Roman"/>
          <w:sz w:val="28"/>
          <w:szCs w:val="28"/>
          <w:lang w:val="ru-RU"/>
        </w:rPr>
        <w:t xml:space="preserve">7.6. </w:t>
      </w:r>
      <w:r w:rsidRPr="00074D97">
        <w:rPr>
          <w:rFonts w:ascii="Times New Roman" w:hAnsi="Times New Roman"/>
          <w:bCs/>
          <w:sz w:val="28"/>
          <w:szCs w:val="28"/>
          <w:lang w:val="ru-RU"/>
        </w:rPr>
        <w:t>На внешнем и внутреннем конвертах, должна быть проставлена печать участника в местах склейки конверта.</w:t>
      </w:r>
    </w:p>
    <w:p w14:paraId="4ECA0C99" w14:textId="3612AE7A"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7.7. Во внешний конве</w:t>
      </w:r>
      <w:proofErr w:type="gramStart"/>
      <w:r w:rsidRPr="00074D97">
        <w:rPr>
          <w:rFonts w:ascii="Times New Roman" w:hAnsi="Times New Roman"/>
          <w:sz w:val="28"/>
          <w:szCs w:val="28"/>
          <w:lang w:val="ru-RU"/>
        </w:rPr>
        <w:t>рт вкл</w:t>
      </w:r>
      <w:proofErr w:type="gramEnd"/>
      <w:r w:rsidRPr="00074D97">
        <w:rPr>
          <w:rFonts w:ascii="Times New Roman" w:hAnsi="Times New Roman"/>
          <w:sz w:val="28"/>
          <w:szCs w:val="28"/>
          <w:lang w:val="ru-RU"/>
        </w:rPr>
        <w:t xml:space="preserve">адывается документ, подтверждающий гарантию обеспечения тендерного предложения, </w:t>
      </w:r>
      <w:r w:rsidRPr="00074D97">
        <w:rPr>
          <w:rFonts w:ascii="Times New Roman" w:hAnsi="Times New Roman"/>
          <w:sz w:val="28"/>
          <w:lang w:val="ru-RU"/>
        </w:rPr>
        <w:t>квалификационные документы</w:t>
      </w:r>
      <w:r w:rsidRPr="00074D97">
        <w:rPr>
          <w:rFonts w:ascii="Times New Roman" w:hAnsi="Times New Roman"/>
          <w:sz w:val="28"/>
          <w:szCs w:val="28"/>
          <w:lang w:val="ru-RU"/>
        </w:rPr>
        <w:t xml:space="preserve"> и внутренние конверты.</w:t>
      </w:r>
    </w:p>
    <w:p w14:paraId="385219FB"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7.8. Квалификационные документы</w:t>
      </w:r>
      <w:r w:rsidRPr="00074D97">
        <w:rPr>
          <w:rFonts w:ascii="Times New Roman" w:hAnsi="Times New Roman"/>
          <w:sz w:val="28"/>
          <w:szCs w:val="28"/>
          <w:vertAlign w:val="superscript"/>
          <w:lang w:val="ru-RU"/>
        </w:rPr>
        <w:t>3</w:t>
      </w:r>
      <w:r w:rsidRPr="00074D97">
        <w:rPr>
          <w:rFonts w:ascii="Times New Roman" w:hAnsi="Times New Roman"/>
          <w:sz w:val="28"/>
          <w:szCs w:val="28"/>
          <w:lang w:val="ru-RU"/>
        </w:rPr>
        <w:t xml:space="preserve"> должны быть пронумерованы, прошиты и опечатаны печатью участника, на первой странице должна быть пометка «оригинал» или «копия».</w:t>
      </w:r>
    </w:p>
    <w:p w14:paraId="40BB8834"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7.9. Документы внутреннего конверта, должны быть прошиты, на первой странице должна быть пометка «оригинал» или «копия».</w:t>
      </w:r>
    </w:p>
    <w:p w14:paraId="7564FA72" w14:textId="77777777" w:rsidR="00A958AE" w:rsidRPr="00074D97" w:rsidRDefault="00A958AE"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7.10. В случае отсутствия на первых страницах отметок «оригинал» или «копия», тендерная комиссия вправе самостоятельно поставить отметку «оригинал» или «копия», если имеются соответствующие отметки на конвертах.</w:t>
      </w:r>
    </w:p>
    <w:p w14:paraId="3DE8D329" w14:textId="77777777" w:rsidR="00A958AE" w:rsidRPr="00074D97" w:rsidRDefault="00DC3FE6" w:rsidP="003F5D48">
      <w:pPr>
        <w:spacing w:before="60" w:after="60"/>
        <w:ind w:firstLine="709"/>
        <w:jc w:val="both"/>
        <w:rPr>
          <w:rFonts w:ascii="Times New Roman" w:hAnsi="Times New Roman"/>
          <w:b/>
          <w:sz w:val="28"/>
          <w:szCs w:val="28"/>
          <w:lang w:val="ru-RU"/>
        </w:rPr>
      </w:pPr>
      <w:r w:rsidRPr="00074D97">
        <w:rPr>
          <w:rFonts w:ascii="Times New Roman" w:hAnsi="Times New Roman"/>
          <w:sz w:val="28"/>
          <w:szCs w:val="28"/>
          <w:lang w:val="ru-RU"/>
        </w:rPr>
        <w:t xml:space="preserve">7.11. </w:t>
      </w:r>
      <w:r w:rsidRPr="00074D97">
        <w:rPr>
          <w:rFonts w:ascii="Times New Roman" w:hAnsi="Times New Roman"/>
          <w:b/>
          <w:sz w:val="28"/>
          <w:szCs w:val="28"/>
          <w:lang w:val="ru-RU"/>
        </w:rPr>
        <w:t>На внешнем конверте должно быть указано:</w:t>
      </w:r>
    </w:p>
    <w:p w14:paraId="27F9AD87" w14:textId="77777777" w:rsidR="00DC3FE6" w:rsidRPr="00074D97" w:rsidRDefault="00DC3FE6"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отметка «оригинал» или «копия»;</w:t>
      </w:r>
    </w:p>
    <w:p w14:paraId="3082E185" w14:textId="77777777" w:rsidR="00DC3FE6" w:rsidRPr="00074D97" w:rsidRDefault="00DC3FE6"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наименование предмета тендера;</w:t>
      </w:r>
    </w:p>
    <w:p w14:paraId="28127E1D" w14:textId="77777777" w:rsidR="00A958AE" w:rsidRPr="00074D97" w:rsidRDefault="00DC3FE6"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наименование участника;</w:t>
      </w:r>
    </w:p>
    <w:p w14:paraId="687CED5C" w14:textId="77777777" w:rsidR="00DC3FE6" w:rsidRPr="00074D97" w:rsidRDefault="00DC3FE6"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надпись «Внешний конверт»;</w:t>
      </w:r>
    </w:p>
    <w:p w14:paraId="1BAABF8F" w14:textId="77777777" w:rsidR="00DC3FE6" w:rsidRPr="00074D97" w:rsidRDefault="00DC3FE6"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 xml:space="preserve">наименование </w:t>
      </w:r>
      <w:bookmarkStart w:id="2" w:name="_Hlk505348253"/>
      <w:r w:rsidRPr="00074D97">
        <w:rPr>
          <w:rFonts w:ascii="Times New Roman" w:hAnsi="Times New Roman"/>
          <w:sz w:val="28"/>
          <w:szCs w:val="28"/>
          <w:lang w:val="ru-RU"/>
        </w:rPr>
        <w:t>заказчика и</w:t>
      </w:r>
      <w:r w:rsidRPr="00074D97">
        <w:rPr>
          <w:rFonts w:ascii="Times New Roman" w:hAnsi="Times New Roman"/>
          <w:bCs/>
          <w:sz w:val="28"/>
          <w:szCs w:val="28"/>
          <w:lang w:val="ru-RU"/>
        </w:rPr>
        <w:t xml:space="preserve"> его адрес;</w:t>
      </w:r>
      <w:bookmarkEnd w:id="2"/>
    </w:p>
    <w:p w14:paraId="0083A253" w14:textId="77777777" w:rsidR="00DC3FE6" w:rsidRPr="00074D97" w:rsidRDefault="00DC3FE6"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 xml:space="preserve">надпись «не вскрывать до последнего срока подачи предложений </w:t>
      </w:r>
      <w:r w:rsidRPr="00074D97">
        <w:rPr>
          <w:rFonts w:ascii="Times New Roman" w:hAnsi="Times New Roman"/>
          <w:i/>
          <w:sz w:val="28"/>
          <w:szCs w:val="28"/>
          <w:highlight w:val="yellow"/>
          <w:lang w:val="ru-RU"/>
        </w:rPr>
        <w:t>(указать время и дату вскрытия конвертов)</w:t>
      </w:r>
      <w:r w:rsidRPr="00074D97">
        <w:rPr>
          <w:rFonts w:ascii="Times New Roman" w:hAnsi="Times New Roman"/>
          <w:sz w:val="28"/>
          <w:szCs w:val="28"/>
          <w:highlight w:val="yellow"/>
          <w:lang w:val="ru-RU"/>
        </w:rPr>
        <w:t>»</w:t>
      </w:r>
      <w:r w:rsidRPr="00074D97">
        <w:rPr>
          <w:rFonts w:ascii="Times New Roman" w:hAnsi="Times New Roman"/>
          <w:sz w:val="28"/>
          <w:szCs w:val="28"/>
          <w:lang w:val="ru-RU"/>
        </w:rPr>
        <w:t>.</w:t>
      </w:r>
    </w:p>
    <w:p w14:paraId="54F707AB" w14:textId="77777777" w:rsidR="00DC3FE6" w:rsidRPr="00074D97" w:rsidRDefault="008279B8" w:rsidP="003F5D48">
      <w:pPr>
        <w:spacing w:before="60" w:after="60"/>
        <w:ind w:firstLine="709"/>
        <w:jc w:val="both"/>
        <w:rPr>
          <w:rFonts w:ascii="Times New Roman" w:hAnsi="Times New Roman"/>
          <w:b/>
          <w:sz w:val="28"/>
          <w:szCs w:val="28"/>
          <w:lang w:val="ru-RU"/>
        </w:rPr>
      </w:pPr>
      <w:r w:rsidRPr="00074D97">
        <w:rPr>
          <w:rFonts w:ascii="Times New Roman" w:hAnsi="Times New Roman"/>
          <w:sz w:val="28"/>
          <w:szCs w:val="28"/>
          <w:lang w:val="ru-RU"/>
        </w:rPr>
        <w:t xml:space="preserve">7.12. </w:t>
      </w:r>
      <w:r w:rsidRPr="00074D97">
        <w:rPr>
          <w:rFonts w:ascii="Times New Roman" w:hAnsi="Times New Roman"/>
          <w:b/>
          <w:sz w:val="28"/>
          <w:szCs w:val="28"/>
          <w:lang w:val="ru-RU"/>
        </w:rPr>
        <w:t>На внутренних конвертах должно быть указано:</w:t>
      </w:r>
    </w:p>
    <w:p w14:paraId="23EE09D5" w14:textId="77777777"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отметка «оригинал» или «копия»;</w:t>
      </w:r>
    </w:p>
    <w:p w14:paraId="7DFC0618" w14:textId="77777777"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наименование предмета тендера;</w:t>
      </w:r>
    </w:p>
    <w:p w14:paraId="4882BF21" w14:textId="77777777"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наименование участника;</w:t>
      </w:r>
    </w:p>
    <w:p w14:paraId="5AEB2AEE" w14:textId="77777777"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наименование заказчика и</w:t>
      </w:r>
      <w:r w:rsidRPr="00074D97">
        <w:rPr>
          <w:rFonts w:ascii="Times New Roman" w:hAnsi="Times New Roman"/>
          <w:bCs/>
          <w:sz w:val="28"/>
          <w:szCs w:val="28"/>
          <w:lang w:val="ru-RU"/>
        </w:rPr>
        <w:t xml:space="preserve"> его адрес</w:t>
      </w:r>
      <w:r w:rsidRPr="00074D97">
        <w:rPr>
          <w:rFonts w:ascii="Times New Roman" w:hAnsi="Times New Roman"/>
          <w:sz w:val="28"/>
          <w:szCs w:val="28"/>
          <w:lang w:val="ru-RU"/>
        </w:rPr>
        <w:t>;</w:t>
      </w:r>
    </w:p>
    <w:p w14:paraId="0ADAD36A" w14:textId="77777777"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надпись «Внутренний конверт с технической частью»;</w:t>
      </w:r>
    </w:p>
    <w:p w14:paraId="07ED5304" w14:textId="77777777"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надпись «Внутренний конверт с ценовой частью</w:t>
      </w:r>
    </w:p>
    <w:p w14:paraId="36967B33" w14:textId="77777777"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надпись: «вскрыть после успешного прохождения квалификационного отбора».</w:t>
      </w:r>
    </w:p>
    <w:p w14:paraId="46011697" w14:textId="77777777"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lastRenderedPageBreak/>
        <w:t>7.13. Требования к наличию обязательных документов в техническом конверте.</w:t>
      </w:r>
    </w:p>
    <w:p w14:paraId="32CC6823" w14:textId="77777777"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Пакет технического предложения должен содержать следующие документы:</w:t>
      </w:r>
    </w:p>
    <w:p w14:paraId="66C3D2EA" w14:textId="77777777" w:rsidR="008279B8" w:rsidRPr="00B306AE" w:rsidRDefault="008279B8" w:rsidP="003F5D48">
      <w:pPr>
        <w:spacing w:before="60" w:after="60"/>
        <w:ind w:firstLine="709"/>
        <w:jc w:val="both"/>
        <w:rPr>
          <w:rFonts w:ascii="Times New Roman" w:hAnsi="Times New Roman"/>
          <w:sz w:val="28"/>
          <w:szCs w:val="28"/>
          <w:lang w:val="ru-RU"/>
        </w:rPr>
      </w:pPr>
      <w:r w:rsidRPr="00B306AE">
        <w:rPr>
          <w:rFonts w:ascii="Times New Roman" w:hAnsi="Times New Roman"/>
          <w:sz w:val="28"/>
          <w:szCs w:val="28"/>
          <w:lang w:val="ru-RU"/>
        </w:rPr>
        <w:t>оригинал и копия технического предложения, и сравнительная таблица технических характеристик на предлагаемый товар в соответствии с формой №7, прилагаемой к данной инструкции;</w:t>
      </w:r>
    </w:p>
    <w:p w14:paraId="017F50CD" w14:textId="44220E2F" w:rsidR="008279B8" w:rsidRPr="00B306AE" w:rsidRDefault="008279B8" w:rsidP="003F5D48">
      <w:pPr>
        <w:spacing w:before="60" w:after="60"/>
        <w:ind w:firstLine="709"/>
        <w:jc w:val="both"/>
        <w:rPr>
          <w:rFonts w:ascii="Times New Roman" w:hAnsi="Times New Roman"/>
          <w:sz w:val="28"/>
          <w:szCs w:val="28"/>
          <w:lang w:val="ru-RU"/>
        </w:rPr>
      </w:pPr>
      <w:r w:rsidRPr="00B306AE">
        <w:rPr>
          <w:rFonts w:ascii="Times New Roman" w:hAnsi="Times New Roman"/>
          <w:sz w:val="28"/>
          <w:szCs w:val="28"/>
          <w:lang w:val="ru-RU"/>
        </w:rPr>
        <w:t xml:space="preserve">оригинал </w:t>
      </w:r>
      <w:r w:rsidR="00954F14" w:rsidRPr="00B306AE">
        <w:rPr>
          <w:rFonts w:ascii="Times New Roman" w:hAnsi="Times New Roman"/>
          <w:sz w:val="28"/>
          <w:szCs w:val="28"/>
          <w:lang w:val="ru-RU"/>
        </w:rPr>
        <w:t>авторизации</w:t>
      </w:r>
      <w:r w:rsidR="00074D97" w:rsidRPr="00B306AE">
        <w:rPr>
          <w:rFonts w:ascii="Times New Roman" w:hAnsi="Times New Roman"/>
          <w:sz w:val="28"/>
          <w:szCs w:val="28"/>
          <w:lang w:val="ru-RU"/>
        </w:rPr>
        <w:t xml:space="preserve"> </w:t>
      </w:r>
      <w:r w:rsidRPr="00B306AE">
        <w:rPr>
          <w:rFonts w:ascii="Times New Roman" w:hAnsi="Times New Roman"/>
          <w:sz w:val="28"/>
          <w:szCs w:val="28"/>
          <w:lang w:val="ru-RU"/>
        </w:rPr>
        <w:t>от завода-изготовителя (производителя) товара (форма №6) (в случае если участник тендера не является производителем предлагаемого товара).</w:t>
      </w:r>
    </w:p>
    <w:p w14:paraId="0C4B6A45" w14:textId="01095AB7" w:rsidR="008279B8" w:rsidRPr="00B306AE" w:rsidRDefault="008279B8" w:rsidP="003F5D48">
      <w:pPr>
        <w:spacing w:before="60" w:after="60"/>
        <w:ind w:firstLine="709"/>
        <w:jc w:val="both"/>
        <w:rPr>
          <w:rFonts w:ascii="Times New Roman" w:hAnsi="Times New Roman"/>
          <w:sz w:val="28"/>
          <w:szCs w:val="28"/>
          <w:lang w:val="ru-RU"/>
        </w:rPr>
      </w:pPr>
      <w:r w:rsidRPr="00B306AE">
        <w:rPr>
          <w:rFonts w:ascii="Times New Roman" w:hAnsi="Times New Roman"/>
          <w:sz w:val="28"/>
          <w:szCs w:val="28"/>
          <w:lang w:val="ru-RU"/>
        </w:rPr>
        <w:t>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14:paraId="44388979" w14:textId="77777777" w:rsidR="008279B8" w:rsidRPr="00074D97" w:rsidRDefault="008279B8" w:rsidP="003F5D48">
      <w:pPr>
        <w:spacing w:before="60" w:after="60"/>
        <w:ind w:firstLine="709"/>
        <w:jc w:val="both"/>
        <w:rPr>
          <w:rFonts w:ascii="Times New Roman" w:hAnsi="Times New Roman"/>
          <w:sz w:val="28"/>
          <w:szCs w:val="28"/>
          <w:lang w:val="ru-RU"/>
        </w:rPr>
      </w:pPr>
      <w:r w:rsidRPr="00B306AE">
        <w:rPr>
          <w:rFonts w:ascii="Times New Roman" w:hAnsi="Times New Roman"/>
          <w:sz w:val="28"/>
          <w:szCs w:val="28"/>
          <w:lang w:val="ru-RU"/>
        </w:rPr>
        <w:t xml:space="preserve">7.14. Технические документы участника тендера представляются в двух экземплярах (оригинал и копия), </w:t>
      </w:r>
      <w:r w:rsidRPr="00074D97">
        <w:rPr>
          <w:rFonts w:ascii="Times New Roman" w:hAnsi="Times New Roman"/>
          <w:sz w:val="28"/>
          <w:szCs w:val="28"/>
          <w:lang w:val="ru-RU"/>
        </w:rPr>
        <w:t>которые должны быть прошиты отдельно, парафированы и пронумерованы с содержанием описи документов.</w:t>
      </w:r>
    </w:p>
    <w:p w14:paraId="47FEB2F9" w14:textId="77777777"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7.15. Требования к наличию обязательных документов во внутреннем конверте с ценовым предложением:</w:t>
      </w:r>
    </w:p>
    <w:p w14:paraId="1124CBAF" w14:textId="77777777"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ценовое предложение и таблица цен в соответствии с формой №8, прилагаемой к данной инструкции.</w:t>
      </w:r>
    </w:p>
    <w:p w14:paraId="4BA6A827" w14:textId="77777777"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7.16. Ценовое предложение и таблица цен участника тендера представляются в двух экземплярах (оригинал и копия), которые должны быть прошиты отдельно, парафированы и пронумерованы.</w:t>
      </w:r>
    </w:p>
    <w:p w14:paraId="538DC71E" w14:textId="05BC5A69"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 xml:space="preserve">7.17. Рабочий орган несет ответственность за целостность и сохранность конвертов с тендерными предложениями, оформленных только в соответствии </w:t>
      </w:r>
      <w:r w:rsidR="00B35E57">
        <w:rPr>
          <w:rFonts w:ascii="Times New Roman" w:hAnsi="Times New Roman"/>
          <w:sz w:val="28"/>
          <w:szCs w:val="28"/>
          <w:lang w:val="ru-RU"/>
        </w:rPr>
        <w:br/>
      </w:r>
      <w:r w:rsidRPr="00074D97">
        <w:rPr>
          <w:rFonts w:ascii="Times New Roman" w:hAnsi="Times New Roman"/>
          <w:sz w:val="28"/>
          <w:szCs w:val="28"/>
          <w:lang w:val="ru-RU"/>
        </w:rPr>
        <w:t>с требованиями настоящей инструкции.</w:t>
      </w:r>
    </w:p>
    <w:p w14:paraId="011CB9C5" w14:textId="14391152" w:rsidR="008279B8" w:rsidRPr="00B35E57" w:rsidRDefault="008279B8" w:rsidP="003F5D48">
      <w:pPr>
        <w:spacing w:before="60" w:after="60"/>
        <w:ind w:firstLine="709"/>
        <w:jc w:val="both"/>
        <w:rPr>
          <w:rFonts w:ascii="Times New Roman" w:hAnsi="Times New Roman"/>
          <w:bCs/>
          <w:sz w:val="28"/>
          <w:szCs w:val="28"/>
          <w:shd w:val="clear" w:color="auto" w:fill="FFFFFF"/>
          <w:lang w:val="ru-RU"/>
        </w:rPr>
      </w:pPr>
      <w:r w:rsidRPr="00B35E57">
        <w:rPr>
          <w:rFonts w:ascii="Times New Roman" w:hAnsi="Times New Roman"/>
          <w:sz w:val="28"/>
          <w:szCs w:val="28"/>
          <w:lang w:val="ru-RU"/>
        </w:rPr>
        <w:t xml:space="preserve">7.18. </w:t>
      </w:r>
      <w:r w:rsidRPr="00B35E57">
        <w:rPr>
          <w:rFonts w:ascii="Times New Roman" w:hAnsi="Times New Roman"/>
          <w:sz w:val="28"/>
          <w:szCs w:val="28"/>
          <w:shd w:val="clear" w:color="auto" w:fill="FFFFFF"/>
          <w:lang w:val="ru-RU"/>
        </w:rPr>
        <w:t xml:space="preserve">Тендерные предложения принимаются </w:t>
      </w:r>
      <w:r w:rsidRPr="00B35E57">
        <w:rPr>
          <w:rFonts w:ascii="Times New Roman" w:hAnsi="Times New Roman"/>
          <w:sz w:val="28"/>
          <w:szCs w:val="28"/>
          <w:highlight w:val="yellow"/>
          <w:shd w:val="clear" w:color="auto" w:fill="FFFFFF"/>
          <w:lang w:val="ru-RU"/>
        </w:rPr>
        <w:t>до</w:t>
      </w:r>
      <w:r w:rsidR="00F77448">
        <w:rPr>
          <w:rFonts w:ascii="Times New Roman" w:hAnsi="Times New Roman"/>
          <w:sz w:val="28"/>
          <w:szCs w:val="28"/>
          <w:highlight w:val="yellow"/>
          <w:shd w:val="clear" w:color="auto" w:fill="FFFFFF"/>
          <w:lang w:val="ru-RU"/>
        </w:rPr>
        <w:t xml:space="preserve"> 03 декабря </w:t>
      </w:r>
      <w:bookmarkStart w:id="3" w:name="_GoBack"/>
      <w:bookmarkEnd w:id="3"/>
      <w:r w:rsidRPr="00B35E57">
        <w:rPr>
          <w:rFonts w:ascii="Times New Roman" w:hAnsi="Times New Roman"/>
          <w:sz w:val="28"/>
          <w:szCs w:val="28"/>
          <w:highlight w:val="yellow"/>
          <w:shd w:val="clear" w:color="auto" w:fill="FFFFFF"/>
          <w:lang w:val="ru-RU"/>
        </w:rPr>
        <w:t>2018 года</w:t>
      </w:r>
      <w:r w:rsidRPr="00B35E57">
        <w:rPr>
          <w:rFonts w:ascii="Times New Roman" w:hAnsi="Times New Roman"/>
          <w:sz w:val="28"/>
          <w:szCs w:val="28"/>
          <w:shd w:val="clear" w:color="auto" w:fill="FFFFFF"/>
          <w:lang w:val="ru-RU"/>
        </w:rPr>
        <w:t xml:space="preserve"> по адресу</w:t>
      </w:r>
      <w:r w:rsidRPr="00B35E57">
        <w:rPr>
          <w:rFonts w:ascii="Times New Roman" w:hAnsi="Times New Roman"/>
          <w:sz w:val="20"/>
          <w:lang w:val="ru-RU"/>
        </w:rPr>
        <w:t xml:space="preserve"> </w:t>
      </w:r>
      <w:r w:rsidRPr="00B35E57">
        <w:rPr>
          <w:rFonts w:ascii="Times New Roman" w:hAnsi="Times New Roman"/>
          <w:bCs/>
          <w:sz w:val="28"/>
          <w:szCs w:val="28"/>
          <w:shd w:val="clear" w:color="auto" w:fill="FFFFFF"/>
          <w:lang w:val="ru-RU"/>
        </w:rPr>
        <w:t xml:space="preserve">Республика Узбекистан, </w:t>
      </w:r>
      <w:smartTag w:uri="urn:schemas-microsoft-com:office:smarttags" w:element="metricconverter">
        <w:smartTagPr>
          <w:attr w:name="ProductID" w:val="100007 г"/>
        </w:smartTagPr>
        <w:r w:rsidRPr="00B35E57">
          <w:rPr>
            <w:rFonts w:ascii="Times New Roman" w:hAnsi="Times New Roman"/>
            <w:bCs/>
            <w:sz w:val="28"/>
            <w:szCs w:val="28"/>
            <w:shd w:val="clear" w:color="auto" w:fill="FFFFFF"/>
            <w:lang w:val="ru-RU"/>
          </w:rPr>
          <w:t>100007 г</w:t>
        </w:r>
      </w:smartTag>
      <w:r w:rsidRPr="00B35E57">
        <w:rPr>
          <w:rFonts w:ascii="Times New Roman" w:hAnsi="Times New Roman"/>
          <w:bCs/>
          <w:sz w:val="28"/>
          <w:szCs w:val="28"/>
          <w:shd w:val="clear" w:color="auto" w:fill="FFFFFF"/>
          <w:lang w:val="ru-RU"/>
        </w:rPr>
        <w:t xml:space="preserve">. Ташкент, ул. </w:t>
      </w:r>
      <w:proofErr w:type="spellStart"/>
      <w:r w:rsidRPr="00B35E57">
        <w:rPr>
          <w:rFonts w:ascii="Times New Roman" w:hAnsi="Times New Roman"/>
          <w:bCs/>
          <w:sz w:val="28"/>
          <w:szCs w:val="28"/>
          <w:shd w:val="clear" w:color="auto" w:fill="FFFFFF"/>
          <w:lang w:val="ru-RU"/>
        </w:rPr>
        <w:t>М.Улугбека</w:t>
      </w:r>
      <w:proofErr w:type="spellEnd"/>
      <w:r w:rsidRPr="00B35E57">
        <w:rPr>
          <w:rFonts w:ascii="Times New Roman" w:hAnsi="Times New Roman"/>
          <w:bCs/>
          <w:sz w:val="28"/>
          <w:szCs w:val="28"/>
          <w:shd w:val="clear" w:color="auto" w:fill="FFFFFF"/>
          <w:lang w:val="ru-RU"/>
        </w:rPr>
        <w:t xml:space="preserve"> 32-б. Телефон: (+998 71) 268-35-09, 268-25-44, факс: (+998 71) 268-36-01. </w:t>
      </w:r>
    </w:p>
    <w:p w14:paraId="460F754F" w14:textId="5022D023" w:rsidR="008279B8" w:rsidRPr="00F77448" w:rsidRDefault="008279B8" w:rsidP="003F5D48">
      <w:pPr>
        <w:spacing w:before="60" w:after="60"/>
        <w:ind w:firstLine="709"/>
        <w:jc w:val="both"/>
        <w:rPr>
          <w:rFonts w:ascii="Times New Roman" w:hAnsi="Times New Roman"/>
          <w:sz w:val="28"/>
          <w:szCs w:val="28"/>
        </w:rPr>
      </w:pPr>
      <w:proofErr w:type="gramStart"/>
      <w:r w:rsidRPr="00B35E57">
        <w:rPr>
          <w:rFonts w:ascii="Times New Roman" w:hAnsi="Times New Roman"/>
          <w:bCs/>
          <w:sz w:val="28"/>
          <w:szCs w:val="28"/>
          <w:shd w:val="clear" w:color="auto" w:fill="FFFFFF"/>
        </w:rPr>
        <w:t>E</w:t>
      </w:r>
      <w:r w:rsidRPr="00F77448">
        <w:rPr>
          <w:rFonts w:ascii="Times New Roman" w:hAnsi="Times New Roman"/>
          <w:bCs/>
          <w:sz w:val="28"/>
          <w:szCs w:val="28"/>
          <w:shd w:val="clear" w:color="auto" w:fill="FFFFFF"/>
          <w:lang w:val="ru-RU"/>
        </w:rPr>
        <w:t>-</w:t>
      </w:r>
      <w:r w:rsidRPr="00B35E57">
        <w:rPr>
          <w:rFonts w:ascii="Times New Roman" w:hAnsi="Times New Roman"/>
          <w:bCs/>
          <w:sz w:val="28"/>
          <w:szCs w:val="28"/>
          <w:shd w:val="clear" w:color="auto" w:fill="FFFFFF"/>
        </w:rPr>
        <w:t>mail</w:t>
      </w:r>
      <w:r w:rsidRPr="00F77448">
        <w:rPr>
          <w:rFonts w:ascii="Times New Roman" w:hAnsi="Times New Roman"/>
          <w:bCs/>
          <w:sz w:val="28"/>
          <w:szCs w:val="28"/>
          <w:shd w:val="clear" w:color="auto" w:fill="FFFFFF"/>
          <w:lang w:val="ru-RU"/>
        </w:rPr>
        <w:t>:</w:t>
      </w:r>
      <w:r w:rsidRPr="00F77448">
        <w:rPr>
          <w:rFonts w:ascii="Times New Roman" w:hAnsi="Times New Roman"/>
          <w:sz w:val="28"/>
          <w:szCs w:val="28"/>
          <w:shd w:val="clear" w:color="auto" w:fill="FFFFFF"/>
          <w:lang w:val="ru-RU"/>
        </w:rPr>
        <w:t xml:space="preserve"> </w:t>
      </w:r>
      <w:hyperlink r:id="rId14" w:history="1">
        <w:r w:rsidRPr="00B35E57">
          <w:rPr>
            <w:rStyle w:val="af9"/>
            <w:rFonts w:ascii="Times New Roman" w:hAnsi="Times New Roman"/>
            <w:sz w:val="28"/>
            <w:szCs w:val="28"/>
            <w:shd w:val="clear" w:color="auto" w:fill="FFFFFF"/>
          </w:rPr>
          <w:t>uzmed</w:t>
        </w:r>
        <w:r w:rsidRPr="00F77448">
          <w:rPr>
            <w:rStyle w:val="af9"/>
            <w:rFonts w:ascii="Times New Roman" w:hAnsi="Times New Roman"/>
            <w:sz w:val="28"/>
            <w:szCs w:val="28"/>
            <w:shd w:val="clear" w:color="auto" w:fill="FFFFFF"/>
          </w:rPr>
          <w:t>.</w:t>
        </w:r>
        <w:r w:rsidRPr="00B35E57">
          <w:rPr>
            <w:rStyle w:val="af9"/>
            <w:rFonts w:ascii="Times New Roman" w:hAnsi="Times New Roman"/>
            <w:sz w:val="28"/>
            <w:szCs w:val="28"/>
            <w:shd w:val="clear" w:color="auto" w:fill="FFFFFF"/>
          </w:rPr>
          <w:t>safaev</w:t>
        </w:r>
        <w:r w:rsidRPr="00F77448">
          <w:rPr>
            <w:rStyle w:val="af9"/>
            <w:rFonts w:ascii="Times New Roman" w:hAnsi="Times New Roman"/>
            <w:sz w:val="28"/>
            <w:szCs w:val="28"/>
            <w:shd w:val="clear" w:color="auto" w:fill="FFFFFF"/>
          </w:rPr>
          <w:t>@</w:t>
        </w:r>
        <w:r w:rsidRPr="00B35E57">
          <w:rPr>
            <w:rStyle w:val="af9"/>
            <w:rFonts w:ascii="Times New Roman" w:hAnsi="Times New Roman"/>
            <w:sz w:val="28"/>
            <w:szCs w:val="28"/>
            <w:shd w:val="clear" w:color="auto" w:fill="FFFFFF"/>
          </w:rPr>
          <w:t>gmail</w:t>
        </w:r>
        <w:r w:rsidRPr="00F77448">
          <w:rPr>
            <w:rStyle w:val="af9"/>
            <w:rFonts w:ascii="Times New Roman" w:hAnsi="Times New Roman"/>
            <w:sz w:val="28"/>
            <w:szCs w:val="28"/>
            <w:shd w:val="clear" w:color="auto" w:fill="FFFFFF"/>
          </w:rPr>
          <w:t>.</w:t>
        </w:r>
        <w:r w:rsidRPr="00B35E57">
          <w:rPr>
            <w:rStyle w:val="af9"/>
            <w:rFonts w:ascii="Times New Roman" w:hAnsi="Times New Roman"/>
            <w:sz w:val="28"/>
            <w:szCs w:val="28"/>
            <w:shd w:val="clear" w:color="auto" w:fill="FFFFFF"/>
          </w:rPr>
          <w:t>com</w:t>
        </w:r>
      </w:hyperlink>
      <w:r w:rsidR="00DF45D6" w:rsidRPr="00F77448">
        <w:rPr>
          <w:rFonts w:ascii="Times New Roman" w:hAnsi="Times New Roman"/>
          <w:sz w:val="28"/>
          <w:szCs w:val="28"/>
          <w:shd w:val="clear" w:color="auto" w:fill="FFFFFF"/>
        </w:rPr>
        <w:t xml:space="preserve">, </w:t>
      </w:r>
      <w:hyperlink r:id="rId15" w:history="1">
        <w:r w:rsidR="00DF45D6" w:rsidRPr="00B35E57">
          <w:rPr>
            <w:rStyle w:val="af9"/>
            <w:rFonts w:ascii="Times New Roman" w:hAnsi="Times New Roman"/>
            <w:sz w:val="28"/>
            <w:szCs w:val="28"/>
            <w:shd w:val="clear" w:color="auto" w:fill="FFFFFF"/>
          </w:rPr>
          <w:t>info</w:t>
        </w:r>
        <w:r w:rsidR="00DF45D6" w:rsidRPr="00F77448">
          <w:rPr>
            <w:rStyle w:val="af9"/>
            <w:rFonts w:ascii="Times New Roman" w:hAnsi="Times New Roman"/>
            <w:sz w:val="28"/>
            <w:szCs w:val="28"/>
            <w:shd w:val="clear" w:color="auto" w:fill="FFFFFF"/>
          </w:rPr>
          <w:t>@</w:t>
        </w:r>
        <w:r w:rsidR="00DF45D6" w:rsidRPr="00B35E57">
          <w:rPr>
            <w:rStyle w:val="af9"/>
            <w:rFonts w:ascii="Times New Roman" w:hAnsi="Times New Roman"/>
            <w:sz w:val="28"/>
            <w:szCs w:val="28"/>
            <w:shd w:val="clear" w:color="auto" w:fill="FFFFFF"/>
          </w:rPr>
          <w:t>medimpex</w:t>
        </w:r>
        <w:r w:rsidR="00DF45D6" w:rsidRPr="00F77448">
          <w:rPr>
            <w:rStyle w:val="af9"/>
            <w:rFonts w:ascii="Times New Roman" w:hAnsi="Times New Roman"/>
            <w:sz w:val="28"/>
            <w:szCs w:val="28"/>
            <w:shd w:val="clear" w:color="auto" w:fill="FFFFFF"/>
          </w:rPr>
          <w:t>.</w:t>
        </w:r>
        <w:r w:rsidR="00DF45D6" w:rsidRPr="00B35E57">
          <w:rPr>
            <w:rStyle w:val="af9"/>
            <w:rFonts w:ascii="Times New Roman" w:hAnsi="Times New Roman"/>
            <w:sz w:val="28"/>
            <w:szCs w:val="28"/>
            <w:shd w:val="clear" w:color="auto" w:fill="FFFFFF"/>
          </w:rPr>
          <w:t>uz</w:t>
        </w:r>
      </w:hyperlink>
      <w:r w:rsidR="00DF45D6" w:rsidRPr="00F77448">
        <w:rPr>
          <w:rFonts w:ascii="Times New Roman" w:hAnsi="Times New Roman"/>
          <w:sz w:val="28"/>
          <w:szCs w:val="28"/>
          <w:shd w:val="clear" w:color="auto" w:fill="FFFFFF"/>
        </w:rPr>
        <w:t>.</w:t>
      </w:r>
      <w:proofErr w:type="gramEnd"/>
      <w:r w:rsidR="00DF45D6" w:rsidRPr="00F77448">
        <w:rPr>
          <w:rFonts w:ascii="Times New Roman" w:hAnsi="Times New Roman"/>
          <w:sz w:val="28"/>
          <w:szCs w:val="28"/>
          <w:shd w:val="clear" w:color="auto" w:fill="FFFFFF"/>
        </w:rPr>
        <w:t xml:space="preserve"> </w:t>
      </w:r>
    </w:p>
    <w:p w14:paraId="5A144120" w14:textId="7929255F"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 xml:space="preserve">7.19. Срок действия тендерного предложения участников должен составлять не менее </w:t>
      </w:r>
      <w:r w:rsidR="00DB581F">
        <w:rPr>
          <w:rFonts w:ascii="Times New Roman" w:hAnsi="Times New Roman"/>
          <w:sz w:val="28"/>
          <w:szCs w:val="28"/>
          <w:lang w:val="ru-RU"/>
        </w:rPr>
        <w:t>6</w:t>
      </w:r>
      <w:r w:rsidRPr="00074D97">
        <w:rPr>
          <w:rFonts w:ascii="Times New Roman" w:hAnsi="Times New Roman"/>
          <w:sz w:val="28"/>
          <w:szCs w:val="28"/>
          <w:lang w:val="ru-RU"/>
        </w:rPr>
        <w:t>0 дней со дня окончания представления тендерных предложений.</w:t>
      </w:r>
    </w:p>
    <w:p w14:paraId="56133D5E" w14:textId="77777777" w:rsidR="008279B8" w:rsidRPr="00074D97" w:rsidRDefault="008279B8" w:rsidP="003F5D48">
      <w:pPr>
        <w:spacing w:before="60" w:after="60"/>
        <w:ind w:firstLine="709"/>
        <w:jc w:val="both"/>
        <w:rPr>
          <w:rFonts w:ascii="Times New Roman" w:hAnsi="Times New Roman"/>
          <w:b/>
          <w:sz w:val="28"/>
          <w:szCs w:val="28"/>
          <w:lang w:val="ru-RU"/>
        </w:rPr>
      </w:pPr>
      <w:r w:rsidRPr="00074D97">
        <w:rPr>
          <w:rFonts w:ascii="Times New Roman" w:hAnsi="Times New Roman"/>
          <w:b/>
          <w:sz w:val="28"/>
          <w:szCs w:val="28"/>
          <w:lang w:val="ru-RU"/>
        </w:rPr>
        <w:t xml:space="preserve">8. Продление срока предоставления тендерных предложений. </w:t>
      </w:r>
    </w:p>
    <w:p w14:paraId="3B2629B2" w14:textId="77777777"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8.1. Тендерная</w:t>
      </w:r>
      <w:r w:rsidRPr="00074D97">
        <w:rPr>
          <w:rFonts w:ascii="Times New Roman" w:hAnsi="Times New Roman"/>
          <w:sz w:val="28"/>
          <w:szCs w:val="28"/>
          <w:shd w:val="clear" w:color="auto" w:fill="FFFFFF"/>
          <w:lang w:val="ru-RU"/>
        </w:rPr>
        <w:t xml:space="preserve"> комиссия может принять решение о переносе даты закрытия тендера (продлении срока представления тендерных предложений), которое распространяется на всех участников тендера. Срок продления тендера не может превышать 15 дней.</w:t>
      </w:r>
    </w:p>
    <w:p w14:paraId="421A76BE" w14:textId="77777777"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8.2.</w:t>
      </w:r>
      <w:r w:rsidRPr="00074D97">
        <w:rPr>
          <w:rFonts w:ascii="Times New Roman" w:hAnsi="Times New Roman"/>
          <w:sz w:val="28"/>
          <w:szCs w:val="28"/>
          <w:shd w:val="clear" w:color="auto" w:fill="FFFFFF"/>
          <w:lang w:val="ru-RU"/>
        </w:rPr>
        <w:t xml:space="preserve"> Решение о продлении срока принимается только на заседании </w:t>
      </w:r>
      <w:r w:rsidRPr="00074D97">
        <w:rPr>
          <w:rFonts w:ascii="Times New Roman" w:hAnsi="Times New Roman"/>
          <w:sz w:val="28"/>
          <w:szCs w:val="28"/>
          <w:lang w:val="ru-RU"/>
        </w:rPr>
        <w:t>тендерной</w:t>
      </w:r>
      <w:r w:rsidRPr="00074D97">
        <w:rPr>
          <w:rFonts w:ascii="Times New Roman" w:hAnsi="Times New Roman"/>
          <w:sz w:val="28"/>
          <w:szCs w:val="28"/>
          <w:shd w:val="clear" w:color="auto" w:fill="FFFFFF"/>
          <w:lang w:val="ru-RU"/>
        </w:rPr>
        <w:t xml:space="preserve"> комиссии.</w:t>
      </w:r>
    </w:p>
    <w:p w14:paraId="0C4A3224" w14:textId="77777777"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lastRenderedPageBreak/>
        <w:t xml:space="preserve">8.3. </w:t>
      </w:r>
      <w:r w:rsidRPr="00074D97">
        <w:rPr>
          <w:rFonts w:ascii="Times New Roman" w:hAnsi="Times New Roman"/>
          <w:sz w:val="28"/>
          <w:szCs w:val="28"/>
          <w:shd w:val="clear" w:color="auto" w:fill="FFFFFF"/>
          <w:lang w:val="ru-RU"/>
        </w:rPr>
        <w:t>Объявления о продлении сроков представления тендерных предложений размещается на специальном информационном портале и публикуется в других СМИ.</w:t>
      </w:r>
    </w:p>
    <w:p w14:paraId="15723DC3" w14:textId="77777777" w:rsidR="008279B8" w:rsidRPr="00074D97" w:rsidRDefault="008279B8" w:rsidP="003F5D48">
      <w:pPr>
        <w:spacing w:before="60" w:after="60"/>
        <w:ind w:firstLine="709"/>
        <w:jc w:val="both"/>
        <w:rPr>
          <w:rFonts w:ascii="Times New Roman" w:hAnsi="Times New Roman"/>
          <w:b/>
          <w:sz w:val="28"/>
          <w:szCs w:val="28"/>
          <w:lang w:val="ru-RU"/>
        </w:rPr>
      </w:pPr>
      <w:r w:rsidRPr="00074D97">
        <w:rPr>
          <w:rFonts w:ascii="Times New Roman" w:hAnsi="Times New Roman"/>
          <w:b/>
          <w:sz w:val="28"/>
          <w:szCs w:val="28"/>
          <w:lang w:val="ru-RU"/>
        </w:rPr>
        <w:t xml:space="preserve">9. Процедура вскрытия конвертов с тендерными предложениями порядок и критерии их оценки. </w:t>
      </w:r>
    </w:p>
    <w:p w14:paraId="5AB81B89" w14:textId="77777777"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 xml:space="preserve">9.1. </w:t>
      </w:r>
      <w:r w:rsidRPr="00074D97">
        <w:rPr>
          <w:rFonts w:ascii="Times New Roman" w:hAnsi="Times New Roman"/>
          <w:sz w:val="28"/>
          <w:szCs w:val="28"/>
          <w:shd w:val="clear" w:color="auto" w:fill="FFFFFF"/>
          <w:lang w:val="ru-RU"/>
        </w:rPr>
        <w:t>Время, указанное в объявлении как время проведения тендера, тендерная комиссия для проведения оценки</w:t>
      </w:r>
      <w:r w:rsidRPr="00074D97">
        <w:rPr>
          <w:rFonts w:ascii="Times New Roman" w:hAnsi="Times New Roman"/>
          <w:lang w:val="ru-RU"/>
        </w:rPr>
        <w:t xml:space="preserve"> </w:t>
      </w:r>
      <w:r w:rsidRPr="00074D97">
        <w:rPr>
          <w:rFonts w:ascii="Times New Roman" w:hAnsi="Times New Roman"/>
          <w:sz w:val="28"/>
          <w:szCs w:val="28"/>
          <w:shd w:val="clear" w:color="auto" w:fill="FFFFFF"/>
          <w:lang w:val="ru-RU"/>
        </w:rPr>
        <w:t>тендерных предложений вскрывает конверты с предложениями, поданными участниками тендера. Уполномоченный представитель участника тендера вправе присутствовать при процедуре вскрытия конвертов.</w:t>
      </w:r>
    </w:p>
    <w:p w14:paraId="64052B5D" w14:textId="77777777"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9.2. Срок рассмотрения и оценки предложений участников тендера не может превышать шестьдесят дней с момента окончания подачи тендерных предложений.</w:t>
      </w:r>
    </w:p>
    <w:p w14:paraId="355D6B66" w14:textId="77777777"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 xml:space="preserve">9.3. </w:t>
      </w:r>
      <w:r w:rsidRPr="00074D97">
        <w:rPr>
          <w:rFonts w:ascii="Times New Roman" w:hAnsi="Times New Roman"/>
          <w:sz w:val="28"/>
          <w:szCs w:val="28"/>
          <w:shd w:val="clear" w:color="auto" w:fill="FFFFFF"/>
          <w:lang w:val="ru-RU"/>
        </w:rPr>
        <w:t xml:space="preserve">Рабочий орган </w:t>
      </w:r>
      <w:r w:rsidRPr="00074D97">
        <w:rPr>
          <w:rFonts w:ascii="Times New Roman" w:hAnsi="Times New Roman"/>
          <w:sz w:val="28"/>
          <w:szCs w:val="28"/>
          <w:lang w:val="ru-RU"/>
        </w:rPr>
        <w:t>тендерной</w:t>
      </w:r>
      <w:r w:rsidRPr="00074D97">
        <w:rPr>
          <w:rFonts w:ascii="Times New Roman" w:hAnsi="Times New Roman"/>
          <w:sz w:val="28"/>
          <w:szCs w:val="28"/>
          <w:shd w:val="clear" w:color="auto" w:fill="FFFFFF"/>
          <w:lang w:val="ru-RU"/>
        </w:rPr>
        <w:t xml:space="preserve"> комиссии письменно информирует участников о дате и месте проведения процедуры вскрытия тендерных предложений. В случае неявки участников на заседание </w:t>
      </w:r>
      <w:r w:rsidRPr="00074D97">
        <w:rPr>
          <w:rFonts w:ascii="Times New Roman" w:hAnsi="Times New Roman"/>
          <w:sz w:val="28"/>
          <w:szCs w:val="28"/>
          <w:lang w:val="ru-RU"/>
        </w:rPr>
        <w:t>тендерной</w:t>
      </w:r>
      <w:r w:rsidRPr="00074D97">
        <w:rPr>
          <w:rFonts w:ascii="Times New Roman" w:hAnsi="Times New Roman"/>
          <w:sz w:val="28"/>
          <w:szCs w:val="28"/>
          <w:shd w:val="clear" w:color="auto" w:fill="FFFFFF"/>
          <w:lang w:val="ru-RU"/>
        </w:rPr>
        <w:t xml:space="preserve"> комиссии, конверты с тендерными предложениями вскрываются в одностороннем порядке.</w:t>
      </w:r>
    </w:p>
    <w:p w14:paraId="5BEDEF03" w14:textId="77777777"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 xml:space="preserve">9.4. На </w:t>
      </w:r>
      <w:r w:rsidRPr="00074D97">
        <w:rPr>
          <w:rFonts w:ascii="Times New Roman" w:hAnsi="Times New Roman"/>
          <w:b/>
          <w:sz w:val="28"/>
          <w:szCs w:val="28"/>
          <w:u w:val="single"/>
          <w:lang w:val="ru-RU"/>
        </w:rPr>
        <w:t>первом этапе</w:t>
      </w:r>
      <w:r w:rsidRPr="00074D97">
        <w:rPr>
          <w:rFonts w:ascii="Times New Roman" w:hAnsi="Times New Roman"/>
          <w:sz w:val="28"/>
          <w:szCs w:val="28"/>
          <w:lang w:val="ru-RU"/>
        </w:rPr>
        <w:t xml:space="preserve"> производится оценка технической части предложения участника тендера. Решение тендерной комиссии по оценке технической части тендерного предложения оформляется протоколом, которым определяются победители первого этапа тендера. Уполномоченный представитель участника тендера вправе присутствовать при процедуре вскрытия конвертов с предложениями.</w:t>
      </w:r>
    </w:p>
    <w:p w14:paraId="51F72074" w14:textId="77777777"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9.5. На второй этап тендера допускаются победители первого этапа тендера.</w:t>
      </w:r>
    </w:p>
    <w:p w14:paraId="10A4DE3B" w14:textId="77777777"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 xml:space="preserve">9.6. На </w:t>
      </w:r>
      <w:r w:rsidRPr="00074D97">
        <w:rPr>
          <w:rFonts w:ascii="Times New Roman" w:hAnsi="Times New Roman"/>
          <w:b/>
          <w:sz w:val="28"/>
          <w:szCs w:val="28"/>
          <w:u w:val="single"/>
          <w:lang w:val="ru-RU"/>
        </w:rPr>
        <w:t>втором этапе</w:t>
      </w:r>
      <w:r w:rsidRPr="00074D97">
        <w:rPr>
          <w:rFonts w:ascii="Times New Roman" w:hAnsi="Times New Roman"/>
          <w:sz w:val="28"/>
          <w:szCs w:val="28"/>
          <w:lang w:val="ru-RU"/>
        </w:rPr>
        <w:t xml:space="preserve"> тендера проводятся вскрытие и оценка ценовой части предложения. Решение тендерной комиссии по оценке ценовой части тендерного предложения оформляется протоколом, которым определяется победитель второго этапа тендера. Уполномоченный представитель участника тендера вправе присутствовать при процедуре вскрытия конвертов с предложениями.</w:t>
      </w:r>
    </w:p>
    <w:p w14:paraId="1FEE39FA" w14:textId="77777777"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9.7. Тендерная комиссия осуществляет оценку предложений, которые не были отклонены, для выявления победителя тендера на основе критериев, указанных в тендерной документации.</w:t>
      </w:r>
    </w:p>
    <w:p w14:paraId="1132FCAC" w14:textId="77777777"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9.8. В случае установления недостоверности информации, содержащейся в документах, представленных участником тендера, тендерная комиссия вправе отстранить такого участника от участия в тендере на любом этапе тендерной процедуры.</w:t>
      </w:r>
    </w:p>
    <w:p w14:paraId="6C140595" w14:textId="77777777"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9.9. Оценка тендерных предложений и определение победителя тендера производятся на основании критериев, изложенных в тендерной документации (Приложение №2).</w:t>
      </w:r>
    </w:p>
    <w:p w14:paraId="572720AF" w14:textId="2BBD922E"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 xml:space="preserve">9.10. Предложение признается надлежаще оформленным, если оно соответствует требованиям Закона, </w:t>
      </w:r>
      <w:r w:rsidR="00B35E57">
        <w:rPr>
          <w:rFonts w:ascii="Times New Roman" w:hAnsi="Times New Roman"/>
          <w:sz w:val="28"/>
          <w:szCs w:val="28"/>
          <w:lang w:val="ru-RU"/>
        </w:rPr>
        <w:t>П</w:t>
      </w:r>
      <w:r w:rsidRPr="00074D97">
        <w:rPr>
          <w:rFonts w:ascii="Times New Roman" w:hAnsi="Times New Roman"/>
          <w:sz w:val="28"/>
          <w:szCs w:val="28"/>
          <w:lang w:val="ru-RU"/>
        </w:rPr>
        <w:t>остановления и тендерной документации.</w:t>
      </w:r>
    </w:p>
    <w:p w14:paraId="131DC7A6" w14:textId="77777777"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lastRenderedPageBreak/>
        <w:t>9.11. Тендерная комиссия отклоняет предложение, если подавший его участник тендера не соответствует требованиям, установленным Законом и постановлением или предложение участника тендера не соответствует требованиям тендерной документации.</w:t>
      </w:r>
    </w:p>
    <w:p w14:paraId="7880D842" w14:textId="53BD9919"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 xml:space="preserve">9.12. В процессе оценки тендерных предложений рабочий орган тендерной комиссии вправе направлять участникам письменные запросы по подтверждению или разъяснению той или иной информации, указанной в тендерном </w:t>
      </w:r>
      <w:r w:rsidRPr="007851DB">
        <w:rPr>
          <w:rFonts w:ascii="Times New Roman" w:hAnsi="Times New Roman"/>
          <w:sz w:val="28"/>
          <w:szCs w:val="28"/>
          <w:lang w:val="ru-RU"/>
        </w:rPr>
        <w:t>предложении.</w:t>
      </w:r>
      <w:r w:rsidR="00B35E57" w:rsidRPr="007851DB">
        <w:rPr>
          <w:rFonts w:ascii="Times New Roman" w:hAnsi="Times New Roman"/>
          <w:sz w:val="28"/>
          <w:szCs w:val="28"/>
          <w:lang w:val="ru-RU"/>
        </w:rPr>
        <w:t xml:space="preserve"> Также, рабочий орган имеет право запрашивать дополнительную информацию, необходимую </w:t>
      </w:r>
      <w:r w:rsidR="0065114A" w:rsidRPr="007851DB">
        <w:rPr>
          <w:rFonts w:ascii="Times New Roman" w:hAnsi="Times New Roman"/>
          <w:sz w:val="28"/>
          <w:szCs w:val="28"/>
          <w:lang w:val="ru-RU"/>
        </w:rPr>
        <w:t>для проведения надлежащей оценки тендерных предложений.</w:t>
      </w:r>
      <w:r w:rsidR="00B35E57" w:rsidRPr="007851DB">
        <w:rPr>
          <w:rFonts w:ascii="Times New Roman" w:hAnsi="Times New Roman"/>
          <w:sz w:val="28"/>
          <w:szCs w:val="28"/>
          <w:lang w:val="ru-RU"/>
        </w:rPr>
        <w:t xml:space="preserve"> </w:t>
      </w:r>
      <w:r w:rsidRPr="007851DB">
        <w:rPr>
          <w:rFonts w:ascii="Times New Roman" w:hAnsi="Times New Roman"/>
          <w:sz w:val="28"/>
          <w:szCs w:val="28"/>
          <w:lang w:val="ru-RU"/>
        </w:rPr>
        <w:t>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тендерно</w:t>
      </w:r>
      <w:r w:rsidR="0065114A" w:rsidRPr="007851DB">
        <w:rPr>
          <w:rFonts w:ascii="Times New Roman" w:hAnsi="Times New Roman"/>
          <w:sz w:val="28"/>
          <w:szCs w:val="28"/>
          <w:lang w:val="ru-RU"/>
        </w:rPr>
        <w:t>е</w:t>
      </w:r>
      <w:r w:rsidRPr="007851DB">
        <w:rPr>
          <w:rFonts w:ascii="Times New Roman" w:hAnsi="Times New Roman"/>
          <w:sz w:val="28"/>
          <w:szCs w:val="28"/>
          <w:lang w:val="ru-RU"/>
        </w:rPr>
        <w:t xml:space="preserve"> предложени</w:t>
      </w:r>
      <w:r w:rsidR="0065114A" w:rsidRPr="007851DB">
        <w:rPr>
          <w:rFonts w:ascii="Times New Roman" w:hAnsi="Times New Roman"/>
          <w:sz w:val="28"/>
          <w:szCs w:val="28"/>
          <w:lang w:val="ru-RU"/>
        </w:rPr>
        <w:t>е</w:t>
      </w:r>
      <w:r w:rsidRPr="007851DB">
        <w:rPr>
          <w:rFonts w:ascii="Times New Roman" w:hAnsi="Times New Roman"/>
          <w:sz w:val="28"/>
          <w:szCs w:val="28"/>
          <w:lang w:val="ru-RU"/>
        </w:rPr>
        <w:t>.</w:t>
      </w:r>
    </w:p>
    <w:p w14:paraId="01F55B95" w14:textId="6FBB7ED4"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 xml:space="preserve">9.13. Если участники тендера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w:t>
      </w:r>
      <w:r w:rsidR="0065114A">
        <w:rPr>
          <w:rFonts w:ascii="Times New Roman" w:hAnsi="Times New Roman"/>
          <w:sz w:val="28"/>
          <w:szCs w:val="28"/>
          <w:lang w:val="ru-RU"/>
        </w:rPr>
        <w:br/>
      </w:r>
      <w:r w:rsidRPr="00074D97">
        <w:rPr>
          <w:rFonts w:ascii="Times New Roman" w:hAnsi="Times New Roman"/>
          <w:sz w:val="28"/>
          <w:szCs w:val="28"/>
          <w:lang w:val="ru-RU"/>
        </w:rPr>
        <w:t>с ценовой частью тендерного предложения.</w:t>
      </w:r>
    </w:p>
    <w:p w14:paraId="3CC7237E" w14:textId="77777777" w:rsidR="008279B8" w:rsidRPr="00074D97" w:rsidRDefault="008279B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 xml:space="preserve">9.14. </w:t>
      </w:r>
      <w:r w:rsidR="003F5D48" w:rsidRPr="00074D97">
        <w:rPr>
          <w:rFonts w:ascii="Times New Roman" w:hAnsi="Times New Roman"/>
          <w:sz w:val="28"/>
          <w:szCs w:val="28"/>
          <w:lang w:val="ru-RU"/>
        </w:rPr>
        <w:t>Победителем признается участник тендера, предложивший лучшие условия исполнения договора на основе критериев, указанных в тендерной документации и предложении.</w:t>
      </w:r>
    </w:p>
    <w:p w14:paraId="3EA973BD" w14:textId="77777777" w:rsidR="003F5D4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9.15. При наличии арифметических или иных ошибок тендерная комиссия вправе отклонить тендерное предложение либо определить иные условия их дальнейшего рассмотрения, известив об этом участника тендера.</w:t>
      </w:r>
    </w:p>
    <w:p w14:paraId="05C9F7C6" w14:textId="77777777" w:rsidR="003F5D4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9.16. В целях корректного сравнения цен иностранных и отечественных участников тендера,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p w14:paraId="30331FCD" w14:textId="77777777" w:rsidR="003F5D4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9.17. Результаты рассмотрения и оценки предложений фиксируются в протоколе рассмотрения и оценки предложений.</w:t>
      </w:r>
    </w:p>
    <w:p w14:paraId="3457D025" w14:textId="77777777" w:rsidR="003F5D4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9.18. Протокол рассмотрения и оценки предложений подписывается всеми членами тендерной комиссии, и выписка из него публикуется на специальном информационном портале в течение трех рабочих дней со дня его подписания.</w:t>
      </w:r>
    </w:p>
    <w:p w14:paraId="27D8D8A9" w14:textId="77777777" w:rsidR="003F5D4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9.19. Любой участник тендера после публикации протокола рассмотрения и оценки предложений вправе направить заказчику запрос о предоставлении разъяснений результатов тендера. В течение трех рабочих дней с даты поступления такого запроса заказчик обязан представить участнику тендера соответствующие разъяснения.</w:t>
      </w:r>
    </w:p>
    <w:p w14:paraId="44FC8E3B" w14:textId="77777777" w:rsidR="008279B8" w:rsidRPr="00074D97" w:rsidRDefault="003F5D48" w:rsidP="003F5D48">
      <w:pPr>
        <w:spacing w:before="60" w:after="60"/>
        <w:ind w:firstLine="709"/>
        <w:jc w:val="both"/>
        <w:rPr>
          <w:rFonts w:ascii="Times New Roman" w:hAnsi="Times New Roman"/>
          <w:b/>
          <w:sz w:val="28"/>
          <w:szCs w:val="28"/>
          <w:lang w:val="ru-RU"/>
        </w:rPr>
      </w:pPr>
      <w:r w:rsidRPr="00074D97">
        <w:rPr>
          <w:rFonts w:ascii="Times New Roman" w:hAnsi="Times New Roman"/>
          <w:b/>
          <w:sz w:val="28"/>
          <w:szCs w:val="28"/>
          <w:lang w:val="ru-RU"/>
        </w:rPr>
        <w:t xml:space="preserve">10. Ответственность сторон и соблюдение конфиденциальности. </w:t>
      </w:r>
    </w:p>
    <w:p w14:paraId="27E9482C" w14:textId="77777777" w:rsidR="003F5D4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10.1. Ответственность, предусмотренной законодательством Республики Узбекистан, несут:</w:t>
      </w:r>
    </w:p>
    <w:p w14:paraId="3B82988D" w14:textId="77777777" w:rsidR="003F5D4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лица, входящие в состав рабочего органа, которые ведут учет поступающих тендерных предложений и обеспечивают их сохранность и конфиденциальность;</w:t>
      </w:r>
    </w:p>
    <w:p w14:paraId="1C232786" w14:textId="3465D54C" w:rsidR="003F5D4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lastRenderedPageBreak/>
        <w:t>председатель и члены комиссии, а также члены рабочей группы, созданной для изучения тендерных предложений,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p>
    <w:p w14:paraId="0BB01267" w14:textId="77777777" w:rsidR="008279B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победитель тендера, не исполнивший обязательства по договору (по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p w14:paraId="7CBEC145" w14:textId="77777777" w:rsidR="008279B8" w:rsidRPr="00074D97" w:rsidRDefault="003F5D48" w:rsidP="003F5D48">
      <w:pPr>
        <w:spacing w:before="60" w:after="60"/>
        <w:ind w:firstLine="709"/>
        <w:jc w:val="both"/>
        <w:rPr>
          <w:rFonts w:ascii="Times New Roman" w:hAnsi="Times New Roman"/>
          <w:b/>
          <w:sz w:val="28"/>
          <w:szCs w:val="28"/>
          <w:lang w:val="ru-RU"/>
        </w:rPr>
      </w:pPr>
      <w:r w:rsidRPr="00074D97">
        <w:rPr>
          <w:rFonts w:ascii="Times New Roman" w:hAnsi="Times New Roman"/>
          <w:b/>
          <w:sz w:val="28"/>
          <w:szCs w:val="28"/>
          <w:lang w:val="ru-RU"/>
        </w:rPr>
        <w:t>11. Прочие условия.</w:t>
      </w:r>
    </w:p>
    <w:p w14:paraId="3D097BB0" w14:textId="77777777" w:rsidR="003F5D4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11.1. В случае если на тендере предлагается продукция завода, ранее не поставлявшаяся в Республику Узбекистан, тендерная комиссия имеет право запросить от участника тендера представить отзыв на данную продукцию от третьих лиц.</w:t>
      </w:r>
    </w:p>
    <w:p w14:paraId="2FDAE016" w14:textId="77777777" w:rsidR="003F5D4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11.2. Участники, изъявившие желание участвовать в тендере, имеют право обратиться в рабочий орган для получения разъяснений относительно проводимого тендера.</w:t>
      </w:r>
    </w:p>
    <w:p w14:paraId="7AD37AF7" w14:textId="6A4AA862" w:rsidR="003F5D48" w:rsidRPr="00B306AE"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 xml:space="preserve">11.3. </w:t>
      </w:r>
      <w:proofErr w:type="gramStart"/>
      <w:r w:rsidRPr="00074D97">
        <w:rPr>
          <w:rFonts w:ascii="Times New Roman" w:hAnsi="Times New Roman"/>
          <w:sz w:val="28"/>
          <w:szCs w:val="28"/>
          <w:lang w:val="ru-RU"/>
        </w:rPr>
        <w:t xml:space="preserve">Победитель </w:t>
      </w:r>
      <w:r w:rsidRPr="00B306AE">
        <w:rPr>
          <w:rFonts w:ascii="Times New Roman" w:hAnsi="Times New Roman"/>
          <w:sz w:val="28"/>
          <w:szCs w:val="28"/>
          <w:lang w:val="ru-RU"/>
        </w:rPr>
        <w:t xml:space="preserve">тендера в качестве гарантии исполнения обязательств договора представляет в размере </w:t>
      </w:r>
      <w:r w:rsidR="00C553C6" w:rsidRPr="00B306AE">
        <w:rPr>
          <w:rFonts w:ascii="Times New Roman" w:hAnsi="Times New Roman"/>
          <w:sz w:val="28"/>
          <w:szCs w:val="28"/>
          <w:lang w:val="ru-RU"/>
        </w:rPr>
        <w:t>5</w:t>
      </w:r>
      <w:r w:rsidRPr="00B306AE">
        <w:rPr>
          <w:rFonts w:ascii="Times New Roman" w:hAnsi="Times New Roman"/>
          <w:sz w:val="28"/>
          <w:szCs w:val="28"/>
          <w:lang w:val="ru-RU"/>
        </w:rPr>
        <w:t>% от общей суммы заключаемого договора, банковскую гарантию или денежный депозит на счет заказчика.</w:t>
      </w:r>
      <w:proofErr w:type="gramEnd"/>
    </w:p>
    <w:p w14:paraId="1E2140CE" w14:textId="45A8DC0F" w:rsidR="003F5D48" w:rsidRPr="00074D97" w:rsidRDefault="003F5D48" w:rsidP="003F5D48">
      <w:pPr>
        <w:spacing w:before="60" w:after="60"/>
        <w:ind w:firstLine="709"/>
        <w:jc w:val="both"/>
        <w:rPr>
          <w:rFonts w:ascii="Times New Roman" w:hAnsi="Times New Roman"/>
          <w:sz w:val="28"/>
          <w:szCs w:val="28"/>
          <w:lang w:val="ru-RU"/>
        </w:rPr>
      </w:pPr>
      <w:r w:rsidRPr="00B306AE">
        <w:rPr>
          <w:rFonts w:ascii="Times New Roman" w:hAnsi="Times New Roman"/>
          <w:sz w:val="28"/>
          <w:szCs w:val="28"/>
          <w:lang w:val="ru-RU"/>
        </w:rPr>
        <w:t>11.4. Заказчик вправе принять решение о внесении изменений в тендерную документацию не позднее чем за три дня до даты окончания срока подачи предложений на участие в тендере по согласованию с Центром комплексной экспертизы проектов и импортных договоров при Национальном агентстве проектного управления при Президенте Республики Узбекистан</w:t>
      </w:r>
      <w:r w:rsidRPr="00074D97">
        <w:rPr>
          <w:rFonts w:ascii="Times New Roman" w:hAnsi="Times New Roman"/>
          <w:sz w:val="28"/>
          <w:szCs w:val="28"/>
          <w:lang w:val="ru-RU"/>
        </w:rPr>
        <w:t>.</w:t>
      </w:r>
    </w:p>
    <w:p w14:paraId="7CBFE80A" w14:textId="77777777" w:rsidR="003F5D4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11.5. Изменение товара (работы, услуги) не допускается. При этом срок окончания подачи предложений в этом тендере должен быть продлен не менее чем на десять дней с даты внесения изменений в тендерную документацию. Одновременно с этим вносятся изменения в объявление о проведении тендера, если была изменена информация, указанная в объявлении.</w:t>
      </w:r>
    </w:p>
    <w:p w14:paraId="6935B33A" w14:textId="77777777" w:rsidR="003F5D4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11.6. Участник тендера вправе направить заказчику запрос о даче разъяснений положений тендерной документации в форме, определенной в объявлении на проведение тендера. В течение двух рабочих дней с даты поступления указанного запроса заказчик обязан направить в установленной форме разъяснения положений тендерной документации, если указанный запрос поступил к заказчику не позднее чем за два дня до даты окончания срока подачи предложений. Разъяснения положений тендерной документации не должны изменять ее сущность.</w:t>
      </w:r>
    </w:p>
    <w:p w14:paraId="4C29B1FA" w14:textId="77777777" w:rsidR="003F5D4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11.7. Участник тендера вправе внести изменения в тендерное предложение, представленное тендерной комиссии до истечения последнего срока приема тендерных предложений. Порядок внесения изменений в тендерное предложение осуществляется в следующем порядке:</w:t>
      </w:r>
    </w:p>
    <w:p w14:paraId="769DB1F6" w14:textId="77777777" w:rsidR="003F5D4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bCs/>
          <w:sz w:val="28"/>
          <w:szCs w:val="28"/>
          <w:lang w:val="ru-RU"/>
        </w:rPr>
        <w:lastRenderedPageBreak/>
        <w:t xml:space="preserve">участник тендера представляет в </w:t>
      </w:r>
      <w:r w:rsidRPr="00074D97">
        <w:rPr>
          <w:rFonts w:ascii="Times New Roman" w:hAnsi="Times New Roman"/>
          <w:sz w:val="28"/>
          <w:szCs w:val="28"/>
          <w:lang w:val="ru-RU"/>
        </w:rPr>
        <w:t>тендерную</w:t>
      </w:r>
      <w:r w:rsidRPr="00074D97">
        <w:rPr>
          <w:rFonts w:ascii="Times New Roman" w:hAnsi="Times New Roman"/>
          <w:bCs/>
          <w:sz w:val="28"/>
          <w:szCs w:val="28"/>
          <w:lang w:val="ru-RU"/>
        </w:rPr>
        <w:t xml:space="preserve"> комиссию конверт с измененным предложением в запечатанном конверте с надписью «изменение» до его вскрытия;</w:t>
      </w:r>
    </w:p>
    <w:p w14:paraId="1AC12B06" w14:textId="77777777" w:rsidR="003F5D4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замененный конверт возвращается участнику в невскрытом виде.</w:t>
      </w:r>
    </w:p>
    <w:p w14:paraId="7F9C3402" w14:textId="77777777" w:rsidR="003F5D4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11.8. Тендер может быть объявлен тендерной комиссией не состоявшимися:</w:t>
      </w:r>
    </w:p>
    <w:p w14:paraId="26841EB9" w14:textId="77777777" w:rsidR="008279B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если в тендере принял участие один участник или никто не принял участие;</w:t>
      </w:r>
    </w:p>
    <w:p w14:paraId="359B6B8F" w14:textId="77777777" w:rsidR="003F5D4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если по результатам рассмотрения предложений тендерная комиссия отклонила все предложения или только одно предложение соответствует требованиям тендерной документации;</w:t>
      </w:r>
    </w:p>
    <w:p w14:paraId="267A2A50" w14:textId="77777777" w:rsidR="003F5D4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все представленные тендерные предложения не содержат необходимый пакет документов.</w:t>
      </w:r>
    </w:p>
    <w:p w14:paraId="37B5FEFA" w14:textId="77777777" w:rsidR="003F5D4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11.9. Невскрытые тендерные пакеты участников, отстраненных от участия по решению тендерной комиссии, возвращаются рабочим органом под роспись в 10 дневной срок после заседания тендерной комиссии. По истечению указанного срока рабочий орган не несет ответственности за целостность и сохранность тендерных пакетов.</w:t>
      </w:r>
    </w:p>
    <w:p w14:paraId="5C039456" w14:textId="77777777" w:rsidR="003F5D4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11.10. Заказчик имеет право отменить тендер в любое время до акцепта выигравшего предложения. Заказчик в случае отмены тендера публикует обоснованные причины данного решения на специальном информационном портале.</w:t>
      </w:r>
    </w:p>
    <w:p w14:paraId="105E8714" w14:textId="77777777" w:rsidR="003F5D4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b/>
          <w:sz w:val="28"/>
          <w:szCs w:val="28"/>
          <w:lang w:val="ru-RU"/>
        </w:rPr>
        <w:t>12. Заключение договора.</w:t>
      </w:r>
    </w:p>
    <w:p w14:paraId="1570C9F5" w14:textId="7A0EFA7F" w:rsidR="003F5D4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12.1. По результатам тендера договор заключается на условиях, указанных в тендерной документации и предложении, поданном участником тендера, с которым заключается договор.</w:t>
      </w:r>
    </w:p>
    <w:p w14:paraId="23007E9E" w14:textId="77777777" w:rsidR="003F5D4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12.2. Участник тендера, объявленный по решению тендерной комиссии победителем тендера, получит от заказчика соответствующее письменное извещение.</w:t>
      </w:r>
    </w:p>
    <w:p w14:paraId="6506393B" w14:textId="2BACCC2E" w:rsidR="003F5D4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12.3 Заказчик имеет право вступать в переговоры по итогам второго этапа с победителем тендера о снижении цены.</w:t>
      </w:r>
    </w:p>
    <w:p w14:paraId="3ACE715D" w14:textId="77777777" w:rsidR="003F5D4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12.4. Несвоевременное подписание договора победителем и/или непредставление банковской гарантии или не перечисление денежного депозита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тендера. При этом, гарантия обеспечения на участие в тендере (задаток) победителю не возвращается.</w:t>
      </w:r>
    </w:p>
    <w:p w14:paraId="1CDFC9F7" w14:textId="77777777" w:rsidR="003F5D4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После уведомления об объявлении Победителя тендера, Заказчик направляет Победителю тендера проформу контракта согласно настоящей Тендерной документации</w:t>
      </w:r>
    </w:p>
    <w:p w14:paraId="5053BFA7" w14:textId="77777777" w:rsidR="003F5D48" w:rsidRPr="00074D97" w:rsidRDefault="003F5D48" w:rsidP="003F5D48">
      <w:pPr>
        <w:spacing w:before="60" w:after="60"/>
        <w:ind w:firstLine="709"/>
        <w:jc w:val="both"/>
        <w:rPr>
          <w:rFonts w:ascii="Times New Roman" w:hAnsi="Times New Roman"/>
          <w:sz w:val="28"/>
          <w:szCs w:val="28"/>
          <w:lang w:val="ru-RU"/>
        </w:rPr>
      </w:pPr>
      <w:r w:rsidRPr="00074D97">
        <w:rPr>
          <w:rFonts w:ascii="Times New Roman" w:hAnsi="Times New Roman"/>
          <w:sz w:val="28"/>
          <w:szCs w:val="28"/>
          <w:lang w:val="ru-RU"/>
        </w:rPr>
        <w:t xml:space="preserve">В срок не более 30 дней с момента получения проекта договора, Победитель тендера или Резервный победитель должен подписать контракт. При этом, контракт вступает в силу после проведения экспертизы и регистрации в ГУП «Центр комплексной экспертизы проектов и импортных контрактов при </w:t>
      </w:r>
      <w:r w:rsidRPr="00074D97">
        <w:rPr>
          <w:rFonts w:ascii="Times New Roman" w:hAnsi="Times New Roman"/>
          <w:sz w:val="28"/>
          <w:szCs w:val="28"/>
          <w:lang w:val="ru-RU"/>
        </w:rPr>
        <w:lastRenderedPageBreak/>
        <w:t>Национальном агентстве проектного управления при Президенте Республики Узбекистан» в установленном порядке.</w:t>
      </w:r>
    </w:p>
    <w:p w14:paraId="37EC48FA" w14:textId="77777777" w:rsidR="003F5D48" w:rsidRPr="00074D97" w:rsidRDefault="003F5D48" w:rsidP="003F5D48">
      <w:pPr>
        <w:spacing w:before="60" w:after="60"/>
        <w:ind w:firstLine="709"/>
        <w:jc w:val="both"/>
        <w:rPr>
          <w:rFonts w:ascii="Times New Roman" w:hAnsi="Times New Roman"/>
          <w:sz w:val="28"/>
          <w:szCs w:val="28"/>
          <w:lang w:val="ru-RU"/>
        </w:rPr>
      </w:pPr>
    </w:p>
    <w:bookmarkEnd w:id="0"/>
    <w:p w14:paraId="7EB87A74" w14:textId="77777777" w:rsidR="00380212" w:rsidRPr="00074D97" w:rsidRDefault="00380212" w:rsidP="00E72EF6">
      <w:pPr>
        <w:spacing w:before="60" w:after="60"/>
        <w:rPr>
          <w:rFonts w:ascii="Times New Roman" w:hAnsi="Times New Roman"/>
          <w:b/>
          <w:sz w:val="28"/>
          <w:szCs w:val="28"/>
          <w:lang w:val="ru-RU"/>
        </w:rPr>
      </w:pPr>
    </w:p>
    <w:p w14:paraId="063EB9F7" w14:textId="77777777" w:rsidR="00E674C8" w:rsidRPr="00074D97" w:rsidRDefault="00E674C8" w:rsidP="00E674C8">
      <w:pPr>
        <w:spacing w:before="60" w:after="60"/>
        <w:jc w:val="center"/>
        <w:rPr>
          <w:rFonts w:ascii="Times New Roman" w:hAnsi="Times New Roman"/>
          <w:b/>
          <w:sz w:val="28"/>
          <w:szCs w:val="28"/>
          <w:lang w:val="ru-RU"/>
        </w:rPr>
      </w:pPr>
    </w:p>
    <w:p w14:paraId="2F70FC18" w14:textId="77777777" w:rsidR="00A42F30" w:rsidRPr="00074D97" w:rsidRDefault="00824FF6" w:rsidP="00DE3A67">
      <w:pPr>
        <w:ind w:firstLine="709"/>
        <w:jc w:val="right"/>
        <w:rPr>
          <w:rFonts w:ascii="Times New Roman" w:hAnsi="Times New Roman"/>
          <w:b/>
          <w:sz w:val="28"/>
          <w:szCs w:val="28"/>
        </w:rPr>
      </w:pPr>
      <w:r w:rsidRPr="00074D97">
        <w:rPr>
          <w:rFonts w:ascii="Times New Roman" w:hAnsi="Times New Roman"/>
          <w:b/>
          <w:sz w:val="28"/>
          <w:szCs w:val="28"/>
          <w:lang w:val="ru-RU"/>
        </w:rPr>
        <w:br w:type="page"/>
      </w:r>
      <w:proofErr w:type="spellStart"/>
      <w:r w:rsidR="00A42F30" w:rsidRPr="00074D97">
        <w:rPr>
          <w:rFonts w:ascii="Times New Roman" w:hAnsi="Times New Roman"/>
          <w:b/>
          <w:sz w:val="28"/>
          <w:szCs w:val="28"/>
        </w:rPr>
        <w:lastRenderedPageBreak/>
        <w:t>Приложение</w:t>
      </w:r>
      <w:proofErr w:type="spellEnd"/>
      <w:r w:rsidR="00A42F30" w:rsidRPr="00074D97">
        <w:rPr>
          <w:rFonts w:ascii="Times New Roman" w:hAnsi="Times New Roman"/>
          <w:b/>
          <w:sz w:val="28"/>
          <w:szCs w:val="28"/>
        </w:rPr>
        <w:t xml:space="preserve"> №1</w:t>
      </w:r>
    </w:p>
    <w:p w14:paraId="1C83E383" w14:textId="77777777" w:rsidR="001F288F" w:rsidRPr="00074D97" w:rsidRDefault="001F288F" w:rsidP="00DE3A67">
      <w:pPr>
        <w:ind w:firstLine="709"/>
        <w:jc w:val="center"/>
        <w:rPr>
          <w:rFonts w:ascii="Times New Roman" w:hAnsi="Times New Roman"/>
          <w:b/>
          <w:sz w:val="28"/>
          <w:szCs w:val="28"/>
        </w:rPr>
      </w:pPr>
    </w:p>
    <w:p w14:paraId="0ABBD450" w14:textId="77777777" w:rsidR="001F288F" w:rsidRPr="00074D97" w:rsidRDefault="001F288F" w:rsidP="00DE3A67">
      <w:pPr>
        <w:ind w:firstLine="709"/>
        <w:jc w:val="center"/>
        <w:rPr>
          <w:rFonts w:ascii="Times New Roman" w:hAnsi="Times New Roman"/>
          <w:b/>
          <w:sz w:val="28"/>
          <w:szCs w:val="28"/>
        </w:rPr>
      </w:pPr>
    </w:p>
    <w:p w14:paraId="62CCAB9F" w14:textId="77777777" w:rsidR="001F288F" w:rsidRPr="00074D97" w:rsidRDefault="001F288F" w:rsidP="00DE3A67">
      <w:pPr>
        <w:ind w:firstLine="709"/>
        <w:jc w:val="center"/>
        <w:rPr>
          <w:rFonts w:ascii="Times New Roman" w:hAnsi="Times New Roman"/>
          <w:b/>
          <w:sz w:val="28"/>
          <w:szCs w:val="28"/>
        </w:rPr>
      </w:pPr>
    </w:p>
    <w:p w14:paraId="60E0D331" w14:textId="77777777" w:rsidR="00A42F30" w:rsidRPr="00074D97" w:rsidRDefault="00A42F30" w:rsidP="00DE3A67">
      <w:pPr>
        <w:ind w:firstLine="709"/>
        <w:jc w:val="center"/>
        <w:rPr>
          <w:rFonts w:ascii="Times New Roman" w:hAnsi="Times New Roman"/>
          <w:b/>
          <w:sz w:val="28"/>
          <w:szCs w:val="28"/>
        </w:rPr>
      </w:pPr>
      <w:r w:rsidRPr="00074D97">
        <w:rPr>
          <w:rFonts w:ascii="Times New Roman" w:hAnsi="Times New Roman"/>
          <w:b/>
          <w:sz w:val="28"/>
          <w:szCs w:val="28"/>
        </w:rPr>
        <w:t>ПЕРЕЧЕНЬ</w:t>
      </w:r>
    </w:p>
    <w:p w14:paraId="2C12F63D" w14:textId="77777777" w:rsidR="00A42F30" w:rsidRPr="00074D97" w:rsidRDefault="00A42F30" w:rsidP="00DE3A67">
      <w:pPr>
        <w:ind w:right="-365" w:firstLine="709"/>
        <w:jc w:val="center"/>
        <w:rPr>
          <w:rFonts w:ascii="Times New Roman" w:hAnsi="Times New Roman"/>
          <w:b/>
          <w:sz w:val="28"/>
          <w:szCs w:val="28"/>
        </w:rPr>
      </w:pPr>
      <w:proofErr w:type="spellStart"/>
      <w:r w:rsidRPr="00074D97">
        <w:rPr>
          <w:rFonts w:ascii="Times New Roman" w:hAnsi="Times New Roman"/>
          <w:sz w:val="28"/>
          <w:szCs w:val="28"/>
        </w:rPr>
        <w:t>квалификационных</w:t>
      </w:r>
      <w:proofErr w:type="spellEnd"/>
      <w:r w:rsidRPr="00074D97">
        <w:rPr>
          <w:rFonts w:ascii="Times New Roman" w:hAnsi="Times New Roman"/>
          <w:sz w:val="28"/>
          <w:szCs w:val="28"/>
        </w:rPr>
        <w:t xml:space="preserve"> </w:t>
      </w:r>
      <w:proofErr w:type="spellStart"/>
      <w:r w:rsidRPr="00074D97">
        <w:rPr>
          <w:rFonts w:ascii="Times New Roman" w:hAnsi="Times New Roman"/>
          <w:sz w:val="28"/>
          <w:szCs w:val="28"/>
        </w:rPr>
        <w:t>документов</w:t>
      </w:r>
      <w:proofErr w:type="spellEnd"/>
    </w:p>
    <w:p w14:paraId="6E7D4A2A" w14:textId="77777777" w:rsidR="00A42F30" w:rsidRPr="00074D97" w:rsidRDefault="00A42F30" w:rsidP="00DE3A67">
      <w:pPr>
        <w:ind w:left="720" w:right="-365" w:firstLine="709"/>
        <w:rPr>
          <w:rFonts w:ascii="Times New Roman" w:hAnsi="Times New Roman"/>
          <w:sz w:val="28"/>
          <w:szCs w:val="28"/>
        </w:rPr>
      </w:pPr>
    </w:p>
    <w:p w14:paraId="57931C73" w14:textId="77777777" w:rsidR="00A42F30" w:rsidRPr="00074D97" w:rsidRDefault="00A42F30" w:rsidP="00DE3A67">
      <w:pPr>
        <w:ind w:left="720" w:right="-365" w:firstLine="709"/>
        <w:rPr>
          <w:rFonts w:ascii="Times New Roman" w:hAnsi="Times New Roman"/>
          <w:sz w:val="28"/>
          <w:szCs w:val="28"/>
        </w:rPr>
      </w:pPr>
    </w:p>
    <w:p w14:paraId="41B756E5" w14:textId="77777777" w:rsidR="00A42F30" w:rsidRPr="00074D97" w:rsidRDefault="00A42F30" w:rsidP="00DE3A67">
      <w:pPr>
        <w:numPr>
          <w:ilvl w:val="0"/>
          <w:numId w:val="3"/>
        </w:numPr>
        <w:ind w:right="-159" w:firstLine="709"/>
        <w:jc w:val="both"/>
        <w:rPr>
          <w:rFonts w:ascii="Times New Roman" w:hAnsi="Times New Roman"/>
          <w:i/>
          <w:sz w:val="28"/>
          <w:szCs w:val="28"/>
          <w:lang w:val="ru-RU"/>
        </w:rPr>
      </w:pPr>
      <w:r w:rsidRPr="00074D97">
        <w:rPr>
          <w:rFonts w:ascii="Times New Roman" w:hAnsi="Times New Roman"/>
          <w:sz w:val="28"/>
          <w:szCs w:val="28"/>
          <w:lang w:val="ru-RU"/>
        </w:rPr>
        <w:t>Заявка для участия в тендер</w:t>
      </w:r>
      <w:r w:rsidR="003C18F0" w:rsidRPr="00074D97">
        <w:rPr>
          <w:rFonts w:ascii="Times New Roman" w:hAnsi="Times New Roman"/>
          <w:sz w:val="28"/>
          <w:szCs w:val="28"/>
          <w:lang w:val="ru-RU"/>
        </w:rPr>
        <w:t>е</w:t>
      </w:r>
      <w:r w:rsidRPr="00074D97">
        <w:rPr>
          <w:rFonts w:ascii="Times New Roman" w:hAnsi="Times New Roman"/>
          <w:sz w:val="28"/>
          <w:szCs w:val="28"/>
          <w:lang w:val="ru-RU"/>
        </w:rPr>
        <w:t xml:space="preserve"> на имя председателя </w:t>
      </w:r>
      <w:r w:rsidR="00937F7B" w:rsidRPr="00074D97">
        <w:rPr>
          <w:rFonts w:ascii="Times New Roman" w:hAnsi="Times New Roman"/>
          <w:sz w:val="28"/>
          <w:szCs w:val="28"/>
          <w:lang w:val="ru-RU"/>
        </w:rPr>
        <w:t>тендерной</w:t>
      </w:r>
      <w:r w:rsidR="000E0855" w:rsidRPr="00074D97">
        <w:rPr>
          <w:rFonts w:ascii="Times New Roman" w:hAnsi="Times New Roman"/>
          <w:sz w:val="28"/>
          <w:szCs w:val="28"/>
          <w:lang w:val="ru-RU"/>
        </w:rPr>
        <w:t xml:space="preserve"> комиссии</w:t>
      </w:r>
      <w:r w:rsidRPr="00074D97">
        <w:rPr>
          <w:rFonts w:ascii="Times New Roman" w:hAnsi="Times New Roman"/>
          <w:sz w:val="28"/>
          <w:szCs w:val="28"/>
          <w:lang w:val="ru-RU"/>
        </w:rPr>
        <w:t xml:space="preserve"> </w:t>
      </w:r>
      <w:r w:rsidRPr="00074D97">
        <w:rPr>
          <w:rFonts w:ascii="Times New Roman" w:hAnsi="Times New Roman"/>
          <w:i/>
          <w:sz w:val="28"/>
          <w:szCs w:val="28"/>
          <w:lang w:val="ru-RU"/>
        </w:rPr>
        <w:t>(форма №1).</w:t>
      </w:r>
    </w:p>
    <w:p w14:paraId="318D7758" w14:textId="77777777" w:rsidR="00A42F30" w:rsidRPr="00074D97" w:rsidRDefault="00A42F30" w:rsidP="00DE3A67">
      <w:pPr>
        <w:tabs>
          <w:tab w:val="num" w:pos="360"/>
        </w:tabs>
        <w:ind w:left="360" w:right="-159" w:firstLine="709"/>
        <w:jc w:val="both"/>
        <w:rPr>
          <w:rFonts w:ascii="Times New Roman" w:hAnsi="Times New Roman"/>
          <w:sz w:val="28"/>
          <w:szCs w:val="28"/>
          <w:lang w:val="ru-RU"/>
        </w:rPr>
      </w:pPr>
    </w:p>
    <w:p w14:paraId="1B2830E1" w14:textId="77777777" w:rsidR="00A42F30" w:rsidRPr="00074D97" w:rsidRDefault="0074584B" w:rsidP="00DE3A67">
      <w:pPr>
        <w:numPr>
          <w:ilvl w:val="0"/>
          <w:numId w:val="3"/>
        </w:numPr>
        <w:ind w:right="-159" w:firstLine="709"/>
        <w:jc w:val="both"/>
        <w:rPr>
          <w:rFonts w:ascii="Times New Roman" w:hAnsi="Times New Roman"/>
          <w:sz w:val="28"/>
          <w:szCs w:val="28"/>
          <w:lang w:val="ru-RU"/>
        </w:rPr>
      </w:pPr>
      <w:r w:rsidRPr="00074D97">
        <w:rPr>
          <w:rFonts w:ascii="Times New Roman" w:hAnsi="Times New Roman"/>
          <w:sz w:val="28"/>
          <w:szCs w:val="28"/>
          <w:lang w:val="ru-RU"/>
        </w:rPr>
        <w:t xml:space="preserve">Копия документа о свидетельстве Государственной регистрации организации, заверенная печатью </w:t>
      </w:r>
      <w:r w:rsidR="003C18F0" w:rsidRPr="00074D97">
        <w:rPr>
          <w:rFonts w:ascii="Times New Roman" w:hAnsi="Times New Roman"/>
          <w:sz w:val="28"/>
          <w:szCs w:val="28"/>
          <w:lang w:val="ru-RU"/>
        </w:rPr>
        <w:t>у</w:t>
      </w:r>
      <w:r w:rsidRPr="00074D97">
        <w:rPr>
          <w:rFonts w:ascii="Times New Roman" w:hAnsi="Times New Roman"/>
          <w:sz w:val="28"/>
          <w:szCs w:val="28"/>
          <w:lang w:val="ru-RU"/>
        </w:rPr>
        <w:t>частника тендера</w:t>
      </w:r>
      <w:r w:rsidR="00A42F30" w:rsidRPr="00074D97">
        <w:rPr>
          <w:rFonts w:ascii="Times New Roman" w:hAnsi="Times New Roman"/>
          <w:sz w:val="28"/>
          <w:szCs w:val="28"/>
          <w:lang w:val="ru-RU"/>
        </w:rPr>
        <w:t>.</w:t>
      </w:r>
    </w:p>
    <w:p w14:paraId="6FE7ED45" w14:textId="77777777" w:rsidR="0074584B" w:rsidRPr="00074D97" w:rsidRDefault="0074584B" w:rsidP="00DE3A67">
      <w:pPr>
        <w:pStyle w:val="afff6"/>
        <w:ind w:firstLine="709"/>
        <w:rPr>
          <w:rFonts w:ascii="Times New Roman" w:hAnsi="Times New Roman"/>
          <w:sz w:val="28"/>
          <w:szCs w:val="28"/>
          <w:lang w:val="ru-RU"/>
        </w:rPr>
      </w:pPr>
    </w:p>
    <w:p w14:paraId="2F865F7C" w14:textId="51554C34" w:rsidR="0074584B" w:rsidRPr="00074D97" w:rsidRDefault="0074584B" w:rsidP="00DE3A67">
      <w:pPr>
        <w:numPr>
          <w:ilvl w:val="0"/>
          <w:numId w:val="3"/>
        </w:numPr>
        <w:ind w:right="-159" w:firstLine="709"/>
        <w:jc w:val="both"/>
        <w:rPr>
          <w:rFonts w:ascii="Times New Roman" w:hAnsi="Times New Roman"/>
          <w:sz w:val="28"/>
          <w:szCs w:val="28"/>
          <w:lang w:val="ru-RU"/>
        </w:rPr>
      </w:pPr>
      <w:r w:rsidRPr="00074D97">
        <w:rPr>
          <w:rFonts w:ascii="Times New Roman" w:hAnsi="Times New Roman"/>
          <w:sz w:val="28"/>
          <w:szCs w:val="28"/>
          <w:lang w:val="ru-RU"/>
        </w:rPr>
        <w:t>Копия платежного поручения о внесении денежного задатка</w:t>
      </w:r>
      <w:r w:rsidR="004425C2" w:rsidRPr="00074D97">
        <w:rPr>
          <w:rFonts w:ascii="Times New Roman" w:hAnsi="Times New Roman"/>
          <w:sz w:val="28"/>
          <w:szCs w:val="28"/>
          <w:lang w:val="ru-RU"/>
        </w:rPr>
        <w:t xml:space="preserve"> или </w:t>
      </w:r>
      <w:r w:rsidR="00CE74DF" w:rsidRPr="00074D97">
        <w:rPr>
          <w:rFonts w:ascii="Times New Roman" w:hAnsi="Times New Roman"/>
          <w:sz w:val="28"/>
          <w:szCs w:val="28"/>
          <w:lang w:val="ru-RU"/>
        </w:rPr>
        <w:t>банковск</w:t>
      </w:r>
      <w:r w:rsidR="00FA790C">
        <w:rPr>
          <w:rFonts w:ascii="Times New Roman" w:hAnsi="Times New Roman"/>
          <w:sz w:val="28"/>
          <w:szCs w:val="28"/>
          <w:lang w:val="ru-RU"/>
        </w:rPr>
        <w:t>ая</w:t>
      </w:r>
      <w:r w:rsidR="00CE74DF" w:rsidRPr="00074D97">
        <w:rPr>
          <w:rFonts w:ascii="Times New Roman" w:hAnsi="Times New Roman"/>
          <w:sz w:val="28"/>
          <w:szCs w:val="28"/>
          <w:lang w:val="ru-RU"/>
        </w:rPr>
        <w:t xml:space="preserve"> </w:t>
      </w:r>
      <w:r w:rsidR="00FA790C" w:rsidRPr="00074D97">
        <w:rPr>
          <w:rFonts w:ascii="Times New Roman" w:hAnsi="Times New Roman"/>
          <w:sz w:val="28"/>
          <w:szCs w:val="28"/>
          <w:lang w:val="ru-RU"/>
        </w:rPr>
        <w:t>гаранти</w:t>
      </w:r>
      <w:r w:rsidR="00FA790C">
        <w:rPr>
          <w:rFonts w:ascii="Times New Roman" w:hAnsi="Times New Roman"/>
          <w:sz w:val="28"/>
          <w:szCs w:val="28"/>
          <w:lang w:val="ru-RU"/>
        </w:rPr>
        <w:t>я,</w:t>
      </w:r>
      <w:r w:rsidR="00DF45D6" w:rsidRPr="00DF45D6">
        <w:rPr>
          <w:rFonts w:ascii="Times New Roman" w:hAnsi="Times New Roman"/>
          <w:sz w:val="28"/>
          <w:szCs w:val="28"/>
          <w:lang w:val="ru-RU"/>
        </w:rPr>
        <w:t xml:space="preserve"> </w:t>
      </w:r>
      <w:r w:rsidR="00DF45D6">
        <w:rPr>
          <w:rFonts w:ascii="Times New Roman" w:hAnsi="Times New Roman"/>
          <w:sz w:val="28"/>
          <w:szCs w:val="28"/>
          <w:lang w:val="ru-RU"/>
        </w:rPr>
        <w:t>подтвержденн</w:t>
      </w:r>
      <w:r w:rsidR="00FA790C">
        <w:rPr>
          <w:rFonts w:ascii="Times New Roman" w:hAnsi="Times New Roman"/>
          <w:sz w:val="28"/>
          <w:szCs w:val="28"/>
          <w:lang w:val="ru-RU"/>
        </w:rPr>
        <w:t>ая</w:t>
      </w:r>
      <w:r w:rsidR="00DF45D6">
        <w:rPr>
          <w:rFonts w:ascii="Times New Roman" w:hAnsi="Times New Roman"/>
          <w:sz w:val="28"/>
          <w:szCs w:val="28"/>
          <w:lang w:val="ru-RU"/>
        </w:rPr>
        <w:t xml:space="preserve"> по системе </w:t>
      </w:r>
      <w:r w:rsidR="00DF45D6">
        <w:rPr>
          <w:rFonts w:ascii="Times New Roman" w:hAnsi="Times New Roman"/>
          <w:sz w:val="28"/>
          <w:szCs w:val="28"/>
        </w:rPr>
        <w:t>SWIFT</w:t>
      </w:r>
      <w:r w:rsidRPr="00074D97">
        <w:rPr>
          <w:rFonts w:ascii="Times New Roman" w:hAnsi="Times New Roman"/>
          <w:sz w:val="28"/>
          <w:szCs w:val="28"/>
          <w:lang w:val="ru-RU"/>
        </w:rPr>
        <w:t>.</w:t>
      </w:r>
    </w:p>
    <w:p w14:paraId="5109F5C8" w14:textId="77777777" w:rsidR="00A42F30" w:rsidRPr="00074D97" w:rsidRDefault="00A42F30" w:rsidP="00DE3A67">
      <w:pPr>
        <w:tabs>
          <w:tab w:val="num" w:pos="360"/>
        </w:tabs>
        <w:ind w:left="360" w:right="-159" w:firstLine="709"/>
        <w:jc w:val="both"/>
        <w:rPr>
          <w:rFonts w:ascii="Times New Roman" w:hAnsi="Times New Roman"/>
          <w:sz w:val="28"/>
          <w:szCs w:val="28"/>
          <w:lang w:val="ru-RU"/>
        </w:rPr>
      </w:pPr>
    </w:p>
    <w:p w14:paraId="0626DC6A" w14:textId="77777777" w:rsidR="00A42F30" w:rsidRPr="00074D97" w:rsidRDefault="00A42F30" w:rsidP="00DE3A67">
      <w:pPr>
        <w:numPr>
          <w:ilvl w:val="0"/>
          <w:numId w:val="3"/>
        </w:numPr>
        <w:ind w:right="-159" w:firstLine="709"/>
        <w:jc w:val="both"/>
        <w:rPr>
          <w:rFonts w:ascii="Times New Roman" w:hAnsi="Times New Roman"/>
          <w:sz w:val="28"/>
          <w:szCs w:val="28"/>
          <w:lang w:val="ru-RU"/>
        </w:rPr>
      </w:pPr>
      <w:r w:rsidRPr="00074D97">
        <w:rPr>
          <w:rFonts w:ascii="Times New Roman" w:hAnsi="Times New Roman"/>
          <w:sz w:val="28"/>
          <w:szCs w:val="28"/>
          <w:lang w:val="ru-RU"/>
        </w:rPr>
        <w:t xml:space="preserve">Гарантийное письмо, свидетельствующее, о </w:t>
      </w:r>
      <w:r w:rsidR="003C18F0" w:rsidRPr="00074D97">
        <w:rPr>
          <w:rFonts w:ascii="Times New Roman" w:hAnsi="Times New Roman"/>
          <w:sz w:val="28"/>
          <w:szCs w:val="28"/>
          <w:lang w:val="ru-RU"/>
        </w:rPr>
        <w:t>том,</w:t>
      </w:r>
      <w:r w:rsidRPr="00074D97">
        <w:rPr>
          <w:rFonts w:ascii="Times New Roman" w:hAnsi="Times New Roman"/>
          <w:sz w:val="28"/>
          <w:szCs w:val="28"/>
          <w:lang w:val="ru-RU"/>
        </w:rPr>
        <w:t xml:space="preserve">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w:t>
      </w:r>
      <w:r w:rsidR="007E06D3" w:rsidRPr="00074D97">
        <w:rPr>
          <w:rFonts w:ascii="Times New Roman" w:hAnsi="Times New Roman"/>
          <w:sz w:val="28"/>
          <w:szCs w:val="28"/>
          <w:lang w:val="ru-RU"/>
        </w:rPr>
        <w:t>договор</w:t>
      </w:r>
      <w:r w:rsidRPr="00074D97">
        <w:rPr>
          <w:rFonts w:ascii="Times New Roman" w:hAnsi="Times New Roman"/>
          <w:sz w:val="28"/>
          <w:szCs w:val="28"/>
          <w:lang w:val="ru-RU"/>
        </w:rPr>
        <w:t xml:space="preserve">ам </w:t>
      </w:r>
      <w:r w:rsidRPr="00074D97">
        <w:rPr>
          <w:rFonts w:ascii="Times New Roman" w:hAnsi="Times New Roman"/>
          <w:i/>
          <w:sz w:val="28"/>
          <w:szCs w:val="28"/>
          <w:lang w:val="ru-RU"/>
        </w:rPr>
        <w:t xml:space="preserve">(форма </w:t>
      </w:r>
      <w:r w:rsidR="00B038E4" w:rsidRPr="00074D97">
        <w:rPr>
          <w:rFonts w:ascii="Times New Roman" w:hAnsi="Times New Roman"/>
          <w:i/>
          <w:sz w:val="28"/>
          <w:szCs w:val="28"/>
          <w:lang w:val="ru-RU"/>
        </w:rPr>
        <w:t>№</w:t>
      </w:r>
      <w:r w:rsidRPr="00074D97">
        <w:rPr>
          <w:rFonts w:ascii="Times New Roman" w:hAnsi="Times New Roman"/>
          <w:i/>
          <w:sz w:val="28"/>
          <w:szCs w:val="28"/>
          <w:lang w:val="ru-RU"/>
        </w:rPr>
        <w:t>2).</w:t>
      </w:r>
      <w:r w:rsidRPr="00074D97">
        <w:rPr>
          <w:rFonts w:ascii="Times New Roman" w:hAnsi="Times New Roman"/>
          <w:sz w:val="28"/>
          <w:szCs w:val="28"/>
          <w:lang w:val="ru-RU"/>
        </w:rPr>
        <w:t xml:space="preserve"> </w:t>
      </w:r>
    </w:p>
    <w:p w14:paraId="1BE2916C" w14:textId="77777777" w:rsidR="00A42F30" w:rsidRPr="00074D97" w:rsidRDefault="00A42F30" w:rsidP="00DE3A67">
      <w:pPr>
        <w:tabs>
          <w:tab w:val="num" w:pos="360"/>
        </w:tabs>
        <w:ind w:left="360" w:right="-159" w:firstLine="709"/>
        <w:jc w:val="both"/>
        <w:rPr>
          <w:rFonts w:ascii="Times New Roman" w:hAnsi="Times New Roman"/>
          <w:sz w:val="28"/>
          <w:szCs w:val="28"/>
          <w:lang w:val="ru-RU"/>
        </w:rPr>
      </w:pPr>
    </w:p>
    <w:p w14:paraId="5DF19793" w14:textId="4514CE9A" w:rsidR="00A42F30" w:rsidRPr="00074D97" w:rsidRDefault="00A42F30" w:rsidP="00DE3A67">
      <w:pPr>
        <w:numPr>
          <w:ilvl w:val="0"/>
          <w:numId w:val="3"/>
        </w:numPr>
        <w:ind w:right="-159" w:firstLine="709"/>
        <w:jc w:val="both"/>
        <w:rPr>
          <w:rFonts w:ascii="Times New Roman" w:hAnsi="Times New Roman"/>
          <w:sz w:val="28"/>
          <w:szCs w:val="28"/>
          <w:lang w:val="ru-RU"/>
        </w:rPr>
      </w:pPr>
      <w:r w:rsidRPr="00074D97">
        <w:rPr>
          <w:rFonts w:ascii="Times New Roman" w:hAnsi="Times New Roman"/>
          <w:sz w:val="28"/>
          <w:szCs w:val="28"/>
          <w:lang w:val="ru-RU"/>
        </w:rPr>
        <w:t>Общая информация об участнике</w:t>
      </w:r>
      <w:r w:rsidR="0074584B" w:rsidRPr="00074D97">
        <w:rPr>
          <w:rFonts w:ascii="Times New Roman" w:hAnsi="Times New Roman"/>
          <w:sz w:val="28"/>
          <w:szCs w:val="28"/>
          <w:lang w:val="ru-RU"/>
        </w:rPr>
        <w:t xml:space="preserve"> тендера</w:t>
      </w:r>
      <w:r w:rsidR="00DF45D6">
        <w:rPr>
          <w:rFonts w:ascii="Times New Roman" w:hAnsi="Times New Roman"/>
          <w:sz w:val="28"/>
          <w:szCs w:val="28"/>
          <w:lang w:val="ru-RU"/>
        </w:rPr>
        <w:t>, а также устав компании-участника.</w:t>
      </w:r>
      <w:r w:rsidRPr="00074D97">
        <w:rPr>
          <w:rFonts w:ascii="Times New Roman" w:hAnsi="Times New Roman"/>
          <w:sz w:val="28"/>
          <w:szCs w:val="28"/>
          <w:lang w:val="ru-RU"/>
        </w:rPr>
        <w:t xml:space="preserve"> (</w:t>
      </w:r>
      <w:r w:rsidRPr="00074D97">
        <w:rPr>
          <w:rFonts w:ascii="Times New Roman" w:hAnsi="Times New Roman"/>
          <w:i/>
          <w:sz w:val="28"/>
          <w:szCs w:val="28"/>
          <w:lang w:val="ru-RU"/>
        </w:rPr>
        <w:t xml:space="preserve">форма </w:t>
      </w:r>
      <w:r w:rsidR="00B038E4" w:rsidRPr="00074D97">
        <w:rPr>
          <w:rFonts w:ascii="Times New Roman" w:hAnsi="Times New Roman"/>
          <w:i/>
          <w:sz w:val="28"/>
          <w:szCs w:val="28"/>
          <w:lang w:val="ru-RU"/>
        </w:rPr>
        <w:t>№</w:t>
      </w:r>
      <w:r w:rsidRPr="00074D97">
        <w:rPr>
          <w:rFonts w:ascii="Times New Roman" w:hAnsi="Times New Roman"/>
          <w:i/>
          <w:sz w:val="28"/>
          <w:szCs w:val="28"/>
          <w:lang w:val="ru-RU"/>
        </w:rPr>
        <w:t>3</w:t>
      </w:r>
      <w:r w:rsidRPr="00074D97">
        <w:rPr>
          <w:rFonts w:ascii="Times New Roman" w:hAnsi="Times New Roman"/>
          <w:sz w:val="28"/>
          <w:szCs w:val="28"/>
          <w:lang w:val="ru-RU"/>
        </w:rPr>
        <w:t>)</w:t>
      </w:r>
    </w:p>
    <w:p w14:paraId="1850DD36" w14:textId="77777777" w:rsidR="00A42F30" w:rsidRPr="00074D97" w:rsidRDefault="00A42F30" w:rsidP="00DE3A67">
      <w:pPr>
        <w:tabs>
          <w:tab w:val="num" w:pos="360"/>
        </w:tabs>
        <w:ind w:left="360" w:right="-159" w:firstLine="709"/>
        <w:jc w:val="both"/>
        <w:rPr>
          <w:rFonts w:ascii="Times New Roman" w:hAnsi="Times New Roman"/>
          <w:sz w:val="28"/>
          <w:szCs w:val="28"/>
          <w:lang w:val="ru-RU"/>
        </w:rPr>
      </w:pPr>
    </w:p>
    <w:p w14:paraId="71432F4A" w14:textId="77777777" w:rsidR="00A42F30" w:rsidRPr="00074D97" w:rsidRDefault="00A42F30" w:rsidP="00DE3A67">
      <w:pPr>
        <w:numPr>
          <w:ilvl w:val="0"/>
          <w:numId w:val="3"/>
        </w:numPr>
        <w:ind w:right="-159" w:firstLine="709"/>
        <w:jc w:val="both"/>
        <w:rPr>
          <w:rFonts w:ascii="Times New Roman" w:hAnsi="Times New Roman"/>
          <w:sz w:val="28"/>
          <w:szCs w:val="28"/>
          <w:lang w:val="ru-RU"/>
        </w:rPr>
      </w:pPr>
      <w:r w:rsidRPr="00074D97">
        <w:rPr>
          <w:rFonts w:ascii="Times New Roman" w:hAnsi="Times New Roman"/>
          <w:sz w:val="28"/>
          <w:szCs w:val="28"/>
          <w:lang w:val="ru-RU"/>
        </w:rPr>
        <w:t>Информация о финансовом положении участника (с возможным предоставлением подтверждающих документов), заверенная уполномоченным органом (</w:t>
      </w:r>
      <w:r w:rsidRPr="00074D97">
        <w:rPr>
          <w:rFonts w:ascii="Times New Roman" w:hAnsi="Times New Roman"/>
          <w:i/>
          <w:sz w:val="28"/>
          <w:szCs w:val="28"/>
          <w:lang w:val="ru-RU"/>
        </w:rPr>
        <w:t xml:space="preserve">форма </w:t>
      </w:r>
      <w:r w:rsidR="00B038E4" w:rsidRPr="00074D97">
        <w:rPr>
          <w:rFonts w:ascii="Times New Roman" w:hAnsi="Times New Roman"/>
          <w:i/>
          <w:sz w:val="28"/>
          <w:szCs w:val="28"/>
          <w:lang w:val="ru-RU"/>
        </w:rPr>
        <w:t>№</w:t>
      </w:r>
      <w:r w:rsidRPr="00074D97">
        <w:rPr>
          <w:rFonts w:ascii="Times New Roman" w:hAnsi="Times New Roman"/>
          <w:i/>
          <w:sz w:val="28"/>
          <w:szCs w:val="28"/>
          <w:lang w:val="ru-RU"/>
        </w:rPr>
        <w:t>4</w:t>
      </w:r>
      <w:r w:rsidRPr="00074D97">
        <w:rPr>
          <w:rFonts w:ascii="Times New Roman" w:hAnsi="Times New Roman"/>
          <w:sz w:val="28"/>
          <w:szCs w:val="28"/>
          <w:lang w:val="ru-RU"/>
        </w:rPr>
        <w:t>).</w:t>
      </w:r>
    </w:p>
    <w:p w14:paraId="397A1F72" w14:textId="77777777" w:rsidR="00A42F30" w:rsidRPr="00074D97" w:rsidRDefault="00A42F30" w:rsidP="00DE3A67">
      <w:pPr>
        <w:tabs>
          <w:tab w:val="num" w:pos="360"/>
        </w:tabs>
        <w:ind w:left="360" w:right="-159" w:firstLine="709"/>
        <w:jc w:val="both"/>
        <w:rPr>
          <w:rFonts w:ascii="Times New Roman" w:hAnsi="Times New Roman"/>
          <w:sz w:val="28"/>
          <w:szCs w:val="28"/>
          <w:lang w:val="ru-RU"/>
        </w:rPr>
      </w:pPr>
    </w:p>
    <w:p w14:paraId="1D15321B" w14:textId="77777777" w:rsidR="00A42F30" w:rsidRPr="00074D97" w:rsidRDefault="00A42F30" w:rsidP="00DE3A67">
      <w:pPr>
        <w:numPr>
          <w:ilvl w:val="0"/>
          <w:numId w:val="3"/>
        </w:numPr>
        <w:ind w:right="-159" w:firstLine="709"/>
        <w:jc w:val="both"/>
        <w:rPr>
          <w:rFonts w:ascii="Times New Roman" w:hAnsi="Times New Roman"/>
          <w:sz w:val="28"/>
          <w:szCs w:val="28"/>
          <w:lang w:val="ru-RU"/>
        </w:rPr>
      </w:pPr>
      <w:r w:rsidRPr="00074D97">
        <w:rPr>
          <w:rFonts w:ascii="Times New Roman" w:hAnsi="Times New Roman"/>
          <w:sz w:val="28"/>
          <w:szCs w:val="28"/>
          <w:lang w:val="ru-RU"/>
        </w:rPr>
        <w:t xml:space="preserve"> В случае невозможности присутствия руководителя организации (компании) на тендере, необходимо предоставить доверенность (</w:t>
      </w:r>
      <w:r w:rsidRPr="00074D97">
        <w:rPr>
          <w:rFonts w:ascii="Times New Roman" w:hAnsi="Times New Roman"/>
          <w:i/>
          <w:sz w:val="28"/>
          <w:szCs w:val="28"/>
          <w:lang w:val="ru-RU"/>
        </w:rPr>
        <w:t>форма №5</w:t>
      </w:r>
      <w:r w:rsidRPr="00074D97">
        <w:rPr>
          <w:rFonts w:ascii="Times New Roman" w:hAnsi="Times New Roman"/>
          <w:sz w:val="28"/>
          <w:szCs w:val="28"/>
          <w:lang w:val="ru-RU"/>
        </w:rPr>
        <w:t>) на имя компетентного представителя, правомочного для:</w:t>
      </w:r>
    </w:p>
    <w:p w14:paraId="512FF98B" w14:textId="77777777" w:rsidR="00A42F30" w:rsidRPr="00074D97" w:rsidRDefault="00A42F30" w:rsidP="00DE3A67">
      <w:pPr>
        <w:tabs>
          <w:tab w:val="num" w:pos="360"/>
        </w:tabs>
        <w:ind w:left="360" w:right="-159" w:firstLine="709"/>
        <w:jc w:val="both"/>
        <w:rPr>
          <w:rFonts w:ascii="Times New Roman" w:hAnsi="Times New Roman"/>
          <w:sz w:val="28"/>
          <w:szCs w:val="28"/>
          <w:lang w:val="ru-RU"/>
        </w:rPr>
      </w:pPr>
      <w:r w:rsidRPr="00074D97">
        <w:rPr>
          <w:rFonts w:ascii="Times New Roman" w:hAnsi="Times New Roman"/>
          <w:sz w:val="28"/>
          <w:szCs w:val="28"/>
          <w:lang w:val="ru-RU"/>
        </w:rPr>
        <w:t>а) представления тендерных документов;</w:t>
      </w:r>
    </w:p>
    <w:p w14:paraId="38852B21" w14:textId="77777777" w:rsidR="00A42F30" w:rsidRPr="00074D97" w:rsidRDefault="00A42F30" w:rsidP="00DE3A67">
      <w:pPr>
        <w:tabs>
          <w:tab w:val="num" w:pos="360"/>
        </w:tabs>
        <w:ind w:left="360" w:right="-159" w:firstLine="709"/>
        <w:jc w:val="both"/>
        <w:rPr>
          <w:rFonts w:ascii="Times New Roman" w:hAnsi="Times New Roman"/>
          <w:sz w:val="28"/>
          <w:szCs w:val="28"/>
          <w:lang w:val="ru-RU"/>
        </w:rPr>
      </w:pPr>
      <w:r w:rsidRPr="00074D97">
        <w:rPr>
          <w:rFonts w:ascii="Times New Roman" w:hAnsi="Times New Roman"/>
          <w:sz w:val="28"/>
          <w:szCs w:val="28"/>
          <w:lang w:val="ru-RU"/>
        </w:rPr>
        <w:t>б) проведения переговоров с заказчиком тендера и рабочим органом;</w:t>
      </w:r>
    </w:p>
    <w:p w14:paraId="67D45E76" w14:textId="77777777" w:rsidR="00A42F30" w:rsidRPr="00074D97" w:rsidRDefault="00A42F30" w:rsidP="00DE3A67">
      <w:pPr>
        <w:tabs>
          <w:tab w:val="num" w:pos="360"/>
        </w:tabs>
        <w:ind w:left="360" w:right="-159" w:firstLine="709"/>
        <w:jc w:val="both"/>
        <w:rPr>
          <w:rFonts w:ascii="Times New Roman" w:hAnsi="Times New Roman"/>
          <w:sz w:val="28"/>
          <w:szCs w:val="28"/>
          <w:lang w:val="ru-RU"/>
        </w:rPr>
      </w:pPr>
      <w:r w:rsidRPr="00074D97">
        <w:rPr>
          <w:rFonts w:ascii="Times New Roman" w:hAnsi="Times New Roman"/>
          <w:sz w:val="28"/>
          <w:szCs w:val="28"/>
          <w:lang w:val="ru-RU"/>
        </w:rPr>
        <w:t xml:space="preserve">в) присутствия на заседаниях </w:t>
      </w:r>
      <w:r w:rsidR="00937F7B" w:rsidRPr="00074D97">
        <w:rPr>
          <w:rFonts w:ascii="Times New Roman" w:hAnsi="Times New Roman"/>
          <w:sz w:val="28"/>
          <w:szCs w:val="28"/>
          <w:lang w:val="ru-RU"/>
        </w:rPr>
        <w:t>тендерной</w:t>
      </w:r>
      <w:r w:rsidR="000E0855" w:rsidRPr="00074D97">
        <w:rPr>
          <w:rFonts w:ascii="Times New Roman" w:hAnsi="Times New Roman"/>
          <w:sz w:val="28"/>
          <w:szCs w:val="28"/>
          <w:lang w:val="ru-RU"/>
        </w:rPr>
        <w:t xml:space="preserve"> комиссии</w:t>
      </w:r>
      <w:r w:rsidRPr="00074D97">
        <w:rPr>
          <w:rFonts w:ascii="Times New Roman" w:hAnsi="Times New Roman"/>
          <w:sz w:val="28"/>
          <w:szCs w:val="28"/>
          <w:lang w:val="ru-RU"/>
        </w:rPr>
        <w:t>;</w:t>
      </w:r>
    </w:p>
    <w:p w14:paraId="5938CE06" w14:textId="77777777" w:rsidR="00A42F30" w:rsidRPr="00074D97" w:rsidRDefault="00A42F30" w:rsidP="00DE3A67">
      <w:pPr>
        <w:tabs>
          <w:tab w:val="num" w:pos="360"/>
        </w:tabs>
        <w:ind w:left="360" w:right="-159" w:firstLine="709"/>
        <w:jc w:val="both"/>
        <w:rPr>
          <w:rFonts w:ascii="Times New Roman" w:hAnsi="Times New Roman"/>
          <w:sz w:val="28"/>
          <w:szCs w:val="28"/>
          <w:lang w:val="ru-RU"/>
        </w:rPr>
      </w:pPr>
      <w:r w:rsidRPr="00074D97">
        <w:rPr>
          <w:rFonts w:ascii="Times New Roman" w:hAnsi="Times New Roman"/>
          <w:sz w:val="28"/>
          <w:szCs w:val="28"/>
          <w:lang w:val="ru-RU"/>
        </w:rPr>
        <w:t>г)</w:t>
      </w:r>
      <w:r w:rsidR="005074AA" w:rsidRPr="00074D97">
        <w:rPr>
          <w:rFonts w:ascii="Times New Roman" w:hAnsi="Times New Roman"/>
          <w:sz w:val="28"/>
          <w:szCs w:val="28"/>
          <w:lang w:val="ru-RU"/>
        </w:rPr>
        <w:t> </w:t>
      </w:r>
      <w:r w:rsidRPr="00074D97">
        <w:rPr>
          <w:rFonts w:ascii="Times New Roman" w:hAnsi="Times New Roman"/>
          <w:sz w:val="28"/>
          <w:szCs w:val="28"/>
          <w:lang w:val="ru-RU"/>
        </w:rPr>
        <w:t>разъяснений вопросов касательно технической и ценовой части тендерного предложения, а также других вопросов.</w:t>
      </w:r>
    </w:p>
    <w:p w14:paraId="7344B15D" w14:textId="77777777" w:rsidR="00A42F30" w:rsidRPr="00074D97" w:rsidRDefault="00A42F30" w:rsidP="00DE3A67">
      <w:pPr>
        <w:ind w:right="-159" w:firstLine="709"/>
        <w:jc w:val="both"/>
        <w:rPr>
          <w:rFonts w:ascii="Times New Roman" w:hAnsi="Times New Roman"/>
          <w:sz w:val="28"/>
          <w:szCs w:val="28"/>
          <w:lang w:val="ru-RU"/>
        </w:rPr>
      </w:pPr>
    </w:p>
    <w:p w14:paraId="2D554049" w14:textId="77777777" w:rsidR="001F288F" w:rsidRPr="00074D97" w:rsidRDefault="001F288F" w:rsidP="00DE3A67">
      <w:pPr>
        <w:ind w:firstLine="709"/>
        <w:jc w:val="right"/>
        <w:rPr>
          <w:rFonts w:ascii="Times New Roman" w:hAnsi="Times New Roman"/>
          <w:i/>
          <w:sz w:val="28"/>
          <w:szCs w:val="28"/>
          <w:lang w:val="ru-RU"/>
        </w:rPr>
      </w:pPr>
    </w:p>
    <w:p w14:paraId="3A9001F8" w14:textId="77777777" w:rsidR="00A42F30" w:rsidRPr="00074D97" w:rsidRDefault="00D5265B" w:rsidP="00DE3A67">
      <w:pPr>
        <w:ind w:firstLine="709"/>
        <w:jc w:val="right"/>
        <w:rPr>
          <w:rFonts w:ascii="Times New Roman" w:hAnsi="Times New Roman"/>
          <w:i/>
          <w:sz w:val="28"/>
          <w:szCs w:val="28"/>
          <w:lang w:val="ru-RU"/>
        </w:rPr>
      </w:pPr>
      <w:r w:rsidRPr="00074D97">
        <w:rPr>
          <w:rFonts w:ascii="Times New Roman" w:hAnsi="Times New Roman"/>
          <w:i/>
          <w:sz w:val="28"/>
          <w:szCs w:val="28"/>
          <w:lang w:val="ru-RU"/>
        </w:rPr>
        <w:br w:type="page"/>
      </w:r>
      <w:r w:rsidR="00A42F30" w:rsidRPr="00074D97">
        <w:rPr>
          <w:rFonts w:ascii="Times New Roman" w:hAnsi="Times New Roman"/>
          <w:i/>
          <w:sz w:val="28"/>
          <w:szCs w:val="28"/>
          <w:lang w:val="ru-RU"/>
        </w:rPr>
        <w:lastRenderedPageBreak/>
        <w:t xml:space="preserve">Форма </w:t>
      </w:r>
      <w:r w:rsidR="00B038E4" w:rsidRPr="00074D97">
        <w:rPr>
          <w:rFonts w:ascii="Times New Roman" w:hAnsi="Times New Roman"/>
          <w:i/>
          <w:sz w:val="28"/>
          <w:szCs w:val="28"/>
          <w:lang w:val="ru-RU"/>
        </w:rPr>
        <w:t>№</w:t>
      </w:r>
      <w:r w:rsidR="00A42F30" w:rsidRPr="00074D97">
        <w:rPr>
          <w:rFonts w:ascii="Times New Roman" w:hAnsi="Times New Roman"/>
          <w:i/>
          <w:sz w:val="28"/>
          <w:szCs w:val="28"/>
          <w:lang w:val="ru-RU"/>
        </w:rPr>
        <w:t>1</w:t>
      </w:r>
    </w:p>
    <w:p w14:paraId="41A84B94" w14:textId="77777777" w:rsidR="001F288F" w:rsidRPr="00074D97" w:rsidRDefault="001F288F" w:rsidP="00DE3A67">
      <w:pPr>
        <w:ind w:firstLine="709"/>
        <w:jc w:val="center"/>
        <w:rPr>
          <w:rFonts w:ascii="Times New Roman" w:hAnsi="Times New Roman"/>
          <w:i/>
          <w:sz w:val="28"/>
          <w:szCs w:val="28"/>
          <w:lang w:val="ru-RU"/>
        </w:rPr>
      </w:pPr>
    </w:p>
    <w:p w14:paraId="7068475A" w14:textId="77777777" w:rsidR="00A42F30" w:rsidRPr="00074D97" w:rsidRDefault="00A42F30" w:rsidP="00DE3A67">
      <w:pPr>
        <w:ind w:firstLine="709"/>
        <w:jc w:val="center"/>
        <w:rPr>
          <w:rFonts w:ascii="Times New Roman" w:hAnsi="Times New Roman"/>
          <w:i/>
          <w:sz w:val="28"/>
          <w:szCs w:val="28"/>
          <w:lang w:val="ru-RU"/>
        </w:rPr>
      </w:pPr>
      <w:r w:rsidRPr="00074D97">
        <w:rPr>
          <w:rFonts w:ascii="Times New Roman" w:hAnsi="Times New Roman"/>
          <w:i/>
          <w:sz w:val="28"/>
          <w:szCs w:val="28"/>
          <w:lang w:val="ru-RU"/>
        </w:rPr>
        <w:t>НА ФИРМЕННОМ БЛАНКЕ УЧАСТНИКА</w:t>
      </w:r>
    </w:p>
    <w:p w14:paraId="6B8638AF" w14:textId="77777777" w:rsidR="00A42F30" w:rsidRPr="00074D97" w:rsidRDefault="00A42F30" w:rsidP="00DE3A67">
      <w:pPr>
        <w:ind w:firstLine="709"/>
        <w:jc w:val="center"/>
        <w:rPr>
          <w:rFonts w:ascii="Times New Roman" w:hAnsi="Times New Roman"/>
          <w:i/>
          <w:sz w:val="28"/>
          <w:szCs w:val="28"/>
          <w:lang w:val="ru-RU"/>
        </w:rPr>
      </w:pPr>
    </w:p>
    <w:p w14:paraId="17398E7C" w14:textId="77777777" w:rsidR="00A42F30" w:rsidRPr="00074D97" w:rsidRDefault="00A42F30" w:rsidP="00DE3A67">
      <w:pPr>
        <w:ind w:firstLine="709"/>
        <w:rPr>
          <w:rFonts w:ascii="Times New Roman" w:hAnsi="Times New Roman"/>
          <w:i/>
          <w:sz w:val="28"/>
          <w:szCs w:val="28"/>
          <w:lang w:val="ru-RU"/>
        </w:rPr>
      </w:pPr>
      <w:r w:rsidRPr="00074D97">
        <w:rPr>
          <w:rFonts w:ascii="Times New Roman" w:hAnsi="Times New Roman"/>
          <w:i/>
          <w:sz w:val="28"/>
          <w:szCs w:val="28"/>
          <w:lang w:val="ru-RU"/>
        </w:rPr>
        <w:t>№:___________</w:t>
      </w:r>
    </w:p>
    <w:p w14:paraId="161BD6BC" w14:textId="77777777" w:rsidR="00A42F30" w:rsidRPr="00074D97" w:rsidRDefault="00A42F30" w:rsidP="00DE3A67">
      <w:pPr>
        <w:ind w:firstLine="709"/>
        <w:rPr>
          <w:rFonts w:ascii="Times New Roman" w:hAnsi="Times New Roman"/>
          <w:i/>
          <w:sz w:val="28"/>
          <w:szCs w:val="28"/>
          <w:lang w:val="ru-RU"/>
        </w:rPr>
      </w:pPr>
      <w:r w:rsidRPr="00074D97">
        <w:rPr>
          <w:rFonts w:ascii="Times New Roman" w:hAnsi="Times New Roman"/>
          <w:i/>
          <w:sz w:val="28"/>
          <w:szCs w:val="28"/>
          <w:lang w:val="ru-RU"/>
        </w:rPr>
        <w:t>Дата: _______</w:t>
      </w:r>
    </w:p>
    <w:p w14:paraId="450999CD" w14:textId="77777777" w:rsidR="00A42F30" w:rsidRPr="00074D97" w:rsidRDefault="00A42F30" w:rsidP="00DE3A67">
      <w:pPr>
        <w:ind w:firstLine="709"/>
        <w:rPr>
          <w:rFonts w:ascii="Times New Roman" w:hAnsi="Times New Roman"/>
          <w:sz w:val="28"/>
          <w:szCs w:val="28"/>
          <w:lang w:val="ru-RU"/>
        </w:rPr>
      </w:pPr>
    </w:p>
    <w:p w14:paraId="1C5E2D75" w14:textId="77777777" w:rsidR="00A42F30" w:rsidRPr="00074D97" w:rsidRDefault="00937F7B" w:rsidP="00DE3A67">
      <w:pPr>
        <w:pStyle w:val="afff"/>
        <w:ind w:left="6237" w:right="-108" w:firstLine="709"/>
        <w:jc w:val="center"/>
        <w:rPr>
          <w:rFonts w:ascii="Times New Roman" w:hAnsi="Times New Roman" w:cs="Times New Roman"/>
          <w:b/>
          <w:bCs/>
          <w:sz w:val="28"/>
          <w:szCs w:val="28"/>
        </w:rPr>
      </w:pPr>
      <w:r w:rsidRPr="00074D97">
        <w:rPr>
          <w:rFonts w:ascii="Times New Roman" w:hAnsi="Times New Roman" w:cs="Times New Roman"/>
          <w:b/>
          <w:bCs/>
          <w:sz w:val="28"/>
          <w:szCs w:val="28"/>
        </w:rPr>
        <w:t>Тендерная</w:t>
      </w:r>
      <w:r w:rsidR="00A42F30" w:rsidRPr="00074D97">
        <w:rPr>
          <w:rFonts w:ascii="Times New Roman" w:hAnsi="Times New Roman" w:cs="Times New Roman"/>
          <w:b/>
          <w:bCs/>
          <w:sz w:val="28"/>
          <w:szCs w:val="28"/>
        </w:rPr>
        <w:t xml:space="preserve"> комиссия</w:t>
      </w:r>
    </w:p>
    <w:p w14:paraId="6402AF21" w14:textId="77777777" w:rsidR="00A42F30" w:rsidRPr="00074D97" w:rsidRDefault="00A42F30" w:rsidP="00DE3A67">
      <w:pPr>
        <w:pStyle w:val="afff"/>
        <w:ind w:left="4956" w:right="-108" w:firstLine="709"/>
        <w:rPr>
          <w:rFonts w:ascii="Times New Roman" w:eastAsia="MS Mincho" w:hAnsi="Times New Roman" w:cs="Times New Roman"/>
          <w:sz w:val="28"/>
          <w:szCs w:val="28"/>
        </w:rPr>
      </w:pPr>
    </w:p>
    <w:p w14:paraId="560565B8" w14:textId="77777777" w:rsidR="00A42F30" w:rsidRPr="00074D97" w:rsidRDefault="00A42F30" w:rsidP="00DE3A67">
      <w:pPr>
        <w:ind w:firstLine="709"/>
        <w:rPr>
          <w:rFonts w:ascii="Times New Roman" w:hAnsi="Times New Roman"/>
          <w:sz w:val="28"/>
          <w:szCs w:val="28"/>
          <w:lang w:val="ru-RU"/>
        </w:rPr>
      </w:pPr>
    </w:p>
    <w:p w14:paraId="281C30CB" w14:textId="77777777" w:rsidR="00A42F30" w:rsidRPr="00074D97" w:rsidRDefault="00A42F30" w:rsidP="00DE3A67">
      <w:pPr>
        <w:ind w:firstLine="709"/>
        <w:jc w:val="center"/>
        <w:rPr>
          <w:rFonts w:ascii="Times New Roman" w:hAnsi="Times New Roman"/>
          <w:b/>
          <w:sz w:val="28"/>
          <w:szCs w:val="28"/>
          <w:lang w:val="ru-RU"/>
        </w:rPr>
      </w:pPr>
      <w:r w:rsidRPr="00074D97">
        <w:rPr>
          <w:rFonts w:ascii="Times New Roman" w:hAnsi="Times New Roman"/>
          <w:b/>
          <w:sz w:val="28"/>
          <w:szCs w:val="28"/>
          <w:lang w:val="ru-RU"/>
        </w:rPr>
        <w:t>ЗАЯВКА</w:t>
      </w:r>
    </w:p>
    <w:p w14:paraId="5C889344" w14:textId="77777777" w:rsidR="00A42F30" w:rsidRPr="00074D97" w:rsidRDefault="00A42F30" w:rsidP="00DE3A67">
      <w:pPr>
        <w:ind w:firstLine="709"/>
        <w:jc w:val="both"/>
        <w:rPr>
          <w:rFonts w:ascii="Times New Roman" w:hAnsi="Times New Roman"/>
          <w:sz w:val="28"/>
          <w:szCs w:val="28"/>
          <w:lang w:val="ru-RU"/>
        </w:rPr>
      </w:pPr>
    </w:p>
    <w:p w14:paraId="7E868864" w14:textId="77777777" w:rsidR="00A42F30" w:rsidRPr="00074D97" w:rsidRDefault="00A42F30" w:rsidP="00DE3A67">
      <w:pPr>
        <w:autoSpaceDE w:val="0"/>
        <w:autoSpaceDN w:val="0"/>
        <w:adjustRightInd w:val="0"/>
        <w:ind w:firstLine="709"/>
        <w:jc w:val="both"/>
        <w:rPr>
          <w:rFonts w:ascii="Times New Roman" w:hAnsi="Times New Roman"/>
          <w:b/>
          <w:bCs/>
          <w:sz w:val="28"/>
          <w:szCs w:val="28"/>
          <w:lang w:val="ru-RU"/>
        </w:rPr>
      </w:pPr>
    </w:p>
    <w:p w14:paraId="0A2B6BBA" w14:textId="77777777" w:rsidR="00A42F30" w:rsidRPr="00074D97" w:rsidRDefault="00A42F30" w:rsidP="00DE3A67">
      <w:pPr>
        <w:autoSpaceDE w:val="0"/>
        <w:autoSpaceDN w:val="0"/>
        <w:adjustRightInd w:val="0"/>
        <w:ind w:firstLine="709"/>
        <w:jc w:val="both"/>
        <w:rPr>
          <w:rFonts w:ascii="Times New Roman" w:hAnsi="Times New Roman"/>
          <w:sz w:val="28"/>
          <w:szCs w:val="28"/>
          <w:lang w:val="ru-RU"/>
        </w:rPr>
      </w:pPr>
      <w:r w:rsidRPr="00074D97">
        <w:rPr>
          <w:rFonts w:ascii="Times New Roman" w:hAnsi="Times New Roman"/>
          <w:sz w:val="28"/>
          <w:szCs w:val="28"/>
          <w:lang w:val="ru-RU"/>
        </w:rPr>
        <w:t xml:space="preserve">Изучив </w:t>
      </w:r>
      <w:r w:rsidR="005074AA" w:rsidRPr="00074D97">
        <w:rPr>
          <w:rFonts w:ascii="Times New Roman" w:hAnsi="Times New Roman"/>
          <w:sz w:val="28"/>
          <w:szCs w:val="28"/>
          <w:lang w:val="ru-RU"/>
        </w:rPr>
        <w:t xml:space="preserve">тендерную </w:t>
      </w:r>
      <w:r w:rsidRPr="00074D97">
        <w:rPr>
          <w:rFonts w:ascii="Times New Roman" w:hAnsi="Times New Roman"/>
          <w:sz w:val="28"/>
          <w:szCs w:val="28"/>
          <w:lang w:val="ru-RU"/>
        </w:rPr>
        <w:t xml:space="preserve">документацию </w:t>
      </w:r>
      <w:r w:rsidR="005074AA" w:rsidRPr="00074D97">
        <w:rPr>
          <w:rFonts w:ascii="Times New Roman" w:hAnsi="Times New Roman"/>
          <w:sz w:val="28"/>
          <w:szCs w:val="28"/>
          <w:lang w:val="ru-RU"/>
        </w:rPr>
        <w:t xml:space="preserve">по лоту </w:t>
      </w:r>
      <w:r w:rsidRPr="00074D97">
        <w:rPr>
          <w:rFonts w:ascii="Times New Roman" w:hAnsi="Times New Roman"/>
          <w:sz w:val="28"/>
          <w:szCs w:val="28"/>
          <w:lang w:val="ru-RU"/>
        </w:rPr>
        <w:t xml:space="preserve">№____ на поставку </w:t>
      </w:r>
      <w:r w:rsidRPr="00074D97">
        <w:rPr>
          <w:rFonts w:ascii="Times New Roman" w:hAnsi="Times New Roman"/>
          <w:i/>
          <w:sz w:val="28"/>
          <w:szCs w:val="28"/>
          <w:lang w:val="ru-RU"/>
        </w:rPr>
        <w:t xml:space="preserve">(указать наименование предлагаемого </w:t>
      </w:r>
      <w:r w:rsidR="00D82762" w:rsidRPr="00074D97">
        <w:rPr>
          <w:rFonts w:ascii="Times New Roman" w:hAnsi="Times New Roman"/>
          <w:i/>
          <w:sz w:val="28"/>
          <w:szCs w:val="28"/>
          <w:lang w:val="ru-RU"/>
        </w:rPr>
        <w:t>товара</w:t>
      </w:r>
      <w:r w:rsidRPr="00074D97">
        <w:rPr>
          <w:rFonts w:ascii="Times New Roman" w:hAnsi="Times New Roman"/>
          <w:i/>
          <w:sz w:val="28"/>
          <w:szCs w:val="28"/>
          <w:lang w:val="ru-RU"/>
        </w:rPr>
        <w:t>)</w:t>
      </w:r>
      <w:r w:rsidRPr="00074D97">
        <w:rPr>
          <w:rFonts w:ascii="Times New Roman" w:hAnsi="Times New Roman"/>
          <w:sz w:val="28"/>
          <w:szCs w:val="28"/>
          <w:lang w:val="ru-RU"/>
        </w:rPr>
        <w:t xml:space="preserve">, ответы на запросы №№ </w:t>
      </w:r>
      <w:r w:rsidRPr="00074D97">
        <w:rPr>
          <w:rFonts w:ascii="Times New Roman" w:hAnsi="Times New Roman"/>
          <w:i/>
          <w:iCs/>
          <w:sz w:val="28"/>
          <w:szCs w:val="28"/>
          <w:lang w:val="ru-RU"/>
        </w:rPr>
        <w:t>(указать номера запросов в случае наличия письменных обращений и ответов к ним)</w:t>
      </w:r>
      <w:r w:rsidRPr="00074D97">
        <w:rPr>
          <w:rFonts w:ascii="Times New Roman" w:hAnsi="Times New Roman"/>
          <w:sz w:val="28"/>
          <w:szCs w:val="28"/>
          <w:lang w:val="ru-RU"/>
        </w:rPr>
        <w:t xml:space="preserve">, получение которых настоящим удостоверяем, мы, нижеподписавшиеся </w:t>
      </w:r>
      <w:r w:rsidRPr="00074D97">
        <w:rPr>
          <w:rFonts w:ascii="Times New Roman" w:hAnsi="Times New Roman"/>
          <w:i/>
          <w:iCs/>
          <w:sz w:val="28"/>
          <w:szCs w:val="28"/>
          <w:lang w:val="ru-RU"/>
        </w:rPr>
        <w:t>(наименование Участника тендера)</w:t>
      </w:r>
      <w:r w:rsidRPr="00074D97">
        <w:rPr>
          <w:rFonts w:ascii="Times New Roman" w:hAnsi="Times New Roman"/>
          <w:sz w:val="28"/>
          <w:szCs w:val="28"/>
          <w:lang w:val="ru-RU"/>
        </w:rPr>
        <w:t>, намерены участвовать в тендер</w:t>
      </w:r>
      <w:r w:rsidR="003C18F0" w:rsidRPr="00074D97">
        <w:rPr>
          <w:rFonts w:ascii="Times New Roman" w:hAnsi="Times New Roman"/>
          <w:sz w:val="28"/>
          <w:szCs w:val="28"/>
          <w:lang w:val="ru-RU"/>
        </w:rPr>
        <w:t>е</w:t>
      </w:r>
      <w:r w:rsidRPr="00074D97">
        <w:rPr>
          <w:rFonts w:ascii="Times New Roman" w:hAnsi="Times New Roman"/>
          <w:sz w:val="28"/>
          <w:szCs w:val="28"/>
          <w:lang w:val="ru-RU"/>
        </w:rPr>
        <w:t xml:space="preserve"> на поставку товаров в соответствии с </w:t>
      </w:r>
      <w:r w:rsidR="003C18F0" w:rsidRPr="00074D97">
        <w:rPr>
          <w:rFonts w:ascii="Times New Roman" w:hAnsi="Times New Roman"/>
          <w:sz w:val="28"/>
          <w:szCs w:val="28"/>
          <w:lang w:val="ru-RU"/>
        </w:rPr>
        <w:t>т</w:t>
      </w:r>
      <w:r w:rsidRPr="00074D97">
        <w:rPr>
          <w:rFonts w:ascii="Times New Roman" w:hAnsi="Times New Roman"/>
          <w:sz w:val="28"/>
          <w:szCs w:val="28"/>
          <w:lang w:val="ru-RU"/>
        </w:rPr>
        <w:t>ендерной документацией.</w:t>
      </w:r>
    </w:p>
    <w:p w14:paraId="3ED07ABD" w14:textId="77777777" w:rsidR="00A42F30" w:rsidRPr="00074D97" w:rsidRDefault="00A42F30" w:rsidP="00DE3A67">
      <w:pPr>
        <w:autoSpaceDE w:val="0"/>
        <w:autoSpaceDN w:val="0"/>
        <w:adjustRightInd w:val="0"/>
        <w:ind w:firstLine="709"/>
        <w:jc w:val="both"/>
        <w:rPr>
          <w:rFonts w:ascii="Times New Roman" w:hAnsi="Times New Roman"/>
          <w:sz w:val="28"/>
          <w:szCs w:val="28"/>
          <w:lang w:val="ru-RU"/>
        </w:rPr>
      </w:pPr>
      <w:r w:rsidRPr="00074D97">
        <w:rPr>
          <w:rFonts w:ascii="Times New Roman" w:hAnsi="Times New Roman"/>
          <w:sz w:val="28"/>
          <w:szCs w:val="28"/>
          <w:lang w:val="ru-RU"/>
        </w:rPr>
        <w:t>В этой связи направляем следующие документы во внешнем конверте:</w:t>
      </w:r>
    </w:p>
    <w:p w14:paraId="5F017907" w14:textId="77777777" w:rsidR="00A42F30" w:rsidRPr="00074D97" w:rsidRDefault="00A42F30" w:rsidP="00DE3A67">
      <w:pPr>
        <w:autoSpaceDE w:val="0"/>
        <w:autoSpaceDN w:val="0"/>
        <w:adjustRightInd w:val="0"/>
        <w:ind w:firstLine="709"/>
        <w:jc w:val="both"/>
        <w:rPr>
          <w:rFonts w:ascii="Times New Roman" w:hAnsi="Times New Roman"/>
          <w:sz w:val="28"/>
          <w:szCs w:val="28"/>
          <w:lang w:val="ru-RU"/>
        </w:rPr>
      </w:pPr>
      <w:r w:rsidRPr="00074D97">
        <w:rPr>
          <w:rFonts w:ascii="Times New Roman" w:hAnsi="Times New Roman"/>
          <w:b/>
          <w:bCs/>
          <w:sz w:val="28"/>
          <w:szCs w:val="28"/>
          <w:lang w:val="ru-RU"/>
        </w:rPr>
        <w:t xml:space="preserve">1. </w:t>
      </w:r>
      <w:r w:rsidRPr="00074D97">
        <w:rPr>
          <w:rFonts w:ascii="Times New Roman" w:hAnsi="Times New Roman"/>
          <w:sz w:val="28"/>
          <w:szCs w:val="28"/>
          <w:lang w:val="ru-RU"/>
        </w:rPr>
        <w:t>Пакет квалификационных документов на ____ листах (указать количество листов, в случае предоставления брошюр, буклетов, проспектов, компакт-дисков и т.д. указать количество);</w:t>
      </w:r>
    </w:p>
    <w:p w14:paraId="568CEF9D" w14:textId="77777777" w:rsidR="00A42F30" w:rsidRPr="00074D97" w:rsidRDefault="00A42F30" w:rsidP="00DE3A67">
      <w:pPr>
        <w:autoSpaceDE w:val="0"/>
        <w:autoSpaceDN w:val="0"/>
        <w:adjustRightInd w:val="0"/>
        <w:ind w:firstLine="709"/>
        <w:jc w:val="both"/>
        <w:rPr>
          <w:rFonts w:ascii="Times New Roman" w:hAnsi="Times New Roman"/>
          <w:sz w:val="28"/>
          <w:szCs w:val="28"/>
          <w:lang w:val="ru-RU"/>
        </w:rPr>
      </w:pPr>
      <w:r w:rsidRPr="00074D97">
        <w:rPr>
          <w:rFonts w:ascii="Times New Roman" w:hAnsi="Times New Roman"/>
          <w:b/>
          <w:bCs/>
          <w:sz w:val="28"/>
          <w:szCs w:val="28"/>
          <w:lang w:val="ru-RU"/>
        </w:rPr>
        <w:t xml:space="preserve">2. </w:t>
      </w:r>
      <w:r w:rsidR="003C18F0" w:rsidRPr="00074D97">
        <w:rPr>
          <w:rFonts w:ascii="Times New Roman" w:hAnsi="Times New Roman"/>
          <w:sz w:val="28"/>
          <w:szCs w:val="28"/>
          <w:lang w:val="ru-RU"/>
        </w:rPr>
        <w:t>Внутренний</w:t>
      </w:r>
      <w:r w:rsidRPr="00074D97">
        <w:rPr>
          <w:rFonts w:ascii="Times New Roman" w:hAnsi="Times New Roman"/>
          <w:sz w:val="28"/>
          <w:szCs w:val="28"/>
          <w:lang w:val="ru-RU"/>
        </w:rPr>
        <w:t xml:space="preserve"> конверт с технической частью</w:t>
      </w:r>
      <w:r w:rsidR="005074AA" w:rsidRPr="00074D97">
        <w:rPr>
          <w:rFonts w:ascii="Times New Roman" w:hAnsi="Times New Roman"/>
          <w:sz w:val="28"/>
          <w:szCs w:val="28"/>
          <w:lang w:val="ru-RU"/>
        </w:rPr>
        <w:t xml:space="preserve"> тендерного</w:t>
      </w:r>
      <w:r w:rsidRPr="00074D97">
        <w:rPr>
          <w:rFonts w:ascii="Times New Roman" w:hAnsi="Times New Roman"/>
          <w:sz w:val="28"/>
          <w:szCs w:val="28"/>
          <w:lang w:val="ru-RU"/>
        </w:rPr>
        <w:t xml:space="preserve"> предложения;</w:t>
      </w:r>
    </w:p>
    <w:p w14:paraId="77D12D5A" w14:textId="77777777" w:rsidR="00A42F30" w:rsidRPr="00074D97" w:rsidRDefault="00A42F30" w:rsidP="00DE3A67">
      <w:pPr>
        <w:autoSpaceDE w:val="0"/>
        <w:autoSpaceDN w:val="0"/>
        <w:adjustRightInd w:val="0"/>
        <w:ind w:firstLine="709"/>
        <w:jc w:val="both"/>
        <w:rPr>
          <w:rFonts w:ascii="Times New Roman" w:hAnsi="Times New Roman"/>
          <w:sz w:val="28"/>
          <w:szCs w:val="28"/>
          <w:lang w:val="ru-RU"/>
        </w:rPr>
      </w:pPr>
      <w:r w:rsidRPr="00074D97">
        <w:rPr>
          <w:rFonts w:ascii="Times New Roman" w:hAnsi="Times New Roman"/>
          <w:b/>
          <w:bCs/>
          <w:sz w:val="28"/>
          <w:szCs w:val="28"/>
          <w:lang w:val="ru-RU"/>
        </w:rPr>
        <w:t xml:space="preserve">3. </w:t>
      </w:r>
      <w:r w:rsidR="003C18F0" w:rsidRPr="00074D97">
        <w:rPr>
          <w:rFonts w:ascii="Times New Roman" w:hAnsi="Times New Roman"/>
          <w:sz w:val="28"/>
          <w:szCs w:val="28"/>
          <w:lang w:val="ru-RU"/>
        </w:rPr>
        <w:t>Внутренний</w:t>
      </w:r>
      <w:r w:rsidRPr="00074D97">
        <w:rPr>
          <w:rFonts w:ascii="Times New Roman" w:hAnsi="Times New Roman"/>
          <w:sz w:val="28"/>
          <w:szCs w:val="28"/>
          <w:lang w:val="ru-RU"/>
        </w:rPr>
        <w:t xml:space="preserve"> конверт с ценовой частью </w:t>
      </w:r>
      <w:r w:rsidR="005074AA" w:rsidRPr="00074D97">
        <w:rPr>
          <w:rFonts w:ascii="Times New Roman" w:hAnsi="Times New Roman"/>
          <w:sz w:val="28"/>
          <w:szCs w:val="28"/>
          <w:lang w:val="ru-RU"/>
        </w:rPr>
        <w:t xml:space="preserve">тендерного </w:t>
      </w:r>
      <w:r w:rsidRPr="00074D97">
        <w:rPr>
          <w:rFonts w:ascii="Times New Roman" w:hAnsi="Times New Roman"/>
          <w:sz w:val="28"/>
          <w:szCs w:val="28"/>
          <w:lang w:val="ru-RU"/>
        </w:rPr>
        <w:t>предложения.</w:t>
      </w:r>
    </w:p>
    <w:p w14:paraId="2EC5D54D" w14:textId="77777777" w:rsidR="00A42F30" w:rsidRPr="00074D97" w:rsidRDefault="00A42F30" w:rsidP="00DE3A67">
      <w:pPr>
        <w:autoSpaceDE w:val="0"/>
        <w:autoSpaceDN w:val="0"/>
        <w:adjustRightInd w:val="0"/>
        <w:ind w:firstLine="709"/>
        <w:jc w:val="both"/>
        <w:rPr>
          <w:rFonts w:ascii="Times New Roman" w:eastAsia="MS Mincho" w:hAnsi="Times New Roman"/>
          <w:i/>
          <w:sz w:val="28"/>
          <w:szCs w:val="28"/>
          <w:lang w:val="ru-RU"/>
        </w:rPr>
      </w:pPr>
      <w:r w:rsidRPr="00074D97">
        <w:rPr>
          <w:rFonts w:ascii="Times New Roman" w:hAnsi="Times New Roman"/>
          <w:b/>
          <w:bCs/>
          <w:sz w:val="28"/>
          <w:szCs w:val="28"/>
          <w:lang w:val="ru-RU"/>
        </w:rPr>
        <w:t>4</w:t>
      </w:r>
      <w:r w:rsidRPr="00074D97">
        <w:rPr>
          <w:rFonts w:ascii="Times New Roman" w:hAnsi="Times New Roman"/>
          <w:sz w:val="28"/>
          <w:szCs w:val="28"/>
          <w:lang w:val="ru-RU"/>
        </w:rPr>
        <w:t xml:space="preserve">. Иные документы </w:t>
      </w:r>
      <w:r w:rsidRPr="00074D97">
        <w:rPr>
          <w:rFonts w:ascii="Times New Roman" w:hAnsi="Times New Roman"/>
          <w:i/>
          <w:sz w:val="28"/>
          <w:szCs w:val="28"/>
          <w:lang w:val="ru-RU"/>
        </w:rPr>
        <w:t>(в случае представления других документов необходимо указать наименование и количество листов).</w:t>
      </w:r>
    </w:p>
    <w:p w14:paraId="7694AB55" w14:textId="77777777" w:rsidR="00A42F30" w:rsidRPr="00074D97" w:rsidRDefault="00A42F30" w:rsidP="00DE3A67">
      <w:pPr>
        <w:ind w:left="-180" w:right="201" w:firstLine="709"/>
        <w:jc w:val="both"/>
        <w:rPr>
          <w:rFonts w:ascii="Times New Roman" w:eastAsia="MS Mincho" w:hAnsi="Times New Roman"/>
          <w:sz w:val="28"/>
          <w:szCs w:val="28"/>
          <w:lang w:val="ru-RU"/>
        </w:rPr>
      </w:pPr>
    </w:p>
    <w:p w14:paraId="407DDD35" w14:textId="77777777" w:rsidR="00A42F30" w:rsidRPr="00074D97" w:rsidRDefault="00A42F30" w:rsidP="00DE3A67">
      <w:pPr>
        <w:ind w:left="-180" w:right="-185" w:firstLine="709"/>
        <w:jc w:val="both"/>
        <w:rPr>
          <w:rFonts w:ascii="Times New Roman" w:hAnsi="Times New Roman"/>
          <w:sz w:val="28"/>
          <w:szCs w:val="28"/>
          <w:lang w:val="ru-RU"/>
        </w:rPr>
      </w:pPr>
      <w:r w:rsidRPr="00074D97">
        <w:rPr>
          <w:rFonts w:ascii="Times New Roman" w:hAnsi="Times New Roman"/>
          <w:sz w:val="28"/>
          <w:szCs w:val="28"/>
          <w:lang w:val="ru-RU"/>
        </w:rPr>
        <w:t xml:space="preserve">Ф.И.О. ответственного лица за подготовку тендерного предложения: </w:t>
      </w:r>
    </w:p>
    <w:p w14:paraId="379C0183" w14:textId="77777777" w:rsidR="00A42F30" w:rsidRPr="00074D97" w:rsidRDefault="00A42F30" w:rsidP="00DE3A67">
      <w:pPr>
        <w:ind w:left="-180" w:right="-185" w:firstLine="709"/>
        <w:jc w:val="both"/>
        <w:rPr>
          <w:rFonts w:ascii="Times New Roman" w:hAnsi="Times New Roman"/>
          <w:sz w:val="28"/>
          <w:szCs w:val="28"/>
          <w:lang w:val="ru-RU"/>
        </w:rPr>
      </w:pPr>
    </w:p>
    <w:p w14:paraId="76F2CE76" w14:textId="77777777" w:rsidR="00A42F30" w:rsidRPr="00074D97" w:rsidRDefault="00A42F30" w:rsidP="00DE3A67">
      <w:pPr>
        <w:ind w:left="-180" w:right="-185" w:firstLine="709"/>
        <w:jc w:val="both"/>
        <w:rPr>
          <w:rFonts w:ascii="Times New Roman" w:hAnsi="Times New Roman"/>
          <w:sz w:val="28"/>
          <w:szCs w:val="28"/>
          <w:lang w:val="ru-RU"/>
        </w:rPr>
      </w:pPr>
      <w:r w:rsidRPr="00074D97">
        <w:rPr>
          <w:rFonts w:ascii="Times New Roman" w:hAnsi="Times New Roman"/>
          <w:sz w:val="28"/>
          <w:szCs w:val="28"/>
          <w:lang w:val="ru-RU"/>
        </w:rPr>
        <w:t>Контактный телефон/факс: ____________________________________________</w:t>
      </w:r>
    </w:p>
    <w:p w14:paraId="5BE776D5" w14:textId="77777777" w:rsidR="00A42F30" w:rsidRPr="00074D97" w:rsidRDefault="00A42F30" w:rsidP="00DE3A67">
      <w:pPr>
        <w:ind w:left="-180" w:right="-185" w:firstLine="709"/>
        <w:jc w:val="both"/>
        <w:rPr>
          <w:rFonts w:ascii="Times New Roman" w:hAnsi="Times New Roman"/>
          <w:sz w:val="28"/>
          <w:szCs w:val="28"/>
          <w:lang w:val="ru-RU"/>
        </w:rPr>
      </w:pPr>
    </w:p>
    <w:p w14:paraId="59C6ADDB" w14:textId="77777777" w:rsidR="00A42F30" w:rsidRPr="00074D97" w:rsidRDefault="00A42F30" w:rsidP="00DE3A67">
      <w:pPr>
        <w:ind w:left="-180" w:right="-185" w:firstLine="709"/>
        <w:jc w:val="both"/>
        <w:rPr>
          <w:rFonts w:ascii="Times New Roman" w:hAnsi="Times New Roman"/>
          <w:sz w:val="28"/>
          <w:szCs w:val="28"/>
          <w:lang w:val="ru-RU"/>
        </w:rPr>
      </w:pPr>
      <w:r w:rsidRPr="00074D97">
        <w:rPr>
          <w:rFonts w:ascii="Times New Roman" w:hAnsi="Times New Roman"/>
          <w:sz w:val="28"/>
          <w:szCs w:val="28"/>
          <w:lang w:val="ru-RU"/>
        </w:rPr>
        <w:t>Адрес электронной почты: ______________________________</w:t>
      </w:r>
    </w:p>
    <w:p w14:paraId="36089AA7" w14:textId="77777777" w:rsidR="00A42F30" w:rsidRPr="00074D97" w:rsidRDefault="00A42F30" w:rsidP="00DE3A67">
      <w:pPr>
        <w:ind w:left="-180" w:right="-185" w:firstLine="709"/>
        <w:jc w:val="both"/>
        <w:rPr>
          <w:rFonts w:ascii="Times New Roman" w:hAnsi="Times New Roman"/>
          <w:sz w:val="28"/>
          <w:szCs w:val="28"/>
          <w:lang w:val="ru-RU"/>
        </w:rPr>
      </w:pPr>
    </w:p>
    <w:p w14:paraId="0321C852" w14:textId="77777777" w:rsidR="00A42F30" w:rsidRPr="00074D97" w:rsidRDefault="00A42F30" w:rsidP="00DE3A67">
      <w:pPr>
        <w:widowControl w:val="0"/>
        <w:autoSpaceDE w:val="0"/>
        <w:autoSpaceDN w:val="0"/>
        <w:adjustRightInd w:val="0"/>
        <w:ind w:firstLine="709"/>
        <w:jc w:val="both"/>
        <w:rPr>
          <w:rFonts w:ascii="Times New Roman" w:hAnsi="Times New Roman"/>
          <w:sz w:val="28"/>
          <w:szCs w:val="28"/>
          <w:lang w:val="ru-RU"/>
        </w:rPr>
      </w:pPr>
      <w:r w:rsidRPr="00074D97">
        <w:rPr>
          <w:rFonts w:ascii="Times New Roman" w:hAnsi="Times New Roman"/>
          <w:sz w:val="28"/>
          <w:szCs w:val="28"/>
          <w:lang w:val="ru-RU"/>
        </w:rPr>
        <w:t>Ф.И.О. и подпись руководителя или уполномоченного лица</w:t>
      </w:r>
    </w:p>
    <w:p w14:paraId="420EA87D" w14:textId="77777777" w:rsidR="00A42F30" w:rsidRPr="00074D97" w:rsidRDefault="00A42F30" w:rsidP="00DE3A67">
      <w:pPr>
        <w:ind w:left="-180" w:right="-185" w:firstLine="709"/>
        <w:jc w:val="both"/>
        <w:rPr>
          <w:rFonts w:ascii="Times New Roman" w:hAnsi="Times New Roman"/>
          <w:sz w:val="28"/>
          <w:szCs w:val="28"/>
          <w:lang w:val="ru-RU"/>
        </w:rPr>
      </w:pPr>
    </w:p>
    <w:p w14:paraId="47628DD1" w14:textId="77777777" w:rsidR="00A42F30" w:rsidRPr="00074D97" w:rsidRDefault="00A42F30" w:rsidP="00DE3A67">
      <w:pPr>
        <w:ind w:left="-180" w:right="-185" w:firstLine="709"/>
        <w:jc w:val="both"/>
        <w:rPr>
          <w:rFonts w:ascii="Times New Roman" w:hAnsi="Times New Roman"/>
          <w:sz w:val="28"/>
          <w:szCs w:val="28"/>
          <w:lang w:val="ru-RU"/>
        </w:rPr>
      </w:pPr>
      <w:r w:rsidRPr="00074D97">
        <w:rPr>
          <w:rFonts w:ascii="Times New Roman" w:hAnsi="Times New Roman"/>
          <w:sz w:val="28"/>
          <w:szCs w:val="28"/>
          <w:lang w:val="ru-RU"/>
        </w:rPr>
        <w:t>Место печати</w:t>
      </w:r>
    </w:p>
    <w:p w14:paraId="2AE76391" w14:textId="77777777" w:rsidR="00A42F30" w:rsidRPr="00074D97" w:rsidRDefault="00A42F30" w:rsidP="00DE3A67">
      <w:pPr>
        <w:ind w:firstLine="709"/>
        <w:rPr>
          <w:rFonts w:ascii="Times New Roman" w:hAnsi="Times New Roman"/>
          <w:sz w:val="28"/>
          <w:szCs w:val="28"/>
          <w:lang w:val="ru-RU"/>
        </w:rPr>
      </w:pPr>
    </w:p>
    <w:p w14:paraId="09E386F3" w14:textId="77777777" w:rsidR="00A42F30" w:rsidRPr="00074D97" w:rsidRDefault="00A42F30" w:rsidP="00DE3A67">
      <w:pPr>
        <w:ind w:firstLine="709"/>
        <w:rPr>
          <w:rFonts w:ascii="Times New Roman" w:hAnsi="Times New Roman"/>
          <w:sz w:val="28"/>
          <w:szCs w:val="28"/>
          <w:lang w:val="ru-RU"/>
        </w:rPr>
      </w:pPr>
    </w:p>
    <w:p w14:paraId="78BCC083" w14:textId="77777777" w:rsidR="00A42F30" w:rsidRPr="00074D97" w:rsidRDefault="00A42F30" w:rsidP="00DE3A67">
      <w:pPr>
        <w:ind w:firstLine="709"/>
        <w:rPr>
          <w:rFonts w:ascii="Times New Roman" w:hAnsi="Times New Roman"/>
          <w:sz w:val="28"/>
          <w:szCs w:val="28"/>
          <w:lang w:val="ru-RU"/>
        </w:rPr>
      </w:pPr>
    </w:p>
    <w:p w14:paraId="7C32502E" w14:textId="77777777" w:rsidR="00A42F30" w:rsidRPr="00074D97" w:rsidRDefault="00A42F30" w:rsidP="00DE3A67">
      <w:pPr>
        <w:ind w:firstLine="709"/>
        <w:rPr>
          <w:rFonts w:ascii="Times New Roman" w:hAnsi="Times New Roman"/>
          <w:sz w:val="28"/>
          <w:szCs w:val="28"/>
          <w:lang w:val="ru-RU"/>
        </w:rPr>
      </w:pPr>
    </w:p>
    <w:p w14:paraId="313AF8D0" w14:textId="77777777" w:rsidR="00A42F30" w:rsidRPr="00074D97" w:rsidRDefault="00A42F30" w:rsidP="00DE3A67">
      <w:pPr>
        <w:ind w:firstLine="709"/>
        <w:rPr>
          <w:rFonts w:ascii="Times New Roman" w:hAnsi="Times New Roman"/>
          <w:sz w:val="28"/>
          <w:szCs w:val="28"/>
          <w:lang w:val="ru-RU"/>
        </w:rPr>
      </w:pPr>
    </w:p>
    <w:p w14:paraId="3E680008" w14:textId="77777777" w:rsidR="00A42F30" w:rsidRPr="00074D97" w:rsidRDefault="00A42F30" w:rsidP="00DE3A67">
      <w:pPr>
        <w:ind w:firstLine="709"/>
        <w:jc w:val="right"/>
        <w:rPr>
          <w:rFonts w:ascii="Times New Roman" w:hAnsi="Times New Roman"/>
          <w:i/>
          <w:sz w:val="28"/>
          <w:szCs w:val="28"/>
          <w:lang w:val="ru-RU"/>
        </w:rPr>
      </w:pPr>
      <w:r w:rsidRPr="00074D97">
        <w:rPr>
          <w:rFonts w:ascii="Times New Roman" w:hAnsi="Times New Roman"/>
          <w:i/>
          <w:sz w:val="28"/>
          <w:szCs w:val="28"/>
          <w:lang w:val="ru-RU"/>
        </w:rPr>
        <w:br w:type="page"/>
      </w:r>
      <w:r w:rsidRPr="00074D97">
        <w:rPr>
          <w:rFonts w:ascii="Times New Roman" w:hAnsi="Times New Roman"/>
          <w:i/>
          <w:sz w:val="28"/>
          <w:szCs w:val="28"/>
          <w:lang w:val="ru-RU"/>
        </w:rPr>
        <w:lastRenderedPageBreak/>
        <w:t xml:space="preserve">Форма </w:t>
      </w:r>
      <w:r w:rsidR="00C41A2C" w:rsidRPr="00074D97">
        <w:rPr>
          <w:rFonts w:ascii="Times New Roman" w:hAnsi="Times New Roman"/>
          <w:i/>
          <w:sz w:val="28"/>
          <w:szCs w:val="28"/>
          <w:lang w:val="ru-RU"/>
        </w:rPr>
        <w:t>№</w:t>
      </w:r>
      <w:r w:rsidRPr="00074D97">
        <w:rPr>
          <w:rFonts w:ascii="Times New Roman" w:hAnsi="Times New Roman"/>
          <w:i/>
          <w:sz w:val="28"/>
          <w:szCs w:val="28"/>
          <w:lang w:val="ru-RU"/>
        </w:rPr>
        <w:t>2</w:t>
      </w:r>
    </w:p>
    <w:p w14:paraId="36D5FCC9" w14:textId="77777777" w:rsidR="00A42F30" w:rsidRPr="00074D97" w:rsidRDefault="00A42F30" w:rsidP="00DE3A67">
      <w:pPr>
        <w:ind w:firstLine="709"/>
        <w:jc w:val="center"/>
        <w:rPr>
          <w:rFonts w:ascii="Times New Roman" w:hAnsi="Times New Roman"/>
          <w:i/>
          <w:sz w:val="28"/>
          <w:szCs w:val="28"/>
          <w:lang w:val="ru-RU"/>
        </w:rPr>
      </w:pPr>
    </w:p>
    <w:p w14:paraId="4A4F889B" w14:textId="77777777" w:rsidR="00A42F30" w:rsidRPr="00074D97" w:rsidRDefault="00A42F30" w:rsidP="00DE3A67">
      <w:pPr>
        <w:ind w:firstLine="709"/>
        <w:jc w:val="center"/>
        <w:rPr>
          <w:rFonts w:ascii="Times New Roman" w:hAnsi="Times New Roman"/>
          <w:i/>
          <w:sz w:val="28"/>
          <w:szCs w:val="28"/>
          <w:lang w:val="ru-RU"/>
        </w:rPr>
      </w:pPr>
      <w:r w:rsidRPr="00074D97">
        <w:rPr>
          <w:rFonts w:ascii="Times New Roman" w:hAnsi="Times New Roman"/>
          <w:i/>
          <w:sz w:val="28"/>
          <w:szCs w:val="28"/>
          <w:lang w:val="ru-RU"/>
        </w:rPr>
        <w:t>НА ФИРМЕННОМ БЛАНКЕ УЧАСТНИКА</w:t>
      </w:r>
    </w:p>
    <w:p w14:paraId="68387720" w14:textId="77777777" w:rsidR="00A42F30" w:rsidRPr="00074D97" w:rsidRDefault="00A42F30" w:rsidP="00DE3A67">
      <w:pPr>
        <w:ind w:firstLine="709"/>
        <w:rPr>
          <w:rFonts w:ascii="Times New Roman" w:hAnsi="Times New Roman"/>
          <w:i/>
          <w:sz w:val="28"/>
          <w:szCs w:val="28"/>
          <w:lang w:val="ru-RU"/>
        </w:rPr>
      </w:pPr>
    </w:p>
    <w:p w14:paraId="593EF824" w14:textId="77777777" w:rsidR="00A42F30" w:rsidRPr="00074D97" w:rsidRDefault="00A42F30" w:rsidP="00DE3A67">
      <w:pPr>
        <w:ind w:firstLine="709"/>
        <w:rPr>
          <w:rFonts w:ascii="Times New Roman" w:hAnsi="Times New Roman"/>
          <w:i/>
          <w:sz w:val="28"/>
          <w:szCs w:val="28"/>
          <w:lang w:val="ru-RU"/>
        </w:rPr>
      </w:pPr>
      <w:r w:rsidRPr="00074D97">
        <w:rPr>
          <w:rFonts w:ascii="Times New Roman" w:hAnsi="Times New Roman"/>
          <w:i/>
          <w:sz w:val="28"/>
          <w:szCs w:val="28"/>
          <w:lang w:val="ru-RU"/>
        </w:rPr>
        <w:t>№:___________</w:t>
      </w:r>
    </w:p>
    <w:p w14:paraId="5FC25E09" w14:textId="77777777" w:rsidR="00A42F30" w:rsidRPr="00074D97" w:rsidRDefault="00A42F30" w:rsidP="00DE3A67">
      <w:pPr>
        <w:ind w:firstLine="709"/>
        <w:rPr>
          <w:rFonts w:ascii="Times New Roman" w:hAnsi="Times New Roman"/>
          <w:i/>
          <w:sz w:val="28"/>
          <w:szCs w:val="28"/>
          <w:lang w:val="ru-RU"/>
        </w:rPr>
      </w:pPr>
      <w:r w:rsidRPr="00074D97">
        <w:rPr>
          <w:rFonts w:ascii="Times New Roman" w:hAnsi="Times New Roman"/>
          <w:i/>
          <w:sz w:val="28"/>
          <w:szCs w:val="28"/>
          <w:lang w:val="ru-RU"/>
        </w:rPr>
        <w:t>Дата: _______</w:t>
      </w:r>
    </w:p>
    <w:p w14:paraId="3E9E5AC2" w14:textId="77777777" w:rsidR="00A42F30" w:rsidRPr="00074D97" w:rsidRDefault="00A42F30" w:rsidP="00DE3A67">
      <w:pPr>
        <w:ind w:firstLine="709"/>
        <w:rPr>
          <w:rFonts w:ascii="Times New Roman" w:hAnsi="Times New Roman"/>
          <w:sz w:val="28"/>
          <w:szCs w:val="28"/>
          <w:lang w:val="ru-RU"/>
        </w:rPr>
      </w:pPr>
    </w:p>
    <w:p w14:paraId="5C0C95FF" w14:textId="77777777" w:rsidR="00A42F30" w:rsidRPr="00074D97" w:rsidRDefault="00937F7B" w:rsidP="003075FD">
      <w:pPr>
        <w:pStyle w:val="afff"/>
        <w:ind w:left="5812" w:right="-108" w:firstLine="709"/>
        <w:jc w:val="center"/>
        <w:rPr>
          <w:rFonts w:ascii="Times New Roman" w:hAnsi="Times New Roman" w:cs="Times New Roman"/>
          <w:b/>
          <w:bCs/>
          <w:sz w:val="28"/>
          <w:szCs w:val="28"/>
        </w:rPr>
      </w:pPr>
      <w:r w:rsidRPr="00074D97">
        <w:rPr>
          <w:rFonts w:ascii="Times New Roman" w:hAnsi="Times New Roman" w:cs="Times New Roman"/>
          <w:b/>
          <w:bCs/>
          <w:sz w:val="28"/>
          <w:szCs w:val="28"/>
        </w:rPr>
        <w:t>Тендерная</w:t>
      </w:r>
      <w:r w:rsidR="00A42F30" w:rsidRPr="00074D97">
        <w:rPr>
          <w:rFonts w:ascii="Times New Roman" w:hAnsi="Times New Roman" w:cs="Times New Roman"/>
          <w:b/>
          <w:bCs/>
          <w:sz w:val="28"/>
          <w:szCs w:val="28"/>
        </w:rPr>
        <w:t xml:space="preserve"> комиссия</w:t>
      </w:r>
    </w:p>
    <w:p w14:paraId="69E34973" w14:textId="77777777" w:rsidR="00A42F30" w:rsidRPr="00074D97" w:rsidRDefault="00A42F30" w:rsidP="003075FD">
      <w:pPr>
        <w:ind w:left="5812" w:firstLine="709"/>
        <w:jc w:val="center"/>
        <w:rPr>
          <w:rFonts w:ascii="Times New Roman" w:hAnsi="Times New Roman"/>
          <w:i/>
          <w:sz w:val="28"/>
          <w:szCs w:val="28"/>
          <w:lang w:val="ru-RU"/>
        </w:rPr>
      </w:pPr>
    </w:p>
    <w:p w14:paraId="4F85BD9B" w14:textId="77777777" w:rsidR="00A42F30" w:rsidRPr="00074D97" w:rsidRDefault="00A42F30" w:rsidP="003075FD">
      <w:pPr>
        <w:ind w:left="5812" w:firstLine="709"/>
        <w:jc w:val="center"/>
        <w:rPr>
          <w:rFonts w:ascii="Times New Roman" w:hAnsi="Times New Roman"/>
          <w:i/>
          <w:sz w:val="28"/>
          <w:szCs w:val="28"/>
          <w:lang w:val="ru-RU"/>
        </w:rPr>
      </w:pPr>
    </w:p>
    <w:p w14:paraId="58C7D4AD" w14:textId="77777777" w:rsidR="00A42F30" w:rsidRPr="00074D97" w:rsidRDefault="00A42F30" w:rsidP="00DE3A67">
      <w:pPr>
        <w:ind w:firstLine="709"/>
        <w:rPr>
          <w:rFonts w:ascii="Times New Roman" w:hAnsi="Times New Roman"/>
          <w:sz w:val="28"/>
          <w:szCs w:val="28"/>
          <w:lang w:val="ru-RU"/>
        </w:rPr>
      </w:pPr>
    </w:p>
    <w:p w14:paraId="0536C3DF" w14:textId="77777777" w:rsidR="00A42F30" w:rsidRPr="00074D97" w:rsidRDefault="00A42F30" w:rsidP="00DE3A67">
      <w:pPr>
        <w:ind w:firstLine="709"/>
        <w:jc w:val="center"/>
        <w:rPr>
          <w:rFonts w:ascii="Times New Roman" w:hAnsi="Times New Roman"/>
          <w:sz w:val="28"/>
          <w:szCs w:val="28"/>
          <w:lang w:val="ru-RU"/>
        </w:rPr>
      </w:pPr>
      <w:r w:rsidRPr="00074D97">
        <w:rPr>
          <w:rFonts w:ascii="Times New Roman" w:hAnsi="Times New Roman"/>
          <w:sz w:val="28"/>
          <w:szCs w:val="28"/>
          <w:lang w:val="ru-RU"/>
        </w:rPr>
        <w:t>ГАРАНТИЙНОЕ ПИСЬМО</w:t>
      </w:r>
    </w:p>
    <w:p w14:paraId="2104FF61" w14:textId="77777777" w:rsidR="00A42F30" w:rsidRPr="00074D97" w:rsidRDefault="00A42F30" w:rsidP="00DE3A67">
      <w:pPr>
        <w:ind w:firstLine="709"/>
        <w:jc w:val="center"/>
        <w:rPr>
          <w:rFonts w:ascii="Times New Roman" w:hAnsi="Times New Roman"/>
          <w:sz w:val="28"/>
          <w:szCs w:val="28"/>
          <w:lang w:val="ru-RU"/>
        </w:rPr>
      </w:pPr>
    </w:p>
    <w:p w14:paraId="57C5FD03" w14:textId="77777777" w:rsidR="00A42F30" w:rsidRPr="00074D97" w:rsidRDefault="00A42F30" w:rsidP="00DE3A67">
      <w:pPr>
        <w:ind w:firstLine="709"/>
        <w:jc w:val="both"/>
        <w:rPr>
          <w:rFonts w:ascii="Times New Roman" w:hAnsi="Times New Roman"/>
          <w:sz w:val="28"/>
          <w:szCs w:val="28"/>
          <w:lang w:val="ru-RU"/>
        </w:rPr>
      </w:pPr>
    </w:p>
    <w:p w14:paraId="61882E96" w14:textId="77777777" w:rsidR="00A42F30" w:rsidRPr="00074D97" w:rsidRDefault="00A42F30" w:rsidP="00DE3A67">
      <w:pPr>
        <w:ind w:firstLine="709"/>
        <w:jc w:val="both"/>
        <w:rPr>
          <w:rFonts w:ascii="Times New Roman" w:hAnsi="Times New Roman"/>
          <w:sz w:val="28"/>
          <w:szCs w:val="28"/>
          <w:lang w:val="ru-RU"/>
        </w:rPr>
      </w:pPr>
    </w:p>
    <w:p w14:paraId="407009CF" w14:textId="77777777" w:rsidR="00A42F30" w:rsidRPr="00074D97" w:rsidRDefault="00A42F30" w:rsidP="00DE3A67">
      <w:pPr>
        <w:ind w:firstLine="709"/>
        <w:jc w:val="both"/>
        <w:rPr>
          <w:rFonts w:ascii="Times New Roman" w:hAnsi="Times New Roman"/>
          <w:i/>
          <w:sz w:val="28"/>
          <w:szCs w:val="28"/>
          <w:lang w:val="ru-RU"/>
        </w:rPr>
      </w:pPr>
      <w:r w:rsidRPr="00074D97">
        <w:rPr>
          <w:rFonts w:ascii="Times New Roman" w:hAnsi="Times New Roman"/>
          <w:sz w:val="28"/>
          <w:szCs w:val="28"/>
          <w:lang w:val="ru-RU"/>
        </w:rPr>
        <w:t>Настоящим письмом подтверждаем, что компания ___________________________ :</w:t>
      </w:r>
      <w:r w:rsidRPr="00074D97">
        <w:rPr>
          <w:rFonts w:ascii="Times New Roman" w:hAnsi="Times New Roman"/>
          <w:i/>
          <w:sz w:val="28"/>
          <w:szCs w:val="28"/>
          <w:lang w:val="ru-RU"/>
        </w:rPr>
        <w:t xml:space="preserve">     (наименование компании)</w:t>
      </w:r>
    </w:p>
    <w:p w14:paraId="25351175" w14:textId="1F21C5DF" w:rsidR="00A42F30" w:rsidRPr="00074D97" w:rsidRDefault="00A42F30" w:rsidP="00DE3A67">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 не находится в стадии реорганизации, ликвидации или банкротства. </w:t>
      </w:r>
    </w:p>
    <w:p w14:paraId="7FEB8560" w14:textId="320C14C2" w:rsidR="00A42F30" w:rsidRPr="00074D97" w:rsidRDefault="00A42F30" w:rsidP="00DE3A67">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 не находится в состоянии судебного или арбитражного разбирательства с </w:t>
      </w:r>
      <w:r w:rsidR="005074AA" w:rsidRPr="00074D97">
        <w:rPr>
          <w:rFonts w:ascii="Times New Roman" w:hAnsi="Times New Roman"/>
          <w:i/>
          <w:sz w:val="28"/>
          <w:szCs w:val="28"/>
          <w:lang w:val="ru-RU"/>
        </w:rPr>
        <w:t>(наименование заказчика)</w:t>
      </w:r>
      <w:r w:rsidR="00074D97" w:rsidRPr="00074D97">
        <w:rPr>
          <w:rFonts w:ascii="Times New Roman" w:hAnsi="Times New Roman"/>
          <w:i/>
          <w:sz w:val="28"/>
          <w:szCs w:val="28"/>
          <w:lang w:val="ru-RU"/>
        </w:rPr>
        <w:t>;</w:t>
      </w:r>
    </w:p>
    <w:p w14:paraId="0968A5D8" w14:textId="14853078" w:rsidR="00A42F30" w:rsidRPr="00074D97" w:rsidRDefault="00A42F30" w:rsidP="00DE3A67">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 отсутствуют ненадлежащим образом исполненные обязательства по ранее заключенным </w:t>
      </w:r>
      <w:r w:rsidR="007E06D3" w:rsidRPr="00074D97">
        <w:rPr>
          <w:rFonts w:ascii="Times New Roman" w:hAnsi="Times New Roman"/>
          <w:sz w:val="28"/>
          <w:szCs w:val="28"/>
          <w:lang w:val="ru-RU"/>
        </w:rPr>
        <w:t>договор</w:t>
      </w:r>
      <w:r w:rsidRPr="00074D97">
        <w:rPr>
          <w:rFonts w:ascii="Times New Roman" w:hAnsi="Times New Roman"/>
          <w:sz w:val="28"/>
          <w:szCs w:val="28"/>
          <w:lang w:val="ru-RU"/>
        </w:rPr>
        <w:t>ам</w:t>
      </w:r>
    </w:p>
    <w:p w14:paraId="407981D7" w14:textId="77777777" w:rsidR="00183003" w:rsidRPr="00074D97" w:rsidRDefault="00183003" w:rsidP="00DE3A67">
      <w:pPr>
        <w:ind w:firstLine="709"/>
        <w:jc w:val="both"/>
        <w:rPr>
          <w:rFonts w:ascii="Times New Roman" w:hAnsi="Times New Roman"/>
          <w:sz w:val="28"/>
          <w:szCs w:val="28"/>
          <w:lang w:val="ru-RU"/>
        </w:rPr>
      </w:pPr>
      <w:r w:rsidRPr="00074D97">
        <w:rPr>
          <w:rFonts w:ascii="Times New Roman" w:hAnsi="Times New Roman"/>
          <w:sz w:val="28"/>
          <w:szCs w:val="28"/>
          <w:lang w:val="ru-RU"/>
        </w:rPr>
        <w:t>-</w:t>
      </w:r>
      <w:r w:rsidR="007D63C4" w:rsidRPr="00074D97">
        <w:rPr>
          <w:rFonts w:ascii="Times New Roman" w:hAnsi="Times New Roman"/>
          <w:sz w:val="28"/>
          <w:szCs w:val="28"/>
          <w:lang w:val="ru-RU"/>
        </w:rPr>
        <w:t xml:space="preserve"> не</w:t>
      </w:r>
      <w:r w:rsidRPr="00074D97">
        <w:rPr>
          <w:rFonts w:ascii="Times New Roman" w:hAnsi="Times New Roman"/>
          <w:sz w:val="28"/>
          <w:szCs w:val="28"/>
          <w:lang w:val="ru-RU"/>
        </w:rPr>
        <w:t xml:space="preserve"> </w:t>
      </w:r>
      <w:r w:rsidR="007D63C4" w:rsidRPr="00074D97">
        <w:rPr>
          <w:rFonts w:ascii="Times New Roman" w:hAnsi="Times New Roman"/>
          <w:sz w:val="28"/>
          <w:szCs w:val="28"/>
          <w:lang w:val="ru-RU"/>
        </w:rPr>
        <w:t>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6CA8FD38" w14:textId="77777777" w:rsidR="00A42F30" w:rsidRPr="00074D97" w:rsidRDefault="00A42F30" w:rsidP="00DE3A67">
      <w:pPr>
        <w:ind w:firstLine="709"/>
        <w:rPr>
          <w:rFonts w:ascii="Times New Roman" w:hAnsi="Times New Roman"/>
          <w:sz w:val="28"/>
          <w:szCs w:val="28"/>
          <w:lang w:val="ru-RU"/>
        </w:rPr>
      </w:pPr>
    </w:p>
    <w:p w14:paraId="2A07435C" w14:textId="77777777" w:rsidR="00A42F30" w:rsidRPr="00074D97" w:rsidRDefault="00A42F30" w:rsidP="00DE3A67">
      <w:pPr>
        <w:ind w:firstLine="709"/>
        <w:rPr>
          <w:rFonts w:ascii="Times New Roman" w:hAnsi="Times New Roman"/>
          <w:sz w:val="28"/>
          <w:szCs w:val="28"/>
          <w:lang w:val="ru-RU"/>
        </w:rPr>
      </w:pPr>
    </w:p>
    <w:p w14:paraId="73AFD731" w14:textId="77777777" w:rsidR="00A42F30" w:rsidRPr="00074D97" w:rsidRDefault="00A42F30" w:rsidP="00DE3A67">
      <w:pPr>
        <w:ind w:firstLine="709"/>
        <w:rPr>
          <w:rFonts w:ascii="Times New Roman" w:hAnsi="Times New Roman"/>
          <w:sz w:val="28"/>
          <w:szCs w:val="28"/>
          <w:lang w:val="ru-RU"/>
        </w:rPr>
      </w:pPr>
      <w:r w:rsidRPr="00074D97">
        <w:rPr>
          <w:rFonts w:ascii="Times New Roman" w:hAnsi="Times New Roman"/>
          <w:sz w:val="28"/>
          <w:szCs w:val="28"/>
          <w:lang w:val="ru-RU"/>
        </w:rPr>
        <w:t>Подписи:</w:t>
      </w:r>
    </w:p>
    <w:p w14:paraId="3BDF6A89" w14:textId="77777777" w:rsidR="00A42F30" w:rsidRPr="00074D97" w:rsidRDefault="00A42F30" w:rsidP="00DE3A67">
      <w:pPr>
        <w:ind w:firstLine="709"/>
        <w:rPr>
          <w:rFonts w:ascii="Times New Roman" w:hAnsi="Times New Roman"/>
          <w:sz w:val="28"/>
          <w:szCs w:val="28"/>
          <w:lang w:val="ru-RU"/>
        </w:rPr>
      </w:pPr>
    </w:p>
    <w:p w14:paraId="0506EDCD" w14:textId="77777777" w:rsidR="00A42F30" w:rsidRPr="00074D97" w:rsidRDefault="00A42F30" w:rsidP="00DE3A67">
      <w:pPr>
        <w:ind w:firstLine="709"/>
        <w:rPr>
          <w:rFonts w:ascii="Times New Roman" w:hAnsi="Times New Roman"/>
          <w:sz w:val="28"/>
          <w:szCs w:val="28"/>
          <w:lang w:val="ru-RU"/>
        </w:rPr>
      </w:pPr>
      <w:r w:rsidRPr="00074D97">
        <w:rPr>
          <w:rFonts w:ascii="Times New Roman" w:hAnsi="Times New Roman"/>
          <w:sz w:val="28"/>
          <w:szCs w:val="28"/>
          <w:lang w:val="ru-RU"/>
        </w:rPr>
        <w:t>Ф.И.О. руководителя _______________</w:t>
      </w:r>
    </w:p>
    <w:p w14:paraId="75DD97C1" w14:textId="77777777" w:rsidR="00A42F30" w:rsidRPr="00074D97" w:rsidRDefault="00A42F30" w:rsidP="00DE3A67">
      <w:pPr>
        <w:ind w:firstLine="709"/>
        <w:rPr>
          <w:rFonts w:ascii="Times New Roman" w:hAnsi="Times New Roman"/>
          <w:sz w:val="28"/>
          <w:szCs w:val="28"/>
          <w:lang w:val="ru-RU"/>
        </w:rPr>
      </w:pPr>
    </w:p>
    <w:p w14:paraId="5113AF7D" w14:textId="77777777" w:rsidR="00A42F30" w:rsidRPr="00074D97" w:rsidRDefault="00A42F30" w:rsidP="00DE3A67">
      <w:pPr>
        <w:ind w:firstLine="709"/>
        <w:rPr>
          <w:rFonts w:ascii="Times New Roman" w:hAnsi="Times New Roman"/>
          <w:sz w:val="28"/>
          <w:szCs w:val="28"/>
          <w:lang w:val="ru-RU"/>
        </w:rPr>
      </w:pPr>
      <w:r w:rsidRPr="00074D97">
        <w:rPr>
          <w:rFonts w:ascii="Times New Roman" w:hAnsi="Times New Roman"/>
          <w:sz w:val="28"/>
          <w:szCs w:val="28"/>
          <w:lang w:val="ru-RU"/>
        </w:rPr>
        <w:t>Ф.И.О. главного бухгалтера (начальника финансового отдела) ______________</w:t>
      </w:r>
    </w:p>
    <w:p w14:paraId="7B40294B" w14:textId="77777777" w:rsidR="00A42F30" w:rsidRPr="00074D97" w:rsidRDefault="00A42F30" w:rsidP="00DE3A67">
      <w:pPr>
        <w:ind w:firstLine="709"/>
        <w:rPr>
          <w:rFonts w:ascii="Times New Roman" w:hAnsi="Times New Roman"/>
          <w:sz w:val="28"/>
          <w:szCs w:val="28"/>
          <w:lang w:val="ru-RU"/>
        </w:rPr>
      </w:pPr>
    </w:p>
    <w:p w14:paraId="677D2F1C" w14:textId="77777777" w:rsidR="00A42F30" w:rsidRPr="00074D97" w:rsidRDefault="00A42F30" w:rsidP="00DE3A67">
      <w:pPr>
        <w:ind w:firstLine="709"/>
        <w:rPr>
          <w:rFonts w:ascii="Times New Roman" w:hAnsi="Times New Roman"/>
          <w:sz w:val="28"/>
          <w:szCs w:val="28"/>
          <w:lang w:val="ru-RU"/>
        </w:rPr>
      </w:pPr>
      <w:r w:rsidRPr="00074D97">
        <w:rPr>
          <w:rFonts w:ascii="Times New Roman" w:hAnsi="Times New Roman"/>
          <w:sz w:val="28"/>
          <w:szCs w:val="28"/>
          <w:lang w:val="ru-RU"/>
        </w:rPr>
        <w:t>Ф.И.О. юриста ____________________</w:t>
      </w:r>
    </w:p>
    <w:p w14:paraId="48853198" w14:textId="77777777" w:rsidR="00A42F30" w:rsidRPr="00074D97" w:rsidRDefault="00A42F30" w:rsidP="00DE3A67">
      <w:pPr>
        <w:ind w:firstLine="709"/>
        <w:rPr>
          <w:rFonts w:ascii="Times New Roman" w:hAnsi="Times New Roman"/>
          <w:sz w:val="28"/>
          <w:szCs w:val="28"/>
          <w:lang w:val="ru-RU"/>
        </w:rPr>
      </w:pPr>
    </w:p>
    <w:p w14:paraId="38CC67B1" w14:textId="77777777" w:rsidR="00A42F30" w:rsidRPr="00074D97" w:rsidRDefault="00A42F30" w:rsidP="00DE3A67">
      <w:pPr>
        <w:ind w:firstLine="709"/>
        <w:rPr>
          <w:rFonts w:ascii="Times New Roman" w:hAnsi="Times New Roman"/>
          <w:sz w:val="28"/>
          <w:szCs w:val="28"/>
          <w:lang w:val="ru-RU"/>
        </w:rPr>
      </w:pPr>
    </w:p>
    <w:p w14:paraId="14B2B21E" w14:textId="77777777" w:rsidR="00A42F30" w:rsidRPr="00074D97" w:rsidRDefault="00A42F30" w:rsidP="00DE3A67">
      <w:pPr>
        <w:ind w:firstLine="709"/>
        <w:rPr>
          <w:rFonts w:ascii="Times New Roman" w:hAnsi="Times New Roman"/>
          <w:sz w:val="28"/>
          <w:szCs w:val="28"/>
          <w:lang w:val="ru-RU"/>
        </w:rPr>
      </w:pPr>
      <w:r w:rsidRPr="00074D97">
        <w:rPr>
          <w:rFonts w:ascii="Times New Roman" w:hAnsi="Times New Roman"/>
          <w:sz w:val="28"/>
          <w:szCs w:val="28"/>
          <w:lang w:val="ru-RU"/>
        </w:rPr>
        <w:t>Место печати</w:t>
      </w:r>
    </w:p>
    <w:p w14:paraId="2667E0F2" w14:textId="77777777" w:rsidR="00A42F30" w:rsidRPr="00074D97" w:rsidRDefault="00A42F30" w:rsidP="00DE3A67">
      <w:pPr>
        <w:ind w:firstLine="709"/>
        <w:rPr>
          <w:rFonts w:ascii="Times New Roman" w:hAnsi="Times New Roman"/>
          <w:sz w:val="28"/>
          <w:szCs w:val="28"/>
          <w:lang w:val="ru-RU"/>
        </w:rPr>
      </w:pPr>
    </w:p>
    <w:p w14:paraId="7A2D78A8" w14:textId="77777777" w:rsidR="00A42F30" w:rsidRPr="00074D97" w:rsidRDefault="00A42F30" w:rsidP="00DE3A67">
      <w:pPr>
        <w:ind w:firstLine="709"/>
        <w:rPr>
          <w:rFonts w:ascii="Times New Roman" w:hAnsi="Times New Roman"/>
          <w:sz w:val="28"/>
          <w:szCs w:val="28"/>
          <w:lang w:val="ru-RU"/>
        </w:rPr>
      </w:pPr>
    </w:p>
    <w:p w14:paraId="3D7AAF94" w14:textId="77777777" w:rsidR="00A42F30" w:rsidRPr="00074D97" w:rsidRDefault="00A42F30" w:rsidP="00DE3A67">
      <w:pPr>
        <w:ind w:firstLine="709"/>
        <w:jc w:val="right"/>
        <w:rPr>
          <w:rFonts w:ascii="Times New Roman" w:hAnsi="Times New Roman"/>
          <w:i/>
          <w:sz w:val="28"/>
          <w:szCs w:val="28"/>
          <w:lang w:val="ru-RU"/>
        </w:rPr>
      </w:pPr>
    </w:p>
    <w:p w14:paraId="26AEA5FF" w14:textId="77777777" w:rsidR="00A42F30" w:rsidRPr="00074D97" w:rsidRDefault="00A42F30" w:rsidP="00DE3A67">
      <w:pPr>
        <w:ind w:firstLine="709"/>
        <w:jc w:val="right"/>
        <w:rPr>
          <w:rFonts w:ascii="Times New Roman" w:hAnsi="Times New Roman"/>
          <w:i/>
          <w:sz w:val="28"/>
          <w:szCs w:val="28"/>
          <w:lang w:val="ru-RU"/>
        </w:rPr>
      </w:pPr>
      <w:r w:rsidRPr="00074D97">
        <w:rPr>
          <w:rFonts w:ascii="Times New Roman" w:hAnsi="Times New Roman"/>
          <w:i/>
          <w:sz w:val="28"/>
          <w:szCs w:val="28"/>
          <w:lang w:val="ru-RU"/>
        </w:rPr>
        <w:br w:type="page"/>
      </w:r>
      <w:r w:rsidRPr="00074D97">
        <w:rPr>
          <w:rFonts w:ascii="Times New Roman" w:hAnsi="Times New Roman"/>
          <w:i/>
          <w:sz w:val="28"/>
          <w:szCs w:val="28"/>
          <w:lang w:val="ru-RU"/>
        </w:rPr>
        <w:lastRenderedPageBreak/>
        <w:t xml:space="preserve">Форма </w:t>
      </w:r>
      <w:r w:rsidR="00C41A2C" w:rsidRPr="00074D97">
        <w:rPr>
          <w:rFonts w:ascii="Times New Roman" w:hAnsi="Times New Roman"/>
          <w:i/>
          <w:sz w:val="28"/>
          <w:szCs w:val="28"/>
          <w:lang w:val="ru-RU"/>
        </w:rPr>
        <w:t>№</w:t>
      </w:r>
      <w:r w:rsidRPr="00074D97">
        <w:rPr>
          <w:rFonts w:ascii="Times New Roman" w:hAnsi="Times New Roman"/>
          <w:i/>
          <w:sz w:val="28"/>
          <w:szCs w:val="28"/>
          <w:lang w:val="ru-RU"/>
        </w:rPr>
        <w:t>3</w:t>
      </w:r>
    </w:p>
    <w:p w14:paraId="1522EA53" w14:textId="77777777" w:rsidR="00A42F30" w:rsidRPr="00074D97" w:rsidRDefault="00A42F30" w:rsidP="00DE3A67">
      <w:pPr>
        <w:autoSpaceDE w:val="0"/>
        <w:autoSpaceDN w:val="0"/>
        <w:adjustRightInd w:val="0"/>
        <w:ind w:firstLine="709"/>
        <w:jc w:val="center"/>
        <w:rPr>
          <w:rFonts w:ascii="Times New Roman" w:hAnsi="Times New Roman"/>
          <w:b/>
          <w:bCs/>
          <w:sz w:val="28"/>
          <w:lang w:val="ru-RU"/>
        </w:rPr>
      </w:pPr>
      <w:r w:rsidRPr="00074D97">
        <w:rPr>
          <w:rFonts w:ascii="Times New Roman" w:hAnsi="Times New Roman"/>
          <w:b/>
          <w:bCs/>
          <w:sz w:val="28"/>
          <w:lang w:val="ru-RU"/>
        </w:rPr>
        <w:t>Общая информация об участнике тендера</w:t>
      </w:r>
    </w:p>
    <w:p w14:paraId="77843EF3" w14:textId="77777777" w:rsidR="00A42F30" w:rsidRPr="00074D97" w:rsidRDefault="00A42F30" w:rsidP="00DE3A67">
      <w:pPr>
        <w:ind w:firstLine="709"/>
        <w:rPr>
          <w:rFonts w:ascii="Times New Roman" w:hAnsi="Times New Roman"/>
          <w:sz w:val="28"/>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A42F30" w:rsidRPr="00F77448" w14:paraId="3B5728DC" w14:textId="77777777" w:rsidTr="0062710D">
        <w:tc>
          <w:tcPr>
            <w:tcW w:w="468" w:type="dxa"/>
          </w:tcPr>
          <w:p w14:paraId="276FF773" w14:textId="77777777" w:rsidR="00A42F30" w:rsidRPr="00074D97" w:rsidRDefault="00A42F30" w:rsidP="00DE3A67">
            <w:pPr>
              <w:autoSpaceDE w:val="0"/>
              <w:autoSpaceDN w:val="0"/>
              <w:adjustRightInd w:val="0"/>
              <w:ind w:firstLine="426"/>
              <w:rPr>
                <w:rFonts w:ascii="Times New Roman" w:hAnsi="Times New Roman"/>
                <w:b/>
                <w:bCs/>
                <w:sz w:val="28"/>
              </w:rPr>
            </w:pPr>
            <w:r w:rsidRPr="00074D97">
              <w:rPr>
                <w:rFonts w:ascii="Times New Roman" w:hAnsi="Times New Roman"/>
                <w:b/>
                <w:bCs/>
                <w:sz w:val="28"/>
              </w:rPr>
              <w:t>1</w:t>
            </w:r>
          </w:p>
        </w:tc>
        <w:tc>
          <w:tcPr>
            <w:tcW w:w="6337" w:type="dxa"/>
          </w:tcPr>
          <w:p w14:paraId="0D74C455" w14:textId="77777777" w:rsidR="00A42F30" w:rsidRPr="00074D97" w:rsidRDefault="00A42F30" w:rsidP="00DE3A67">
            <w:pPr>
              <w:autoSpaceDE w:val="0"/>
              <w:autoSpaceDN w:val="0"/>
              <w:adjustRightInd w:val="0"/>
              <w:jc w:val="both"/>
              <w:rPr>
                <w:rFonts w:ascii="Times New Roman" w:hAnsi="Times New Roman"/>
                <w:b/>
                <w:bCs/>
                <w:sz w:val="28"/>
                <w:lang w:val="ru-RU"/>
              </w:rPr>
            </w:pPr>
            <w:r w:rsidRPr="00074D97">
              <w:rPr>
                <w:rFonts w:ascii="Times New Roman" w:hAnsi="Times New Roman"/>
                <w:sz w:val="28"/>
                <w:lang w:val="ru-RU"/>
              </w:rPr>
              <w:t>Полное наименование юридического лица, с указанием организационно-правовой формы</w:t>
            </w:r>
          </w:p>
        </w:tc>
        <w:tc>
          <w:tcPr>
            <w:tcW w:w="2843" w:type="dxa"/>
          </w:tcPr>
          <w:p w14:paraId="539CA447" w14:textId="77777777" w:rsidR="00A42F30" w:rsidRPr="00074D97" w:rsidRDefault="00A42F30" w:rsidP="00DE3A67">
            <w:pPr>
              <w:autoSpaceDE w:val="0"/>
              <w:autoSpaceDN w:val="0"/>
              <w:adjustRightInd w:val="0"/>
              <w:ind w:firstLine="426"/>
              <w:rPr>
                <w:rFonts w:ascii="Times New Roman" w:hAnsi="Times New Roman"/>
                <w:b/>
                <w:bCs/>
                <w:sz w:val="28"/>
                <w:lang w:val="ru-RU"/>
              </w:rPr>
            </w:pPr>
          </w:p>
        </w:tc>
      </w:tr>
      <w:tr w:rsidR="00A42F30" w:rsidRPr="00F77448" w14:paraId="5686AE58" w14:textId="77777777" w:rsidTr="0062710D">
        <w:tc>
          <w:tcPr>
            <w:tcW w:w="468" w:type="dxa"/>
          </w:tcPr>
          <w:p w14:paraId="19C75D6F" w14:textId="77777777" w:rsidR="00A42F30" w:rsidRPr="00074D97" w:rsidRDefault="00A42F30" w:rsidP="00DE3A67">
            <w:pPr>
              <w:autoSpaceDE w:val="0"/>
              <w:autoSpaceDN w:val="0"/>
              <w:adjustRightInd w:val="0"/>
              <w:ind w:firstLine="426"/>
              <w:rPr>
                <w:rFonts w:ascii="Times New Roman" w:hAnsi="Times New Roman"/>
                <w:b/>
                <w:bCs/>
                <w:sz w:val="28"/>
              </w:rPr>
            </w:pPr>
            <w:r w:rsidRPr="00074D97">
              <w:rPr>
                <w:rFonts w:ascii="Times New Roman" w:hAnsi="Times New Roman"/>
                <w:b/>
                <w:bCs/>
                <w:sz w:val="28"/>
              </w:rPr>
              <w:t>2</w:t>
            </w:r>
          </w:p>
        </w:tc>
        <w:tc>
          <w:tcPr>
            <w:tcW w:w="6337" w:type="dxa"/>
          </w:tcPr>
          <w:p w14:paraId="1058392E" w14:textId="77777777" w:rsidR="00A42F30" w:rsidRPr="00074D97" w:rsidRDefault="00A42F30" w:rsidP="00DE3A67">
            <w:pPr>
              <w:autoSpaceDE w:val="0"/>
              <w:autoSpaceDN w:val="0"/>
              <w:adjustRightInd w:val="0"/>
              <w:jc w:val="both"/>
              <w:rPr>
                <w:rFonts w:ascii="Times New Roman" w:hAnsi="Times New Roman"/>
                <w:sz w:val="28"/>
                <w:lang w:val="ru-RU"/>
              </w:rPr>
            </w:pPr>
            <w:r w:rsidRPr="00074D97">
              <w:rPr>
                <w:rFonts w:ascii="Times New Roman" w:hAnsi="Times New Roman"/>
                <w:sz w:val="28"/>
                <w:lang w:val="ru-RU"/>
              </w:rPr>
              <w:t>Сведение о регистрации (дата регистрации, регистрационный номер, наименование регистрирующего органа)</w:t>
            </w:r>
          </w:p>
        </w:tc>
        <w:tc>
          <w:tcPr>
            <w:tcW w:w="2843" w:type="dxa"/>
          </w:tcPr>
          <w:p w14:paraId="239642A0" w14:textId="77777777" w:rsidR="00A42F30" w:rsidRPr="00074D97" w:rsidRDefault="00A42F30" w:rsidP="00DE3A67">
            <w:pPr>
              <w:autoSpaceDE w:val="0"/>
              <w:autoSpaceDN w:val="0"/>
              <w:adjustRightInd w:val="0"/>
              <w:ind w:firstLine="426"/>
              <w:rPr>
                <w:rFonts w:ascii="Times New Roman" w:hAnsi="Times New Roman"/>
                <w:b/>
                <w:bCs/>
                <w:sz w:val="28"/>
                <w:lang w:val="ru-RU"/>
              </w:rPr>
            </w:pPr>
          </w:p>
        </w:tc>
      </w:tr>
      <w:tr w:rsidR="00A42F30" w:rsidRPr="00074D97" w14:paraId="767DD0A2" w14:textId="77777777" w:rsidTr="0062710D">
        <w:tc>
          <w:tcPr>
            <w:tcW w:w="468" w:type="dxa"/>
          </w:tcPr>
          <w:p w14:paraId="07DB44FB" w14:textId="77777777" w:rsidR="00A42F30" w:rsidRPr="00074D97" w:rsidRDefault="00A42F30" w:rsidP="00DE3A67">
            <w:pPr>
              <w:autoSpaceDE w:val="0"/>
              <w:autoSpaceDN w:val="0"/>
              <w:adjustRightInd w:val="0"/>
              <w:ind w:firstLine="426"/>
              <w:rPr>
                <w:rFonts w:ascii="Times New Roman" w:hAnsi="Times New Roman"/>
                <w:b/>
                <w:bCs/>
                <w:sz w:val="28"/>
              </w:rPr>
            </w:pPr>
            <w:r w:rsidRPr="00074D97">
              <w:rPr>
                <w:rFonts w:ascii="Times New Roman" w:hAnsi="Times New Roman"/>
                <w:b/>
                <w:bCs/>
                <w:sz w:val="28"/>
              </w:rPr>
              <w:t>3</w:t>
            </w:r>
          </w:p>
        </w:tc>
        <w:tc>
          <w:tcPr>
            <w:tcW w:w="6337" w:type="dxa"/>
          </w:tcPr>
          <w:p w14:paraId="01F210F4" w14:textId="77777777" w:rsidR="00A42F30" w:rsidRPr="00074D97" w:rsidRDefault="00A42F30" w:rsidP="00DE3A67">
            <w:pPr>
              <w:autoSpaceDE w:val="0"/>
              <w:autoSpaceDN w:val="0"/>
              <w:adjustRightInd w:val="0"/>
              <w:jc w:val="both"/>
              <w:rPr>
                <w:rFonts w:ascii="Times New Roman" w:hAnsi="Times New Roman"/>
                <w:sz w:val="28"/>
              </w:rPr>
            </w:pPr>
            <w:proofErr w:type="spellStart"/>
            <w:r w:rsidRPr="00074D97">
              <w:rPr>
                <w:rFonts w:ascii="Times New Roman" w:hAnsi="Times New Roman"/>
                <w:sz w:val="28"/>
              </w:rPr>
              <w:t>Юридический</w:t>
            </w:r>
            <w:proofErr w:type="spellEnd"/>
            <w:r w:rsidRPr="00074D97">
              <w:rPr>
                <w:rFonts w:ascii="Times New Roman" w:hAnsi="Times New Roman"/>
                <w:sz w:val="28"/>
              </w:rPr>
              <w:t xml:space="preserve"> </w:t>
            </w:r>
            <w:proofErr w:type="spellStart"/>
            <w:r w:rsidRPr="00074D97">
              <w:rPr>
                <w:rFonts w:ascii="Times New Roman" w:hAnsi="Times New Roman"/>
                <w:sz w:val="28"/>
              </w:rPr>
              <w:t>адрес</w:t>
            </w:r>
            <w:proofErr w:type="spellEnd"/>
          </w:p>
        </w:tc>
        <w:tc>
          <w:tcPr>
            <w:tcW w:w="2843" w:type="dxa"/>
          </w:tcPr>
          <w:p w14:paraId="3E8103DB" w14:textId="77777777" w:rsidR="00A42F30" w:rsidRPr="00074D97" w:rsidRDefault="00A42F30" w:rsidP="00DE3A67">
            <w:pPr>
              <w:autoSpaceDE w:val="0"/>
              <w:autoSpaceDN w:val="0"/>
              <w:adjustRightInd w:val="0"/>
              <w:ind w:firstLine="426"/>
              <w:rPr>
                <w:rFonts w:ascii="Times New Roman" w:hAnsi="Times New Roman"/>
                <w:b/>
                <w:bCs/>
                <w:sz w:val="28"/>
              </w:rPr>
            </w:pPr>
          </w:p>
        </w:tc>
      </w:tr>
      <w:tr w:rsidR="00A42F30" w:rsidRPr="00F77448" w14:paraId="54217E38" w14:textId="77777777" w:rsidTr="0062710D">
        <w:tc>
          <w:tcPr>
            <w:tcW w:w="468" w:type="dxa"/>
          </w:tcPr>
          <w:p w14:paraId="53B9D328" w14:textId="77777777" w:rsidR="00A42F30" w:rsidRPr="00074D97" w:rsidRDefault="00A42F30" w:rsidP="00DE3A67">
            <w:pPr>
              <w:autoSpaceDE w:val="0"/>
              <w:autoSpaceDN w:val="0"/>
              <w:adjustRightInd w:val="0"/>
              <w:ind w:firstLine="426"/>
              <w:rPr>
                <w:rFonts w:ascii="Times New Roman" w:hAnsi="Times New Roman"/>
                <w:b/>
                <w:bCs/>
                <w:sz w:val="28"/>
              </w:rPr>
            </w:pPr>
            <w:r w:rsidRPr="00074D97">
              <w:rPr>
                <w:rFonts w:ascii="Times New Roman" w:hAnsi="Times New Roman"/>
                <w:b/>
                <w:bCs/>
                <w:sz w:val="28"/>
              </w:rPr>
              <w:t>4</w:t>
            </w:r>
          </w:p>
        </w:tc>
        <w:tc>
          <w:tcPr>
            <w:tcW w:w="6337" w:type="dxa"/>
          </w:tcPr>
          <w:p w14:paraId="1AE68C8F" w14:textId="77777777" w:rsidR="00A42F30" w:rsidRPr="00074D97" w:rsidRDefault="00A42F30" w:rsidP="00DE3A67">
            <w:pPr>
              <w:autoSpaceDE w:val="0"/>
              <w:autoSpaceDN w:val="0"/>
              <w:adjustRightInd w:val="0"/>
              <w:jc w:val="both"/>
              <w:rPr>
                <w:rFonts w:ascii="Times New Roman" w:hAnsi="Times New Roman"/>
                <w:sz w:val="28"/>
                <w:lang w:val="ru-RU"/>
              </w:rPr>
            </w:pPr>
            <w:r w:rsidRPr="00074D97">
              <w:rPr>
                <w:rFonts w:ascii="Times New Roman" w:hAnsi="Times New Roman"/>
                <w:sz w:val="28"/>
                <w:lang w:val="ru-RU"/>
              </w:rPr>
              <w:t>Контактный телефон, факс, е-</w:t>
            </w:r>
            <w:r w:rsidRPr="00074D97">
              <w:rPr>
                <w:rFonts w:ascii="Times New Roman" w:hAnsi="Times New Roman"/>
                <w:sz w:val="28"/>
              </w:rPr>
              <w:t>mail</w:t>
            </w:r>
          </w:p>
        </w:tc>
        <w:tc>
          <w:tcPr>
            <w:tcW w:w="2843" w:type="dxa"/>
          </w:tcPr>
          <w:p w14:paraId="19AB1A6D" w14:textId="77777777" w:rsidR="00A42F30" w:rsidRPr="00074D97" w:rsidRDefault="00A42F30" w:rsidP="00DE3A67">
            <w:pPr>
              <w:autoSpaceDE w:val="0"/>
              <w:autoSpaceDN w:val="0"/>
              <w:adjustRightInd w:val="0"/>
              <w:ind w:firstLine="426"/>
              <w:rPr>
                <w:rFonts w:ascii="Times New Roman" w:hAnsi="Times New Roman"/>
                <w:b/>
                <w:bCs/>
                <w:sz w:val="28"/>
                <w:lang w:val="ru-RU"/>
              </w:rPr>
            </w:pPr>
          </w:p>
        </w:tc>
      </w:tr>
      <w:tr w:rsidR="00A42F30" w:rsidRPr="00074D97" w14:paraId="1271C3B6" w14:textId="77777777" w:rsidTr="0062710D">
        <w:tc>
          <w:tcPr>
            <w:tcW w:w="468" w:type="dxa"/>
          </w:tcPr>
          <w:p w14:paraId="23F41425" w14:textId="77777777" w:rsidR="00A42F30" w:rsidRPr="00074D97" w:rsidRDefault="00A42F30" w:rsidP="00DE3A67">
            <w:pPr>
              <w:autoSpaceDE w:val="0"/>
              <w:autoSpaceDN w:val="0"/>
              <w:adjustRightInd w:val="0"/>
              <w:ind w:firstLine="426"/>
              <w:rPr>
                <w:rFonts w:ascii="Times New Roman" w:hAnsi="Times New Roman"/>
                <w:b/>
                <w:bCs/>
                <w:sz w:val="28"/>
              </w:rPr>
            </w:pPr>
            <w:r w:rsidRPr="00074D97">
              <w:rPr>
                <w:rFonts w:ascii="Times New Roman" w:hAnsi="Times New Roman"/>
                <w:b/>
                <w:bCs/>
                <w:sz w:val="28"/>
              </w:rPr>
              <w:t>5</w:t>
            </w:r>
          </w:p>
        </w:tc>
        <w:tc>
          <w:tcPr>
            <w:tcW w:w="6337" w:type="dxa"/>
          </w:tcPr>
          <w:p w14:paraId="65B59533" w14:textId="77777777" w:rsidR="00A42F30" w:rsidRPr="00074D97" w:rsidRDefault="00A42F30" w:rsidP="00DE3A67">
            <w:pPr>
              <w:autoSpaceDE w:val="0"/>
              <w:autoSpaceDN w:val="0"/>
              <w:adjustRightInd w:val="0"/>
              <w:rPr>
                <w:rFonts w:ascii="Times New Roman" w:hAnsi="Times New Roman"/>
                <w:sz w:val="28"/>
              </w:rPr>
            </w:pPr>
            <w:proofErr w:type="spellStart"/>
            <w:r w:rsidRPr="00074D97">
              <w:rPr>
                <w:rFonts w:ascii="Times New Roman" w:hAnsi="Times New Roman"/>
                <w:sz w:val="28"/>
              </w:rPr>
              <w:t>Полные</w:t>
            </w:r>
            <w:proofErr w:type="spellEnd"/>
            <w:r w:rsidRPr="00074D97">
              <w:rPr>
                <w:rFonts w:ascii="Times New Roman" w:hAnsi="Times New Roman"/>
                <w:sz w:val="28"/>
              </w:rPr>
              <w:t xml:space="preserve"> </w:t>
            </w:r>
            <w:proofErr w:type="spellStart"/>
            <w:r w:rsidRPr="00074D97">
              <w:rPr>
                <w:rFonts w:ascii="Times New Roman" w:hAnsi="Times New Roman"/>
                <w:sz w:val="28"/>
              </w:rPr>
              <w:t>банковские</w:t>
            </w:r>
            <w:proofErr w:type="spellEnd"/>
            <w:r w:rsidRPr="00074D97">
              <w:rPr>
                <w:rFonts w:ascii="Times New Roman" w:hAnsi="Times New Roman"/>
                <w:sz w:val="28"/>
              </w:rPr>
              <w:t xml:space="preserve"> </w:t>
            </w:r>
            <w:proofErr w:type="spellStart"/>
            <w:r w:rsidRPr="00074D97">
              <w:rPr>
                <w:rFonts w:ascii="Times New Roman" w:hAnsi="Times New Roman"/>
                <w:sz w:val="28"/>
              </w:rPr>
              <w:t>реквизиты</w:t>
            </w:r>
            <w:proofErr w:type="spellEnd"/>
          </w:p>
        </w:tc>
        <w:tc>
          <w:tcPr>
            <w:tcW w:w="2843" w:type="dxa"/>
          </w:tcPr>
          <w:p w14:paraId="0229A37E" w14:textId="77777777" w:rsidR="00A42F30" w:rsidRPr="00074D97" w:rsidRDefault="00A42F30" w:rsidP="00DE3A67">
            <w:pPr>
              <w:autoSpaceDE w:val="0"/>
              <w:autoSpaceDN w:val="0"/>
              <w:adjustRightInd w:val="0"/>
              <w:ind w:firstLine="426"/>
              <w:rPr>
                <w:rFonts w:ascii="Times New Roman" w:hAnsi="Times New Roman"/>
                <w:b/>
                <w:bCs/>
                <w:sz w:val="28"/>
              </w:rPr>
            </w:pPr>
          </w:p>
        </w:tc>
      </w:tr>
      <w:tr w:rsidR="00A42F30" w:rsidRPr="00074D97" w14:paraId="6B3AE350" w14:textId="77777777" w:rsidTr="0062710D">
        <w:tc>
          <w:tcPr>
            <w:tcW w:w="468" w:type="dxa"/>
          </w:tcPr>
          <w:p w14:paraId="316DD3AB" w14:textId="77777777" w:rsidR="00A42F30" w:rsidRPr="00074D97" w:rsidRDefault="00A42F30" w:rsidP="00DE3A67">
            <w:pPr>
              <w:autoSpaceDE w:val="0"/>
              <w:autoSpaceDN w:val="0"/>
              <w:adjustRightInd w:val="0"/>
              <w:ind w:firstLine="426"/>
              <w:rPr>
                <w:rFonts w:ascii="Times New Roman" w:hAnsi="Times New Roman"/>
                <w:b/>
                <w:bCs/>
                <w:sz w:val="28"/>
              </w:rPr>
            </w:pPr>
            <w:r w:rsidRPr="00074D97">
              <w:rPr>
                <w:rFonts w:ascii="Times New Roman" w:hAnsi="Times New Roman"/>
                <w:b/>
                <w:bCs/>
                <w:sz w:val="28"/>
              </w:rPr>
              <w:t>6</w:t>
            </w:r>
          </w:p>
        </w:tc>
        <w:tc>
          <w:tcPr>
            <w:tcW w:w="6337" w:type="dxa"/>
          </w:tcPr>
          <w:p w14:paraId="5D5E1A97" w14:textId="77777777" w:rsidR="00A42F30" w:rsidRPr="00074D97" w:rsidRDefault="00A42F30" w:rsidP="00DE3A67">
            <w:pPr>
              <w:autoSpaceDE w:val="0"/>
              <w:autoSpaceDN w:val="0"/>
              <w:adjustRightInd w:val="0"/>
              <w:rPr>
                <w:rFonts w:ascii="Times New Roman" w:hAnsi="Times New Roman"/>
                <w:sz w:val="28"/>
              </w:rPr>
            </w:pPr>
            <w:proofErr w:type="spellStart"/>
            <w:r w:rsidRPr="00074D97">
              <w:rPr>
                <w:rFonts w:ascii="Times New Roman" w:hAnsi="Times New Roman"/>
                <w:sz w:val="28"/>
              </w:rPr>
              <w:t>Основные</w:t>
            </w:r>
            <w:proofErr w:type="spellEnd"/>
            <w:r w:rsidRPr="00074D97">
              <w:rPr>
                <w:rFonts w:ascii="Times New Roman" w:hAnsi="Times New Roman"/>
                <w:sz w:val="28"/>
              </w:rPr>
              <w:t xml:space="preserve"> </w:t>
            </w:r>
            <w:proofErr w:type="spellStart"/>
            <w:r w:rsidRPr="00074D97">
              <w:rPr>
                <w:rFonts w:ascii="Times New Roman" w:hAnsi="Times New Roman"/>
                <w:sz w:val="28"/>
              </w:rPr>
              <w:t>направления</w:t>
            </w:r>
            <w:proofErr w:type="spellEnd"/>
            <w:r w:rsidRPr="00074D97">
              <w:rPr>
                <w:rFonts w:ascii="Times New Roman" w:hAnsi="Times New Roman"/>
                <w:sz w:val="28"/>
              </w:rPr>
              <w:t xml:space="preserve"> </w:t>
            </w:r>
            <w:proofErr w:type="spellStart"/>
            <w:r w:rsidRPr="00074D97">
              <w:rPr>
                <w:rFonts w:ascii="Times New Roman" w:hAnsi="Times New Roman"/>
                <w:sz w:val="28"/>
              </w:rPr>
              <w:t>деятельности</w:t>
            </w:r>
            <w:proofErr w:type="spellEnd"/>
          </w:p>
        </w:tc>
        <w:tc>
          <w:tcPr>
            <w:tcW w:w="2843" w:type="dxa"/>
          </w:tcPr>
          <w:p w14:paraId="7E2EFA07" w14:textId="77777777" w:rsidR="00A42F30" w:rsidRPr="00074D97" w:rsidRDefault="00A42F30" w:rsidP="00DE3A67">
            <w:pPr>
              <w:autoSpaceDE w:val="0"/>
              <w:autoSpaceDN w:val="0"/>
              <w:adjustRightInd w:val="0"/>
              <w:ind w:firstLine="426"/>
              <w:rPr>
                <w:rFonts w:ascii="Times New Roman" w:hAnsi="Times New Roman"/>
                <w:b/>
                <w:bCs/>
                <w:sz w:val="28"/>
              </w:rPr>
            </w:pPr>
          </w:p>
        </w:tc>
      </w:tr>
    </w:tbl>
    <w:p w14:paraId="4D2F6F2B" w14:textId="77777777" w:rsidR="00A42F30" w:rsidRPr="00074D97" w:rsidRDefault="00A42F30" w:rsidP="00DE3A67">
      <w:pPr>
        <w:autoSpaceDE w:val="0"/>
        <w:autoSpaceDN w:val="0"/>
        <w:adjustRightInd w:val="0"/>
        <w:ind w:firstLine="426"/>
        <w:rPr>
          <w:rFonts w:ascii="Times New Roman" w:hAnsi="Times New Roman"/>
          <w:sz w:val="28"/>
        </w:rPr>
      </w:pPr>
    </w:p>
    <w:p w14:paraId="2FC8AF3F" w14:textId="77777777" w:rsidR="00A42F30" w:rsidRPr="00074D97" w:rsidRDefault="00A42F30" w:rsidP="00DE3A67">
      <w:pPr>
        <w:autoSpaceDE w:val="0"/>
        <w:autoSpaceDN w:val="0"/>
        <w:adjustRightInd w:val="0"/>
        <w:ind w:firstLine="426"/>
        <w:jc w:val="center"/>
        <w:rPr>
          <w:rFonts w:ascii="Times New Roman" w:hAnsi="Times New Roman"/>
          <w:b/>
          <w:sz w:val="28"/>
          <w:lang w:val="ru-RU"/>
        </w:rPr>
      </w:pPr>
      <w:r w:rsidRPr="00074D97">
        <w:rPr>
          <w:rFonts w:ascii="Times New Roman" w:hAnsi="Times New Roman"/>
          <w:b/>
          <w:sz w:val="28"/>
          <w:lang w:val="ru-RU"/>
        </w:rPr>
        <w:t xml:space="preserve">Информация об опыте поставки требуемого или аналогичного </w:t>
      </w:r>
      <w:r w:rsidR="00D82762" w:rsidRPr="00074D97">
        <w:rPr>
          <w:rFonts w:ascii="Times New Roman" w:hAnsi="Times New Roman"/>
          <w:b/>
          <w:sz w:val="28"/>
          <w:lang w:val="ru-RU"/>
        </w:rPr>
        <w:t>товара</w:t>
      </w:r>
    </w:p>
    <w:p w14:paraId="40F7C992" w14:textId="77777777" w:rsidR="00A42F30" w:rsidRPr="00074D97" w:rsidRDefault="00A42F30" w:rsidP="00DE3A67">
      <w:pPr>
        <w:autoSpaceDE w:val="0"/>
        <w:autoSpaceDN w:val="0"/>
        <w:adjustRightInd w:val="0"/>
        <w:ind w:firstLine="426"/>
        <w:jc w:val="center"/>
        <w:rPr>
          <w:rFonts w:ascii="Times New Roman" w:hAnsi="Times New Roman"/>
          <w:b/>
          <w:sz w:val="28"/>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3410"/>
        <w:gridCol w:w="2695"/>
        <w:gridCol w:w="1402"/>
        <w:gridCol w:w="1657"/>
      </w:tblGrid>
      <w:tr w:rsidR="00A42F30" w:rsidRPr="00074D97" w14:paraId="7D02E5EF" w14:textId="77777777" w:rsidTr="00DE3A67">
        <w:tc>
          <w:tcPr>
            <w:tcW w:w="484" w:type="dxa"/>
            <w:shd w:val="clear" w:color="auto" w:fill="auto"/>
            <w:vAlign w:val="center"/>
          </w:tcPr>
          <w:p w14:paraId="7CFCBD07" w14:textId="77777777" w:rsidR="00A42F30" w:rsidRPr="00074D97" w:rsidRDefault="00A42F30" w:rsidP="00DE3A67">
            <w:pPr>
              <w:autoSpaceDE w:val="0"/>
              <w:autoSpaceDN w:val="0"/>
              <w:adjustRightInd w:val="0"/>
              <w:ind w:firstLine="426"/>
              <w:jc w:val="center"/>
              <w:rPr>
                <w:rFonts w:ascii="Times New Roman" w:hAnsi="Times New Roman"/>
                <w:sz w:val="28"/>
              </w:rPr>
            </w:pPr>
            <w:r w:rsidRPr="00074D97">
              <w:rPr>
                <w:rFonts w:ascii="Times New Roman" w:hAnsi="Times New Roman"/>
                <w:sz w:val="28"/>
              </w:rPr>
              <w:t>№</w:t>
            </w:r>
          </w:p>
        </w:tc>
        <w:tc>
          <w:tcPr>
            <w:tcW w:w="3410" w:type="dxa"/>
            <w:shd w:val="clear" w:color="auto" w:fill="auto"/>
            <w:vAlign w:val="center"/>
          </w:tcPr>
          <w:p w14:paraId="06ECB154" w14:textId="77777777" w:rsidR="00A42F30" w:rsidRPr="00074D97" w:rsidRDefault="00A42F30" w:rsidP="00DE3A67">
            <w:pPr>
              <w:autoSpaceDE w:val="0"/>
              <w:autoSpaceDN w:val="0"/>
              <w:adjustRightInd w:val="0"/>
              <w:ind w:hanging="42"/>
              <w:jc w:val="center"/>
              <w:rPr>
                <w:rFonts w:ascii="Times New Roman" w:hAnsi="Times New Roman"/>
                <w:sz w:val="28"/>
              </w:rPr>
            </w:pPr>
            <w:proofErr w:type="spellStart"/>
            <w:r w:rsidRPr="00074D97">
              <w:rPr>
                <w:rFonts w:ascii="Times New Roman" w:hAnsi="Times New Roman"/>
                <w:sz w:val="28"/>
              </w:rPr>
              <w:t>Наименование</w:t>
            </w:r>
            <w:proofErr w:type="spellEnd"/>
            <w:r w:rsidRPr="00074D97">
              <w:rPr>
                <w:rFonts w:ascii="Times New Roman" w:hAnsi="Times New Roman"/>
                <w:sz w:val="28"/>
              </w:rPr>
              <w:t xml:space="preserve"> </w:t>
            </w:r>
            <w:proofErr w:type="spellStart"/>
            <w:r w:rsidRPr="00074D97">
              <w:rPr>
                <w:rFonts w:ascii="Times New Roman" w:hAnsi="Times New Roman"/>
                <w:sz w:val="28"/>
              </w:rPr>
              <w:t>предмета</w:t>
            </w:r>
            <w:proofErr w:type="spellEnd"/>
            <w:r w:rsidRPr="00074D97">
              <w:rPr>
                <w:rFonts w:ascii="Times New Roman" w:hAnsi="Times New Roman"/>
                <w:sz w:val="28"/>
              </w:rPr>
              <w:t xml:space="preserve"> </w:t>
            </w:r>
            <w:proofErr w:type="spellStart"/>
            <w:r w:rsidRPr="00074D97">
              <w:rPr>
                <w:rFonts w:ascii="Times New Roman" w:hAnsi="Times New Roman"/>
                <w:sz w:val="28"/>
              </w:rPr>
              <w:t>поставки</w:t>
            </w:r>
            <w:proofErr w:type="spellEnd"/>
          </w:p>
        </w:tc>
        <w:tc>
          <w:tcPr>
            <w:tcW w:w="2695" w:type="dxa"/>
            <w:shd w:val="clear" w:color="auto" w:fill="auto"/>
            <w:vAlign w:val="center"/>
          </w:tcPr>
          <w:p w14:paraId="415B99B0" w14:textId="77777777" w:rsidR="00A42F30" w:rsidRPr="00074D97" w:rsidRDefault="00A42F30" w:rsidP="00DE3A67">
            <w:pPr>
              <w:autoSpaceDE w:val="0"/>
              <w:autoSpaceDN w:val="0"/>
              <w:adjustRightInd w:val="0"/>
              <w:ind w:hanging="42"/>
              <w:jc w:val="center"/>
              <w:rPr>
                <w:rFonts w:ascii="Times New Roman" w:hAnsi="Times New Roman"/>
                <w:sz w:val="28"/>
                <w:lang w:val="ru-RU"/>
              </w:rPr>
            </w:pPr>
            <w:r w:rsidRPr="00074D97">
              <w:rPr>
                <w:rFonts w:ascii="Times New Roman" w:hAnsi="Times New Roman"/>
                <w:sz w:val="28"/>
                <w:lang w:val="ru-RU"/>
              </w:rPr>
              <w:t>Наименование Покупателя, его адрес и контактная информация</w:t>
            </w:r>
          </w:p>
        </w:tc>
        <w:tc>
          <w:tcPr>
            <w:tcW w:w="1402" w:type="dxa"/>
            <w:shd w:val="clear" w:color="auto" w:fill="auto"/>
            <w:vAlign w:val="center"/>
          </w:tcPr>
          <w:p w14:paraId="7223DB49" w14:textId="77777777" w:rsidR="00A42F30" w:rsidRPr="00074D97" w:rsidRDefault="00A42F30" w:rsidP="00DE3A67">
            <w:pPr>
              <w:autoSpaceDE w:val="0"/>
              <w:autoSpaceDN w:val="0"/>
              <w:adjustRightInd w:val="0"/>
              <w:ind w:hanging="42"/>
              <w:jc w:val="center"/>
              <w:rPr>
                <w:rFonts w:ascii="Times New Roman" w:hAnsi="Times New Roman"/>
                <w:sz w:val="28"/>
              </w:rPr>
            </w:pPr>
            <w:proofErr w:type="spellStart"/>
            <w:r w:rsidRPr="00074D97">
              <w:rPr>
                <w:rFonts w:ascii="Times New Roman" w:hAnsi="Times New Roman"/>
                <w:sz w:val="28"/>
              </w:rPr>
              <w:t>Дата</w:t>
            </w:r>
            <w:proofErr w:type="spellEnd"/>
            <w:r w:rsidRPr="00074D97">
              <w:rPr>
                <w:rFonts w:ascii="Times New Roman" w:hAnsi="Times New Roman"/>
                <w:sz w:val="28"/>
              </w:rPr>
              <w:t xml:space="preserve"> </w:t>
            </w:r>
            <w:proofErr w:type="spellStart"/>
            <w:r w:rsidRPr="00074D97">
              <w:rPr>
                <w:rFonts w:ascii="Times New Roman" w:hAnsi="Times New Roman"/>
                <w:sz w:val="28"/>
              </w:rPr>
              <w:t>поставки</w:t>
            </w:r>
            <w:proofErr w:type="spellEnd"/>
          </w:p>
        </w:tc>
        <w:tc>
          <w:tcPr>
            <w:tcW w:w="1657" w:type="dxa"/>
            <w:shd w:val="clear" w:color="auto" w:fill="auto"/>
            <w:vAlign w:val="center"/>
          </w:tcPr>
          <w:p w14:paraId="64A0845E" w14:textId="77777777" w:rsidR="00A42F30" w:rsidRPr="00074D97" w:rsidRDefault="00A42F30" w:rsidP="00DE3A67">
            <w:pPr>
              <w:autoSpaceDE w:val="0"/>
              <w:autoSpaceDN w:val="0"/>
              <w:adjustRightInd w:val="0"/>
              <w:ind w:hanging="42"/>
              <w:jc w:val="center"/>
              <w:rPr>
                <w:rFonts w:ascii="Times New Roman" w:hAnsi="Times New Roman"/>
                <w:sz w:val="28"/>
              </w:rPr>
            </w:pPr>
            <w:proofErr w:type="spellStart"/>
            <w:r w:rsidRPr="00074D97">
              <w:rPr>
                <w:rFonts w:ascii="Times New Roman" w:hAnsi="Times New Roman"/>
                <w:sz w:val="28"/>
              </w:rPr>
              <w:t>Примечание</w:t>
            </w:r>
            <w:proofErr w:type="spellEnd"/>
          </w:p>
        </w:tc>
      </w:tr>
      <w:tr w:rsidR="00A42F30" w:rsidRPr="00074D97" w14:paraId="4C31B02C" w14:textId="77777777" w:rsidTr="00DE3A67">
        <w:tc>
          <w:tcPr>
            <w:tcW w:w="484" w:type="dxa"/>
            <w:shd w:val="clear" w:color="auto" w:fill="auto"/>
          </w:tcPr>
          <w:p w14:paraId="733BEF37" w14:textId="77777777" w:rsidR="00A42F30" w:rsidRPr="00074D97" w:rsidRDefault="00A42F30" w:rsidP="00DE3A67">
            <w:pPr>
              <w:autoSpaceDE w:val="0"/>
              <w:autoSpaceDN w:val="0"/>
              <w:adjustRightInd w:val="0"/>
              <w:ind w:firstLine="426"/>
              <w:rPr>
                <w:rFonts w:ascii="Times New Roman" w:hAnsi="Times New Roman"/>
                <w:sz w:val="28"/>
              </w:rPr>
            </w:pPr>
          </w:p>
        </w:tc>
        <w:tc>
          <w:tcPr>
            <w:tcW w:w="3410" w:type="dxa"/>
            <w:shd w:val="clear" w:color="auto" w:fill="auto"/>
          </w:tcPr>
          <w:p w14:paraId="5D5518AD" w14:textId="77777777" w:rsidR="00A42F30" w:rsidRPr="00074D97" w:rsidRDefault="00A42F30" w:rsidP="00DE3A67">
            <w:pPr>
              <w:autoSpaceDE w:val="0"/>
              <w:autoSpaceDN w:val="0"/>
              <w:adjustRightInd w:val="0"/>
              <w:ind w:firstLine="426"/>
              <w:rPr>
                <w:rFonts w:ascii="Times New Roman" w:hAnsi="Times New Roman"/>
                <w:sz w:val="28"/>
              </w:rPr>
            </w:pPr>
          </w:p>
        </w:tc>
        <w:tc>
          <w:tcPr>
            <w:tcW w:w="2695" w:type="dxa"/>
            <w:shd w:val="clear" w:color="auto" w:fill="auto"/>
          </w:tcPr>
          <w:p w14:paraId="24A07CE4" w14:textId="77777777" w:rsidR="00A42F30" w:rsidRPr="00074D97" w:rsidRDefault="00A42F30" w:rsidP="00DE3A67">
            <w:pPr>
              <w:autoSpaceDE w:val="0"/>
              <w:autoSpaceDN w:val="0"/>
              <w:adjustRightInd w:val="0"/>
              <w:ind w:firstLine="426"/>
              <w:rPr>
                <w:rFonts w:ascii="Times New Roman" w:hAnsi="Times New Roman"/>
                <w:sz w:val="28"/>
              </w:rPr>
            </w:pPr>
          </w:p>
        </w:tc>
        <w:tc>
          <w:tcPr>
            <w:tcW w:w="1402" w:type="dxa"/>
            <w:shd w:val="clear" w:color="auto" w:fill="auto"/>
          </w:tcPr>
          <w:p w14:paraId="3BE3FAB7" w14:textId="77777777" w:rsidR="00A42F30" w:rsidRPr="00074D97" w:rsidRDefault="00A42F30" w:rsidP="00DE3A67">
            <w:pPr>
              <w:autoSpaceDE w:val="0"/>
              <w:autoSpaceDN w:val="0"/>
              <w:adjustRightInd w:val="0"/>
              <w:ind w:firstLine="426"/>
              <w:rPr>
                <w:rFonts w:ascii="Times New Roman" w:hAnsi="Times New Roman"/>
                <w:sz w:val="28"/>
              </w:rPr>
            </w:pPr>
          </w:p>
        </w:tc>
        <w:tc>
          <w:tcPr>
            <w:tcW w:w="1657" w:type="dxa"/>
            <w:shd w:val="clear" w:color="auto" w:fill="auto"/>
          </w:tcPr>
          <w:p w14:paraId="341607B0" w14:textId="77777777" w:rsidR="00A42F30" w:rsidRPr="00074D97" w:rsidRDefault="00A42F30" w:rsidP="00DE3A67">
            <w:pPr>
              <w:autoSpaceDE w:val="0"/>
              <w:autoSpaceDN w:val="0"/>
              <w:adjustRightInd w:val="0"/>
              <w:ind w:firstLine="426"/>
              <w:rPr>
                <w:rFonts w:ascii="Times New Roman" w:hAnsi="Times New Roman"/>
                <w:sz w:val="28"/>
              </w:rPr>
            </w:pPr>
          </w:p>
        </w:tc>
      </w:tr>
      <w:tr w:rsidR="00A42F30" w:rsidRPr="00074D97" w14:paraId="24A98535" w14:textId="77777777" w:rsidTr="00DE3A67">
        <w:tc>
          <w:tcPr>
            <w:tcW w:w="484" w:type="dxa"/>
            <w:shd w:val="clear" w:color="auto" w:fill="auto"/>
          </w:tcPr>
          <w:p w14:paraId="29405B88" w14:textId="77777777" w:rsidR="00A42F30" w:rsidRPr="00074D97" w:rsidRDefault="00A42F30" w:rsidP="00DE3A67">
            <w:pPr>
              <w:autoSpaceDE w:val="0"/>
              <w:autoSpaceDN w:val="0"/>
              <w:adjustRightInd w:val="0"/>
              <w:ind w:firstLine="426"/>
              <w:rPr>
                <w:rFonts w:ascii="Times New Roman" w:hAnsi="Times New Roman"/>
                <w:sz w:val="28"/>
              </w:rPr>
            </w:pPr>
          </w:p>
        </w:tc>
        <w:tc>
          <w:tcPr>
            <w:tcW w:w="3410" w:type="dxa"/>
            <w:shd w:val="clear" w:color="auto" w:fill="auto"/>
          </w:tcPr>
          <w:p w14:paraId="25043831" w14:textId="77777777" w:rsidR="00A42F30" w:rsidRPr="00074D97" w:rsidRDefault="00A42F30" w:rsidP="00DE3A67">
            <w:pPr>
              <w:autoSpaceDE w:val="0"/>
              <w:autoSpaceDN w:val="0"/>
              <w:adjustRightInd w:val="0"/>
              <w:ind w:firstLine="426"/>
              <w:rPr>
                <w:rFonts w:ascii="Times New Roman" w:hAnsi="Times New Roman"/>
                <w:sz w:val="28"/>
              </w:rPr>
            </w:pPr>
          </w:p>
        </w:tc>
        <w:tc>
          <w:tcPr>
            <w:tcW w:w="2695" w:type="dxa"/>
            <w:shd w:val="clear" w:color="auto" w:fill="auto"/>
          </w:tcPr>
          <w:p w14:paraId="2DEC63BA" w14:textId="77777777" w:rsidR="00A42F30" w:rsidRPr="00074D97" w:rsidRDefault="00A42F30" w:rsidP="00DE3A67">
            <w:pPr>
              <w:autoSpaceDE w:val="0"/>
              <w:autoSpaceDN w:val="0"/>
              <w:adjustRightInd w:val="0"/>
              <w:ind w:firstLine="426"/>
              <w:rPr>
                <w:rFonts w:ascii="Times New Roman" w:hAnsi="Times New Roman"/>
                <w:sz w:val="28"/>
              </w:rPr>
            </w:pPr>
          </w:p>
        </w:tc>
        <w:tc>
          <w:tcPr>
            <w:tcW w:w="1402" w:type="dxa"/>
            <w:shd w:val="clear" w:color="auto" w:fill="auto"/>
          </w:tcPr>
          <w:p w14:paraId="60BAABB0" w14:textId="77777777" w:rsidR="00A42F30" w:rsidRPr="00074D97" w:rsidRDefault="00A42F30" w:rsidP="00DE3A67">
            <w:pPr>
              <w:autoSpaceDE w:val="0"/>
              <w:autoSpaceDN w:val="0"/>
              <w:adjustRightInd w:val="0"/>
              <w:ind w:firstLine="426"/>
              <w:rPr>
                <w:rFonts w:ascii="Times New Roman" w:hAnsi="Times New Roman"/>
                <w:sz w:val="28"/>
              </w:rPr>
            </w:pPr>
          </w:p>
        </w:tc>
        <w:tc>
          <w:tcPr>
            <w:tcW w:w="1657" w:type="dxa"/>
            <w:shd w:val="clear" w:color="auto" w:fill="auto"/>
          </w:tcPr>
          <w:p w14:paraId="745965F6" w14:textId="77777777" w:rsidR="00A42F30" w:rsidRPr="00074D97" w:rsidRDefault="00A42F30" w:rsidP="00DE3A67">
            <w:pPr>
              <w:autoSpaceDE w:val="0"/>
              <w:autoSpaceDN w:val="0"/>
              <w:adjustRightInd w:val="0"/>
              <w:ind w:firstLine="426"/>
              <w:rPr>
                <w:rFonts w:ascii="Times New Roman" w:hAnsi="Times New Roman"/>
                <w:sz w:val="28"/>
              </w:rPr>
            </w:pPr>
          </w:p>
        </w:tc>
      </w:tr>
      <w:tr w:rsidR="00A42F30" w:rsidRPr="00074D97" w14:paraId="65BD4702" w14:textId="77777777" w:rsidTr="00DE3A67">
        <w:tc>
          <w:tcPr>
            <w:tcW w:w="484" w:type="dxa"/>
            <w:shd w:val="clear" w:color="auto" w:fill="auto"/>
          </w:tcPr>
          <w:p w14:paraId="1667F908" w14:textId="77777777" w:rsidR="00A42F30" w:rsidRPr="00074D97" w:rsidRDefault="00A42F30" w:rsidP="00DE3A67">
            <w:pPr>
              <w:autoSpaceDE w:val="0"/>
              <w:autoSpaceDN w:val="0"/>
              <w:adjustRightInd w:val="0"/>
              <w:ind w:firstLine="426"/>
              <w:rPr>
                <w:rFonts w:ascii="Times New Roman" w:hAnsi="Times New Roman"/>
                <w:sz w:val="28"/>
              </w:rPr>
            </w:pPr>
          </w:p>
        </w:tc>
        <w:tc>
          <w:tcPr>
            <w:tcW w:w="3410" w:type="dxa"/>
            <w:shd w:val="clear" w:color="auto" w:fill="auto"/>
          </w:tcPr>
          <w:p w14:paraId="2DC952EB" w14:textId="77777777" w:rsidR="00A42F30" w:rsidRPr="00074D97" w:rsidRDefault="00A42F30" w:rsidP="00DE3A67">
            <w:pPr>
              <w:autoSpaceDE w:val="0"/>
              <w:autoSpaceDN w:val="0"/>
              <w:adjustRightInd w:val="0"/>
              <w:ind w:firstLine="426"/>
              <w:rPr>
                <w:rFonts w:ascii="Times New Roman" w:hAnsi="Times New Roman"/>
                <w:sz w:val="28"/>
              </w:rPr>
            </w:pPr>
          </w:p>
        </w:tc>
        <w:tc>
          <w:tcPr>
            <w:tcW w:w="2695" w:type="dxa"/>
            <w:shd w:val="clear" w:color="auto" w:fill="auto"/>
          </w:tcPr>
          <w:p w14:paraId="1F7EBEE4" w14:textId="77777777" w:rsidR="00A42F30" w:rsidRPr="00074D97" w:rsidRDefault="00A42F30" w:rsidP="00DE3A67">
            <w:pPr>
              <w:autoSpaceDE w:val="0"/>
              <w:autoSpaceDN w:val="0"/>
              <w:adjustRightInd w:val="0"/>
              <w:ind w:firstLine="426"/>
              <w:rPr>
                <w:rFonts w:ascii="Times New Roman" w:hAnsi="Times New Roman"/>
                <w:sz w:val="28"/>
              </w:rPr>
            </w:pPr>
          </w:p>
        </w:tc>
        <w:tc>
          <w:tcPr>
            <w:tcW w:w="1402" w:type="dxa"/>
            <w:shd w:val="clear" w:color="auto" w:fill="auto"/>
          </w:tcPr>
          <w:p w14:paraId="5C6DE92C" w14:textId="77777777" w:rsidR="00A42F30" w:rsidRPr="00074D97" w:rsidRDefault="00A42F30" w:rsidP="00DE3A67">
            <w:pPr>
              <w:autoSpaceDE w:val="0"/>
              <w:autoSpaceDN w:val="0"/>
              <w:adjustRightInd w:val="0"/>
              <w:ind w:firstLine="426"/>
              <w:rPr>
                <w:rFonts w:ascii="Times New Roman" w:hAnsi="Times New Roman"/>
                <w:sz w:val="28"/>
              </w:rPr>
            </w:pPr>
          </w:p>
        </w:tc>
        <w:tc>
          <w:tcPr>
            <w:tcW w:w="1657" w:type="dxa"/>
            <w:shd w:val="clear" w:color="auto" w:fill="auto"/>
          </w:tcPr>
          <w:p w14:paraId="7F972D99" w14:textId="77777777" w:rsidR="00A42F30" w:rsidRPr="00074D97" w:rsidRDefault="00A42F30" w:rsidP="00DE3A67">
            <w:pPr>
              <w:autoSpaceDE w:val="0"/>
              <w:autoSpaceDN w:val="0"/>
              <w:adjustRightInd w:val="0"/>
              <w:ind w:firstLine="426"/>
              <w:rPr>
                <w:rFonts w:ascii="Times New Roman" w:hAnsi="Times New Roman"/>
                <w:sz w:val="28"/>
              </w:rPr>
            </w:pPr>
          </w:p>
        </w:tc>
      </w:tr>
    </w:tbl>
    <w:p w14:paraId="2959FE74" w14:textId="77777777" w:rsidR="00A42F30" w:rsidRPr="00074D97" w:rsidRDefault="00A42F30" w:rsidP="00DE3A67">
      <w:pPr>
        <w:autoSpaceDE w:val="0"/>
        <w:autoSpaceDN w:val="0"/>
        <w:adjustRightInd w:val="0"/>
        <w:ind w:firstLine="709"/>
        <w:rPr>
          <w:rFonts w:ascii="Times New Roman" w:hAnsi="Times New Roman"/>
          <w:sz w:val="28"/>
        </w:rPr>
      </w:pPr>
    </w:p>
    <w:p w14:paraId="7C83831A" w14:textId="77777777" w:rsidR="00A42F30" w:rsidRPr="00074D97" w:rsidRDefault="00A42F30" w:rsidP="00DE3A67">
      <w:pPr>
        <w:autoSpaceDE w:val="0"/>
        <w:autoSpaceDN w:val="0"/>
        <w:adjustRightInd w:val="0"/>
        <w:ind w:firstLine="709"/>
        <w:rPr>
          <w:rFonts w:ascii="Times New Roman" w:hAnsi="Times New Roman"/>
          <w:sz w:val="28"/>
        </w:rPr>
      </w:pPr>
    </w:p>
    <w:p w14:paraId="5C4969EA" w14:textId="77777777" w:rsidR="00A42F30" w:rsidRPr="00074D97" w:rsidRDefault="00A42F30" w:rsidP="00DE3A67">
      <w:pPr>
        <w:autoSpaceDE w:val="0"/>
        <w:autoSpaceDN w:val="0"/>
        <w:adjustRightInd w:val="0"/>
        <w:ind w:firstLine="709"/>
        <w:rPr>
          <w:rFonts w:ascii="Times New Roman" w:hAnsi="Times New Roman"/>
          <w:sz w:val="28"/>
        </w:rPr>
      </w:pPr>
      <w:r w:rsidRPr="00074D97">
        <w:rPr>
          <w:rFonts w:ascii="Times New Roman" w:hAnsi="Times New Roman"/>
          <w:sz w:val="28"/>
        </w:rPr>
        <w:t>__________________________________</w:t>
      </w:r>
    </w:p>
    <w:p w14:paraId="07711E63" w14:textId="77777777" w:rsidR="00A42F30" w:rsidRPr="00074D97" w:rsidRDefault="00A42F30" w:rsidP="00DE3A67">
      <w:pPr>
        <w:autoSpaceDE w:val="0"/>
        <w:autoSpaceDN w:val="0"/>
        <w:adjustRightInd w:val="0"/>
        <w:ind w:firstLine="709"/>
        <w:rPr>
          <w:rFonts w:ascii="Times New Roman" w:hAnsi="Times New Roman"/>
          <w:i/>
          <w:iCs/>
          <w:sz w:val="28"/>
        </w:rPr>
      </w:pPr>
      <w:r w:rsidRPr="00074D97">
        <w:rPr>
          <w:rFonts w:ascii="Times New Roman" w:hAnsi="Times New Roman"/>
          <w:i/>
          <w:iCs/>
          <w:sz w:val="28"/>
        </w:rPr>
        <w:t>(</w:t>
      </w:r>
      <w:proofErr w:type="spellStart"/>
      <w:r w:rsidRPr="00074D97">
        <w:rPr>
          <w:rFonts w:ascii="Times New Roman" w:hAnsi="Times New Roman"/>
          <w:i/>
          <w:iCs/>
          <w:sz w:val="28"/>
        </w:rPr>
        <w:t>подпись</w:t>
      </w:r>
      <w:proofErr w:type="spellEnd"/>
      <w:r w:rsidRPr="00074D97">
        <w:rPr>
          <w:rFonts w:ascii="Times New Roman" w:hAnsi="Times New Roman"/>
          <w:i/>
          <w:iCs/>
          <w:sz w:val="28"/>
        </w:rPr>
        <w:t xml:space="preserve"> </w:t>
      </w:r>
      <w:proofErr w:type="spellStart"/>
      <w:r w:rsidRPr="00074D97">
        <w:rPr>
          <w:rFonts w:ascii="Times New Roman" w:hAnsi="Times New Roman"/>
          <w:i/>
          <w:iCs/>
          <w:sz w:val="28"/>
        </w:rPr>
        <w:t>уполномоченного</w:t>
      </w:r>
      <w:proofErr w:type="spellEnd"/>
      <w:r w:rsidRPr="00074D97">
        <w:rPr>
          <w:rFonts w:ascii="Times New Roman" w:hAnsi="Times New Roman"/>
          <w:i/>
          <w:iCs/>
          <w:sz w:val="28"/>
        </w:rPr>
        <w:t xml:space="preserve"> </w:t>
      </w:r>
      <w:proofErr w:type="spellStart"/>
      <w:r w:rsidRPr="00074D97">
        <w:rPr>
          <w:rFonts w:ascii="Times New Roman" w:hAnsi="Times New Roman"/>
          <w:i/>
          <w:iCs/>
          <w:sz w:val="28"/>
        </w:rPr>
        <w:t>лица</w:t>
      </w:r>
      <w:proofErr w:type="spellEnd"/>
      <w:r w:rsidRPr="00074D97">
        <w:rPr>
          <w:rFonts w:ascii="Times New Roman" w:hAnsi="Times New Roman"/>
          <w:i/>
          <w:iCs/>
          <w:sz w:val="28"/>
        </w:rPr>
        <w:t>)</w:t>
      </w:r>
    </w:p>
    <w:p w14:paraId="19A7706B" w14:textId="77777777" w:rsidR="00A42F30" w:rsidRPr="00074D97" w:rsidRDefault="00A42F30" w:rsidP="00DE3A67">
      <w:pPr>
        <w:autoSpaceDE w:val="0"/>
        <w:autoSpaceDN w:val="0"/>
        <w:adjustRightInd w:val="0"/>
        <w:ind w:firstLine="709"/>
        <w:rPr>
          <w:rFonts w:ascii="Times New Roman" w:hAnsi="Times New Roman"/>
          <w:sz w:val="28"/>
        </w:rPr>
      </w:pPr>
    </w:p>
    <w:p w14:paraId="4790720B" w14:textId="77777777" w:rsidR="00A42F30" w:rsidRPr="00074D97" w:rsidRDefault="00A42F30" w:rsidP="00DE3A67">
      <w:pPr>
        <w:autoSpaceDE w:val="0"/>
        <w:autoSpaceDN w:val="0"/>
        <w:adjustRightInd w:val="0"/>
        <w:ind w:firstLine="709"/>
        <w:rPr>
          <w:rFonts w:ascii="Times New Roman" w:hAnsi="Times New Roman"/>
          <w:sz w:val="28"/>
        </w:rPr>
      </w:pPr>
      <w:r w:rsidRPr="00074D97">
        <w:rPr>
          <w:rFonts w:ascii="Times New Roman" w:hAnsi="Times New Roman"/>
          <w:sz w:val="28"/>
        </w:rPr>
        <w:t>____________________________________</w:t>
      </w:r>
    </w:p>
    <w:p w14:paraId="0B73DA2E" w14:textId="77777777" w:rsidR="00A42F30" w:rsidRPr="00074D97" w:rsidRDefault="00A42F30" w:rsidP="00DE3A67">
      <w:pPr>
        <w:autoSpaceDE w:val="0"/>
        <w:autoSpaceDN w:val="0"/>
        <w:adjustRightInd w:val="0"/>
        <w:ind w:firstLine="709"/>
        <w:rPr>
          <w:rFonts w:ascii="Times New Roman" w:hAnsi="Times New Roman"/>
          <w:i/>
          <w:iCs/>
          <w:sz w:val="28"/>
          <w:lang w:val="ru-RU"/>
        </w:rPr>
      </w:pPr>
      <w:r w:rsidRPr="00074D97">
        <w:rPr>
          <w:rFonts w:ascii="Times New Roman" w:hAnsi="Times New Roman"/>
          <w:i/>
          <w:iCs/>
          <w:sz w:val="28"/>
          <w:lang w:val="ru-RU"/>
        </w:rPr>
        <w:t>(Ф.И.О. и должность уполномоченного лица)</w:t>
      </w:r>
    </w:p>
    <w:p w14:paraId="7685C371" w14:textId="77777777" w:rsidR="00A42F30" w:rsidRPr="00074D97" w:rsidRDefault="00A42F30" w:rsidP="00DE3A67">
      <w:pPr>
        <w:autoSpaceDE w:val="0"/>
        <w:autoSpaceDN w:val="0"/>
        <w:adjustRightInd w:val="0"/>
        <w:ind w:firstLine="709"/>
        <w:rPr>
          <w:rFonts w:ascii="Times New Roman" w:hAnsi="Times New Roman"/>
          <w:b/>
          <w:bCs/>
          <w:sz w:val="28"/>
          <w:lang w:val="ru-RU"/>
        </w:rPr>
      </w:pPr>
    </w:p>
    <w:p w14:paraId="04A7B0C1" w14:textId="77777777" w:rsidR="00A42F30" w:rsidRPr="00074D97" w:rsidRDefault="00A42F30" w:rsidP="00DE3A67">
      <w:pPr>
        <w:autoSpaceDE w:val="0"/>
        <w:autoSpaceDN w:val="0"/>
        <w:adjustRightInd w:val="0"/>
        <w:ind w:firstLine="709"/>
        <w:rPr>
          <w:rFonts w:ascii="Times New Roman" w:hAnsi="Times New Roman"/>
          <w:b/>
          <w:bCs/>
          <w:sz w:val="28"/>
          <w:lang w:val="ru-RU"/>
        </w:rPr>
      </w:pPr>
    </w:p>
    <w:p w14:paraId="30348267" w14:textId="77777777" w:rsidR="00A42F30" w:rsidRPr="00074D97" w:rsidRDefault="00A42F30" w:rsidP="00DE3A67">
      <w:pPr>
        <w:autoSpaceDE w:val="0"/>
        <w:autoSpaceDN w:val="0"/>
        <w:adjustRightInd w:val="0"/>
        <w:ind w:firstLine="709"/>
        <w:rPr>
          <w:rFonts w:ascii="Times New Roman" w:hAnsi="Times New Roman"/>
          <w:b/>
          <w:bCs/>
          <w:sz w:val="28"/>
          <w:lang w:val="ru-RU"/>
        </w:rPr>
      </w:pPr>
      <w:r w:rsidRPr="00074D97">
        <w:rPr>
          <w:rFonts w:ascii="Times New Roman" w:hAnsi="Times New Roman"/>
          <w:b/>
          <w:bCs/>
          <w:sz w:val="28"/>
          <w:lang w:val="ru-RU"/>
        </w:rPr>
        <w:t>М.П.</w:t>
      </w:r>
    </w:p>
    <w:p w14:paraId="697B7C49" w14:textId="77777777" w:rsidR="00A42F30" w:rsidRPr="00074D97" w:rsidRDefault="00A42F30" w:rsidP="00DE3A67">
      <w:pPr>
        <w:ind w:firstLine="709"/>
        <w:rPr>
          <w:rFonts w:ascii="Times New Roman" w:hAnsi="Times New Roman"/>
          <w:sz w:val="28"/>
          <w:lang w:val="ru-RU"/>
        </w:rPr>
      </w:pPr>
    </w:p>
    <w:p w14:paraId="415BF8AD" w14:textId="77777777" w:rsidR="00A42F30" w:rsidRPr="00074D97" w:rsidRDefault="00A42F30" w:rsidP="00DE3A67">
      <w:pPr>
        <w:ind w:firstLine="709"/>
        <w:rPr>
          <w:rFonts w:ascii="Times New Roman" w:hAnsi="Times New Roman"/>
          <w:sz w:val="28"/>
          <w:lang w:val="ru-RU"/>
        </w:rPr>
      </w:pPr>
      <w:r w:rsidRPr="00074D97">
        <w:rPr>
          <w:rFonts w:ascii="Times New Roman" w:hAnsi="Times New Roman"/>
          <w:sz w:val="28"/>
          <w:lang w:val="ru-RU"/>
        </w:rPr>
        <w:t>Дата: «___» _________________2018г.</w:t>
      </w:r>
    </w:p>
    <w:p w14:paraId="005FDDDE" w14:textId="77777777" w:rsidR="00A42F30" w:rsidRPr="00074D97" w:rsidRDefault="00A42F30" w:rsidP="00DE3A67">
      <w:pPr>
        <w:ind w:firstLine="709"/>
        <w:rPr>
          <w:rFonts w:ascii="Times New Roman" w:hAnsi="Times New Roman"/>
          <w:i/>
          <w:lang w:val="ru-RU"/>
        </w:rPr>
      </w:pPr>
    </w:p>
    <w:p w14:paraId="78CF3907" w14:textId="77777777" w:rsidR="00A42F30" w:rsidRPr="00074D97" w:rsidRDefault="00A42F30" w:rsidP="00DE3A67">
      <w:pPr>
        <w:ind w:firstLine="709"/>
        <w:rPr>
          <w:rFonts w:ascii="Times New Roman" w:hAnsi="Times New Roman"/>
          <w:i/>
          <w:lang w:val="ru-RU"/>
        </w:rPr>
      </w:pPr>
    </w:p>
    <w:p w14:paraId="40CBC844" w14:textId="77777777" w:rsidR="00A42F30" w:rsidRPr="00074D97" w:rsidRDefault="00A42F30" w:rsidP="00A42F30">
      <w:pPr>
        <w:tabs>
          <w:tab w:val="center" w:pos="4818"/>
          <w:tab w:val="right" w:pos="9637"/>
        </w:tabs>
        <w:jc w:val="right"/>
        <w:rPr>
          <w:rFonts w:ascii="Times New Roman" w:hAnsi="Times New Roman"/>
          <w:i/>
          <w:sz w:val="28"/>
          <w:szCs w:val="28"/>
          <w:lang w:val="ru-RU"/>
        </w:rPr>
      </w:pPr>
    </w:p>
    <w:p w14:paraId="64CEB131" w14:textId="77777777" w:rsidR="00A42F30" w:rsidRPr="00074D97" w:rsidRDefault="00A42F30" w:rsidP="00A42F30">
      <w:pPr>
        <w:tabs>
          <w:tab w:val="center" w:pos="4818"/>
          <w:tab w:val="right" w:pos="9637"/>
        </w:tabs>
        <w:jc w:val="right"/>
        <w:rPr>
          <w:rFonts w:ascii="Times New Roman" w:hAnsi="Times New Roman"/>
          <w:lang w:val="ru-RU"/>
        </w:rPr>
      </w:pPr>
      <w:r w:rsidRPr="00074D97">
        <w:rPr>
          <w:rFonts w:ascii="Times New Roman" w:hAnsi="Times New Roman"/>
          <w:i/>
          <w:sz w:val="28"/>
          <w:szCs w:val="28"/>
          <w:lang w:val="ru-RU"/>
        </w:rPr>
        <w:br w:type="page"/>
      </w:r>
      <w:r w:rsidRPr="00074D97">
        <w:rPr>
          <w:rFonts w:ascii="Times New Roman" w:hAnsi="Times New Roman"/>
          <w:i/>
          <w:sz w:val="28"/>
          <w:szCs w:val="28"/>
          <w:lang w:val="ru-RU"/>
        </w:rPr>
        <w:lastRenderedPageBreak/>
        <w:t xml:space="preserve">Форма </w:t>
      </w:r>
      <w:r w:rsidR="00C41A2C" w:rsidRPr="00074D97">
        <w:rPr>
          <w:rFonts w:ascii="Times New Roman" w:hAnsi="Times New Roman"/>
          <w:i/>
          <w:sz w:val="28"/>
          <w:szCs w:val="28"/>
          <w:lang w:val="ru-RU"/>
        </w:rPr>
        <w:t>№</w:t>
      </w:r>
      <w:r w:rsidRPr="00074D97">
        <w:rPr>
          <w:rFonts w:ascii="Times New Roman" w:hAnsi="Times New Roman"/>
          <w:i/>
          <w:sz w:val="28"/>
          <w:szCs w:val="28"/>
          <w:lang w:val="ru-RU"/>
        </w:rPr>
        <w:t>4</w:t>
      </w:r>
    </w:p>
    <w:p w14:paraId="6870927E" w14:textId="77777777" w:rsidR="009B7858" w:rsidRPr="00074D97" w:rsidRDefault="009B7858" w:rsidP="004B3857">
      <w:pPr>
        <w:jc w:val="center"/>
        <w:rPr>
          <w:rFonts w:ascii="Times New Roman" w:hAnsi="Times New Roman"/>
          <w:b/>
          <w:bCs/>
          <w:lang w:val="ru-RU" w:eastAsia="ru-RU"/>
        </w:rPr>
      </w:pPr>
    </w:p>
    <w:p w14:paraId="41B0E8FB" w14:textId="77777777" w:rsidR="004B3857" w:rsidRPr="00074D97" w:rsidRDefault="004B3857" w:rsidP="004B3857">
      <w:pPr>
        <w:jc w:val="center"/>
        <w:rPr>
          <w:rFonts w:ascii="Times New Roman" w:hAnsi="Times New Roman"/>
          <w:b/>
          <w:bCs/>
          <w:sz w:val="22"/>
          <w:lang w:val="ru-RU" w:eastAsia="ru-RU"/>
        </w:rPr>
      </w:pPr>
      <w:r w:rsidRPr="00074D97">
        <w:rPr>
          <w:rFonts w:ascii="Times New Roman" w:hAnsi="Times New Roman"/>
          <w:b/>
          <w:bCs/>
          <w:lang w:val="ru-RU" w:eastAsia="ru-RU"/>
        </w:rPr>
        <w:t>ФИНАНСОВОЕ ПОЛОЖЕНИЕ УЧАСТНИКА ТЕНДЕРА</w:t>
      </w:r>
    </w:p>
    <w:p w14:paraId="3AE6ACAA" w14:textId="77777777" w:rsidR="004B3857" w:rsidRPr="00074D97" w:rsidRDefault="004B3857" w:rsidP="004B3857">
      <w:pPr>
        <w:jc w:val="center"/>
        <w:rPr>
          <w:rFonts w:ascii="Times New Roman" w:hAnsi="Times New Roman"/>
          <w:sz w:val="14"/>
          <w:lang w:val="ru-RU" w:eastAsia="ru-RU"/>
        </w:rPr>
      </w:pPr>
    </w:p>
    <w:p w14:paraId="3E7ADA89" w14:textId="77777777" w:rsidR="004B3857" w:rsidRPr="00074D97" w:rsidRDefault="004B3857" w:rsidP="004B3857">
      <w:pPr>
        <w:jc w:val="center"/>
        <w:rPr>
          <w:rFonts w:ascii="Times New Roman" w:hAnsi="Times New Roman"/>
          <w:sz w:val="22"/>
          <w:lang w:val="ru-RU" w:eastAsia="ru-RU"/>
        </w:rPr>
      </w:pPr>
      <w:r w:rsidRPr="00074D97">
        <w:rPr>
          <w:rFonts w:ascii="Times New Roman" w:hAnsi="Times New Roman"/>
          <w:lang w:val="ru-RU" w:eastAsia="ru-RU"/>
        </w:rPr>
        <w:t>____________________________________________</w:t>
      </w:r>
    </w:p>
    <w:p w14:paraId="0A1E9F60" w14:textId="77777777" w:rsidR="004B3857" w:rsidRPr="00074D97" w:rsidRDefault="004B3857" w:rsidP="004B3857">
      <w:pPr>
        <w:jc w:val="center"/>
        <w:rPr>
          <w:rFonts w:ascii="Times New Roman" w:hAnsi="Times New Roman"/>
          <w:sz w:val="20"/>
          <w:szCs w:val="20"/>
          <w:lang w:val="ru-RU" w:eastAsia="ru-RU"/>
        </w:rPr>
      </w:pPr>
      <w:r w:rsidRPr="00074D97">
        <w:rPr>
          <w:rFonts w:ascii="Times New Roman" w:hAnsi="Times New Roman"/>
          <w:sz w:val="20"/>
          <w:szCs w:val="20"/>
          <w:lang w:val="ru-RU" w:eastAsia="ru-RU"/>
        </w:rPr>
        <w:t>(Наименование участника тендера)</w:t>
      </w:r>
    </w:p>
    <w:p w14:paraId="53D4E50A" w14:textId="77777777" w:rsidR="004B3857" w:rsidRPr="00074D97" w:rsidRDefault="004B3857" w:rsidP="004B3857">
      <w:pPr>
        <w:jc w:val="center"/>
        <w:rPr>
          <w:rFonts w:ascii="Times New Roman" w:hAnsi="Times New Roman"/>
          <w:sz w:val="20"/>
          <w:szCs w:val="20"/>
          <w:lang w:val="ru-RU" w:eastAsia="ru-RU"/>
        </w:rPr>
      </w:pPr>
    </w:p>
    <w:p w14:paraId="29638F32" w14:textId="77777777" w:rsidR="004B3857" w:rsidRPr="00074D97" w:rsidRDefault="004B3857" w:rsidP="004B3857">
      <w:pPr>
        <w:rPr>
          <w:rFonts w:ascii="Times New Roman" w:hAnsi="Times New Roman"/>
          <w:sz w:val="20"/>
          <w:szCs w:val="20"/>
          <w:lang w:val="ru-RU" w:eastAsia="ru-RU"/>
        </w:rPr>
      </w:pPr>
      <w:r w:rsidRPr="00074D97">
        <w:rPr>
          <w:rFonts w:ascii="Times New Roman" w:hAnsi="Times New Roman"/>
          <w:b/>
          <w:snapToGrid w:val="0"/>
          <w:lang w:val="ru-RU" w:eastAsia="ru-RU"/>
        </w:rPr>
        <w:t xml:space="preserve">1. ФИНАНСОВЫЕ ДАННЫЕ                                                                  </w:t>
      </w:r>
      <w:r w:rsidRPr="00074D97">
        <w:rPr>
          <w:rFonts w:ascii="Times New Roman" w:hAnsi="Times New Roman"/>
          <w:snapToGrid w:val="0"/>
          <w:lang w:val="ru-RU" w:eastAsia="ru-RU"/>
        </w:rPr>
        <w:t xml:space="preserve">    </w:t>
      </w:r>
      <w:proofErr w:type="spellStart"/>
      <w:r w:rsidRPr="00074D97">
        <w:rPr>
          <w:rFonts w:ascii="Times New Roman" w:hAnsi="Times New Roman"/>
          <w:i/>
          <w:snapToGrid w:val="0"/>
          <w:lang w:val="ru-RU" w:eastAsia="ru-RU"/>
        </w:rPr>
        <w:t>узб.сум</w:t>
      </w:r>
      <w:proofErr w:type="spellEnd"/>
      <w:r w:rsidRPr="00074D97">
        <w:rPr>
          <w:rFonts w:ascii="Times New Roman" w:hAnsi="Times New Roman"/>
          <w:i/>
          <w:snapToGrid w:val="0"/>
          <w:lang w:val="ru-RU" w:eastAsia="ru-RU"/>
        </w:rPr>
        <w:t>/</w:t>
      </w:r>
      <w:proofErr w:type="spellStart"/>
      <w:r w:rsidRPr="00074D97">
        <w:rPr>
          <w:rFonts w:ascii="Times New Roman" w:hAnsi="Times New Roman"/>
          <w:i/>
          <w:snapToGrid w:val="0"/>
          <w:lang w:val="ru-RU" w:eastAsia="ru-RU"/>
        </w:rPr>
        <w:t>долл.США</w:t>
      </w:r>
      <w:proofErr w:type="spellEnd"/>
    </w:p>
    <w:tbl>
      <w:tblPr>
        <w:tblW w:w="99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2"/>
        <w:gridCol w:w="1829"/>
        <w:gridCol w:w="1816"/>
        <w:gridCol w:w="1816"/>
      </w:tblGrid>
      <w:tr w:rsidR="004B3857" w:rsidRPr="00F77448" w14:paraId="709C7A21" w14:textId="77777777" w:rsidTr="00DE3A67">
        <w:trPr>
          <w:trHeight w:val="454"/>
        </w:trPr>
        <w:tc>
          <w:tcPr>
            <w:tcW w:w="4522" w:type="dxa"/>
            <w:vMerge w:val="restart"/>
            <w:tcBorders>
              <w:top w:val="single" w:sz="4" w:space="0" w:color="auto"/>
              <w:left w:val="single" w:sz="4" w:space="0" w:color="auto"/>
              <w:bottom w:val="single" w:sz="4" w:space="0" w:color="auto"/>
              <w:right w:val="single" w:sz="4" w:space="0" w:color="auto"/>
            </w:tcBorders>
            <w:shd w:val="clear" w:color="auto" w:fill="D9D9D9"/>
          </w:tcPr>
          <w:p w14:paraId="6B792D7B" w14:textId="77777777" w:rsidR="004B3857" w:rsidRPr="00074D97" w:rsidRDefault="004B3857">
            <w:pPr>
              <w:tabs>
                <w:tab w:val="left" w:pos="3600"/>
              </w:tabs>
              <w:jc w:val="center"/>
              <w:rPr>
                <w:rFonts w:ascii="Times New Roman" w:hAnsi="Times New Roman"/>
                <w:b/>
                <w:sz w:val="22"/>
                <w:lang w:val="ru-RU" w:eastAsia="ru-RU"/>
              </w:rPr>
            </w:pPr>
          </w:p>
          <w:p w14:paraId="22D2A9FE" w14:textId="77777777" w:rsidR="004B3857" w:rsidRPr="00074D97" w:rsidRDefault="004B3857">
            <w:pPr>
              <w:tabs>
                <w:tab w:val="left" w:pos="3600"/>
              </w:tabs>
              <w:jc w:val="center"/>
              <w:rPr>
                <w:rFonts w:ascii="Times New Roman" w:hAnsi="Times New Roman"/>
                <w:b/>
                <w:lang w:eastAsia="ru-RU"/>
              </w:rPr>
            </w:pPr>
            <w:proofErr w:type="spellStart"/>
            <w:r w:rsidRPr="00074D97">
              <w:rPr>
                <w:rFonts w:ascii="Times New Roman" w:hAnsi="Times New Roman"/>
                <w:b/>
                <w:lang w:eastAsia="ru-RU"/>
              </w:rPr>
              <w:t>Наименование</w:t>
            </w:r>
            <w:proofErr w:type="spellEnd"/>
            <w:r w:rsidRPr="00074D97">
              <w:rPr>
                <w:rFonts w:ascii="Times New Roman" w:hAnsi="Times New Roman"/>
                <w:b/>
                <w:lang w:eastAsia="ru-RU"/>
              </w:rPr>
              <w:t xml:space="preserve"> </w:t>
            </w:r>
            <w:proofErr w:type="spellStart"/>
            <w:r w:rsidRPr="00074D97">
              <w:rPr>
                <w:rFonts w:ascii="Times New Roman" w:hAnsi="Times New Roman"/>
                <w:b/>
                <w:lang w:eastAsia="ru-RU"/>
              </w:rPr>
              <w:t>статей</w:t>
            </w:r>
            <w:proofErr w:type="spellEnd"/>
          </w:p>
          <w:p w14:paraId="06D034BE" w14:textId="77777777" w:rsidR="004B3857" w:rsidRPr="00074D97" w:rsidRDefault="004B3857">
            <w:pPr>
              <w:tabs>
                <w:tab w:val="left" w:pos="3600"/>
              </w:tabs>
              <w:jc w:val="both"/>
              <w:rPr>
                <w:rFonts w:ascii="Times New Roman" w:hAnsi="Times New Roman"/>
                <w:b/>
                <w:lang w:eastAsia="ru-RU"/>
              </w:rPr>
            </w:pPr>
          </w:p>
        </w:tc>
        <w:tc>
          <w:tcPr>
            <w:tcW w:w="546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C840ABA" w14:textId="77777777" w:rsidR="004B3857" w:rsidRPr="00074D97" w:rsidRDefault="004B3857">
            <w:pPr>
              <w:tabs>
                <w:tab w:val="left" w:pos="3600"/>
              </w:tabs>
              <w:jc w:val="center"/>
              <w:rPr>
                <w:rFonts w:ascii="Times New Roman" w:hAnsi="Times New Roman"/>
                <w:b/>
                <w:lang w:val="ru-RU" w:eastAsia="ru-RU"/>
              </w:rPr>
            </w:pPr>
            <w:r w:rsidRPr="00074D97">
              <w:rPr>
                <w:rFonts w:ascii="Times New Roman" w:hAnsi="Times New Roman"/>
                <w:b/>
                <w:lang w:val="ru-RU" w:eastAsia="ru-RU"/>
              </w:rPr>
              <w:t>Данные за последние три года</w:t>
            </w:r>
          </w:p>
        </w:tc>
      </w:tr>
      <w:tr w:rsidR="004B3857" w:rsidRPr="00074D97" w14:paraId="3950006D" w14:textId="77777777" w:rsidTr="00DE3A67">
        <w:trPr>
          <w:trHeight w:val="328"/>
        </w:trPr>
        <w:tc>
          <w:tcPr>
            <w:tcW w:w="4522" w:type="dxa"/>
            <w:vMerge/>
            <w:tcBorders>
              <w:top w:val="single" w:sz="4" w:space="0" w:color="auto"/>
              <w:left w:val="single" w:sz="4" w:space="0" w:color="auto"/>
              <w:bottom w:val="single" w:sz="4" w:space="0" w:color="auto"/>
              <w:right w:val="single" w:sz="4" w:space="0" w:color="auto"/>
            </w:tcBorders>
            <w:vAlign w:val="center"/>
            <w:hideMark/>
          </w:tcPr>
          <w:p w14:paraId="3E0627DE" w14:textId="77777777" w:rsidR="004B3857" w:rsidRPr="00074D97" w:rsidRDefault="004B3857">
            <w:pPr>
              <w:rPr>
                <w:rFonts w:ascii="Times New Roman" w:hAnsi="Times New Roman"/>
                <w:b/>
                <w:sz w:val="22"/>
                <w:lang w:val="ru-RU" w:eastAsia="ru-RU"/>
              </w:rPr>
            </w:pPr>
          </w:p>
        </w:tc>
        <w:tc>
          <w:tcPr>
            <w:tcW w:w="1829" w:type="dxa"/>
            <w:tcBorders>
              <w:top w:val="single" w:sz="4" w:space="0" w:color="auto"/>
              <w:left w:val="single" w:sz="4" w:space="0" w:color="auto"/>
              <w:bottom w:val="single" w:sz="4" w:space="0" w:color="auto"/>
              <w:right w:val="single" w:sz="4" w:space="0" w:color="auto"/>
            </w:tcBorders>
            <w:shd w:val="clear" w:color="auto" w:fill="D9D9D9"/>
            <w:hideMark/>
          </w:tcPr>
          <w:p w14:paraId="0D344E70" w14:textId="77777777" w:rsidR="004B3857" w:rsidRPr="00074D97" w:rsidRDefault="004B3857">
            <w:pPr>
              <w:tabs>
                <w:tab w:val="left" w:pos="3600"/>
              </w:tabs>
              <w:jc w:val="center"/>
              <w:rPr>
                <w:rFonts w:ascii="Times New Roman" w:hAnsi="Times New Roman"/>
                <w:b/>
                <w:snapToGrid w:val="0"/>
                <w:lang w:eastAsia="ru-RU"/>
              </w:rPr>
            </w:pPr>
            <w:r w:rsidRPr="00074D97">
              <w:rPr>
                <w:rFonts w:ascii="Times New Roman" w:hAnsi="Times New Roman"/>
                <w:b/>
                <w:snapToGrid w:val="0"/>
                <w:lang w:eastAsia="ru-RU"/>
              </w:rPr>
              <w:t>20___г</w:t>
            </w:r>
          </w:p>
        </w:tc>
        <w:tc>
          <w:tcPr>
            <w:tcW w:w="1816" w:type="dxa"/>
            <w:tcBorders>
              <w:top w:val="single" w:sz="4" w:space="0" w:color="auto"/>
              <w:left w:val="single" w:sz="4" w:space="0" w:color="auto"/>
              <w:bottom w:val="single" w:sz="4" w:space="0" w:color="auto"/>
              <w:right w:val="single" w:sz="4" w:space="0" w:color="auto"/>
            </w:tcBorders>
            <w:shd w:val="clear" w:color="auto" w:fill="D9D9D9"/>
            <w:hideMark/>
          </w:tcPr>
          <w:p w14:paraId="2AB1C98C" w14:textId="77777777" w:rsidR="004B3857" w:rsidRPr="00074D97" w:rsidRDefault="004B3857">
            <w:pPr>
              <w:tabs>
                <w:tab w:val="left" w:pos="3600"/>
              </w:tabs>
              <w:jc w:val="center"/>
              <w:rPr>
                <w:rFonts w:ascii="Times New Roman" w:hAnsi="Times New Roman"/>
                <w:b/>
                <w:snapToGrid w:val="0"/>
                <w:lang w:eastAsia="ru-RU"/>
              </w:rPr>
            </w:pPr>
            <w:r w:rsidRPr="00074D97">
              <w:rPr>
                <w:rFonts w:ascii="Times New Roman" w:hAnsi="Times New Roman"/>
                <w:b/>
                <w:snapToGrid w:val="0"/>
                <w:lang w:eastAsia="ru-RU"/>
              </w:rPr>
              <w:t>20___г</w:t>
            </w:r>
          </w:p>
        </w:tc>
        <w:tc>
          <w:tcPr>
            <w:tcW w:w="1816" w:type="dxa"/>
            <w:tcBorders>
              <w:top w:val="single" w:sz="4" w:space="0" w:color="auto"/>
              <w:left w:val="single" w:sz="4" w:space="0" w:color="auto"/>
              <w:bottom w:val="single" w:sz="4" w:space="0" w:color="auto"/>
              <w:right w:val="single" w:sz="4" w:space="0" w:color="auto"/>
            </w:tcBorders>
            <w:shd w:val="clear" w:color="auto" w:fill="D9D9D9"/>
            <w:hideMark/>
          </w:tcPr>
          <w:p w14:paraId="018DD5CE" w14:textId="77777777" w:rsidR="004B3857" w:rsidRPr="00074D97" w:rsidRDefault="004B3857">
            <w:pPr>
              <w:tabs>
                <w:tab w:val="left" w:pos="3600"/>
              </w:tabs>
              <w:jc w:val="center"/>
              <w:rPr>
                <w:rFonts w:ascii="Times New Roman" w:hAnsi="Times New Roman"/>
                <w:b/>
                <w:snapToGrid w:val="0"/>
                <w:lang w:eastAsia="ru-RU"/>
              </w:rPr>
            </w:pPr>
            <w:r w:rsidRPr="00074D97">
              <w:rPr>
                <w:rFonts w:ascii="Times New Roman" w:hAnsi="Times New Roman"/>
                <w:b/>
                <w:snapToGrid w:val="0"/>
                <w:lang w:eastAsia="ru-RU"/>
              </w:rPr>
              <w:t>20___г</w:t>
            </w:r>
          </w:p>
        </w:tc>
      </w:tr>
      <w:tr w:rsidR="004B3857" w:rsidRPr="00074D97" w14:paraId="570F1504" w14:textId="77777777" w:rsidTr="00DE3A67">
        <w:trPr>
          <w:trHeight w:val="223"/>
        </w:trPr>
        <w:tc>
          <w:tcPr>
            <w:tcW w:w="998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D2D1F1A" w14:textId="77777777" w:rsidR="004B3857" w:rsidRPr="00074D97" w:rsidRDefault="004B3857">
            <w:pPr>
              <w:tabs>
                <w:tab w:val="left" w:pos="3600"/>
              </w:tabs>
              <w:jc w:val="center"/>
              <w:rPr>
                <w:rFonts w:ascii="Times New Roman" w:hAnsi="Times New Roman"/>
                <w:b/>
                <w:snapToGrid w:val="0"/>
                <w:sz w:val="20"/>
                <w:szCs w:val="20"/>
                <w:lang w:eastAsia="ru-RU"/>
              </w:rPr>
            </w:pPr>
            <w:proofErr w:type="spellStart"/>
            <w:r w:rsidRPr="00074D97">
              <w:rPr>
                <w:rFonts w:ascii="Times New Roman" w:hAnsi="Times New Roman"/>
                <w:b/>
                <w:snapToGrid w:val="0"/>
                <w:sz w:val="20"/>
                <w:szCs w:val="20"/>
                <w:lang w:eastAsia="ru-RU"/>
              </w:rPr>
              <w:t>Информация</w:t>
            </w:r>
            <w:proofErr w:type="spellEnd"/>
            <w:r w:rsidRPr="00074D97">
              <w:rPr>
                <w:rFonts w:ascii="Times New Roman" w:hAnsi="Times New Roman"/>
                <w:b/>
                <w:snapToGrid w:val="0"/>
                <w:sz w:val="20"/>
                <w:szCs w:val="20"/>
                <w:lang w:eastAsia="ru-RU"/>
              </w:rPr>
              <w:t xml:space="preserve"> </w:t>
            </w:r>
            <w:proofErr w:type="spellStart"/>
            <w:r w:rsidRPr="00074D97">
              <w:rPr>
                <w:rFonts w:ascii="Times New Roman" w:hAnsi="Times New Roman"/>
                <w:b/>
                <w:snapToGrid w:val="0"/>
                <w:sz w:val="20"/>
                <w:szCs w:val="20"/>
                <w:lang w:eastAsia="ru-RU"/>
              </w:rPr>
              <w:t>из</w:t>
            </w:r>
            <w:proofErr w:type="spellEnd"/>
            <w:r w:rsidRPr="00074D97">
              <w:rPr>
                <w:rFonts w:ascii="Times New Roman" w:hAnsi="Times New Roman"/>
                <w:b/>
                <w:snapToGrid w:val="0"/>
                <w:sz w:val="20"/>
                <w:szCs w:val="20"/>
                <w:lang w:eastAsia="ru-RU"/>
              </w:rPr>
              <w:t xml:space="preserve"> </w:t>
            </w:r>
            <w:proofErr w:type="spellStart"/>
            <w:r w:rsidRPr="00074D97">
              <w:rPr>
                <w:rFonts w:ascii="Times New Roman" w:hAnsi="Times New Roman"/>
                <w:b/>
                <w:snapToGrid w:val="0"/>
                <w:sz w:val="20"/>
                <w:szCs w:val="20"/>
                <w:lang w:eastAsia="ru-RU"/>
              </w:rPr>
              <w:t>балансового</w:t>
            </w:r>
            <w:proofErr w:type="spellEnd"/>
            <w:r w:rsidRPr="00074D97">
              <w:rPr>
                <w:rFonts w:ascii="Times New Roman" w:hAnsi="Times New Roman"/>
                <w:b/>
                <w:snapToGrid w:val="0"/>
                <w:sz w:val="20"/>
                <w:szCs w:val="20"/>
                <w:lang w:eastAsia="ru-RU"/>
              </w:rPr>
              <w:t xml:space="preserve"> </w:t>
            </w:r>
            <w:proofErr w:type="spellStart"/>
            <w:r w:rsidRPr="00074D97">
              <w:rPr>
                <w:rFonts w:ascii="Times New Roman" w:hAnsi="Times New Roman"/>
                <w:b/>
                <w:snapToGrid w:val="0"/>
                <w:sz w:val="20"/>
                <w:szCs w:val="20"/>
                <w:lang w:eastAsia="ru-RU"/>
              </w:rPr>
              <w:t>отчета</w:t>
            </w:r>
            <w:proofErr w:type="spellEnd"/>
          </w:p>
        </w:tc>
      </w:tr>
      <w:tr w:rsidR="004B3857" w:rsidRPr="00074D97" w14:paraId="34B06F17" w14:textId="77777777" w:rsidTr="00DE3A67">
        <w:trPr>
          <w:trHeight w:val="223"/>
        </w:trPr>
        <w:tc>
          <w:tcPr>
            <w:tcW w:w="4522" w:type="dxa"/>
            <w:tcBorders>
              <w:top w:val="single" w:sz="4" w:space="0" w:color="auto"/>
              <w:left w:val="single" w:sz="4" w:space="0" w:color="auto"/>
              <w:bottom w:val="single" w:sz="4" w:space="0" w:color="auto"/>
              <w:right w:val="single" w:sz="4" w:space="0" w:color="auto"/>
            </w:tcBorders>
            <w:hideMark/>
          </w:tcPr>
          <w:p w14:paraId="78A61BDB" w14:textId="77777777" w:rsidR="004B3857" w:rsidRPr="00074D97" w:rsidRDefault="004B3857">
            <w:pPr>
              <w:tabs>
                <w:tab w:val="left" w:pos="3600"/>
              </w:tabs>
              <w:jc w:val="both"/>
              <w:rPr>
                <w:rFonts w:ascii="Times New Roman" w:hAnsi="Times New Roman"/>
                <w:b/>
                <w:snapToGrid w:val="0"/>
                <w:sz w:val="20"/>
                <w:szCs w:val="20"/>
                <w:lang w:eastAsia="ru-RU"/>
              </w:rPr>
            </w:pPr>
            <w:proofErr w:type="spellStart"/>
            <w:r w:rsidRPr="00074D97">
              <w:rPr>
                <w:rFonts w:ascii="Times New Roman" w:hAnsi="Times New Roman"/>
                <w:b/>
                <w:sz w:val="20"/>
                <w:szCs w:val="20"/>
                <w:lang w:eastAsia="ru-RU"/>
              </w:rPr>
              <w:t>Активы</w:t>
            </w:r>
            <w:proofErr w:type="spellEnd"/>
          </w:p>
        </w:tc>
        <w:tc>
          <w:tcPr>
            <w:tcW w:w="1829" w:type="dxa"/>
            <w:tcBorders>
              <w:top w:val="single" w:sz="4" w:space="0" w:color="auto"/>
              <w:left w:val="single" w:sz="4" w:space="0" w:color="auto"/>
              <w:bottom w:val="single" w:sz="4" w:space="0" w:color="auto"/>
              <w:right w:val="single" w:sz="4" w:space="0" w:color="auto"/>
            </w:tcBorders>
          </w:tcPr>
          <w:p w14:paraId="1787A5DC" w14:textId="77777777" w:rsidR="004B3857" w:rsidRPr="00074D97" w:rsidRDefault="004B3857">
            <w:pPr>
              <w:tabs>
                <w:tab w:val="left" w:pos="3600"/>
              </w:tabs>
              <w:jc w:val="both"/>
              <w:rPr>
                <w:rFonts w:ascii="Times New Roman" w:hAnsi="Times New Roman"/>
                <w:b/>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49F2A1CB" w14:textId="77777777" w:rsidR="004B3857" w:rsidRPr="00074D97" w:rsidRDefault="004B3857">
            <w:pPr>
              <w:tabs>
                <w:tab w:val="left" w:pos="3600"/>
              </w:tabs>
              <w:jc w:val="both"/>
              <w:rPr>
                <w:rFonts w:ascii="Times New Roman" w:hAnsi="Times New Roman"/>
                <w:b/>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7C35BD69" w14:textId="77777777" w:rsidR="004B3857" w:rsidRPr="00074D97" w:rsidRDefault="004B3857">
            <w:pPr>
              <w:tabs>
                <w:tab w:val="left" w:pos="3600"/>
              </w:tabs>
              <w:jc w:val="both"/>
              <w:rPr>
                <w:rFonts w:ascii="Times New Roman" w:hAnsi="Times New Roman"/>
                <w:b/>
                <w:snapToGrid w:val="0"/>
                <w:sz w:val="20"/>
                <w:szCs w:val="20"/>
                <w:lang w:eastAsia="ru-RU"/>
              </w:rPr>
            </w:pPr>
          </w:p>
        </w:tc>
      </w:tr>
      <w:tr w:rsidR="004B3857" w:rsidRPr="00074D97" w14:paraId="7523F5C1" w14:textId="77777777" w:rsidTr="00DE3A67">
        <w:trPr>
          <w:trHeight w:val="239"/>
        </w:trPr>
        <w:tc>
          <w:tcPr>
            <w:tcW w:w="4522" w:type="dxa"/>
            <w:tcBorders>
              <w:top w:val="single" w:sz="4" w:space="0" w:color="auto"/>
              <w:left w:val="single" w:sz="4" w:space="0" w:color="auto"/>
              <w:bottom w:val="single" w:sz="4" w:space="0" w:color="auto"/>
              <w:right w:val="single" w:sz="4" w:space="0" w:color="auto"/>
            </w:tcBorders>
            <w:hideMark/>
          </w:tcPr>
          <w:p w14:paraId="6FA28844" w14:textId="77777777" w:rsidR="004B3857" w:rsidRPr="00074D97" w:rsidRDefault="004B3857">
            <w:pPr>
              <w:autoSpaceDE w:val="0"/>
              <w:autoSpaceDN w:val="0"/>
              <w:adjustRightInd w:val="0"/>
              <w:rPr>
                <w:rFonts w:ascii="Times New Roman" w:hAnsi="Times New Roman"/>
                <w:sz w:val="20"/>
                <w:szCs w:val="20"/>
                <w:lang w:eastAsia="ru-RU"/>
              </w:rPr>
            </w:pPr>
            <w:r w:rsidRPr="00074D97">
              <w:rPr>
                <w:rFonts w:ascii="Times New Roman" w:hAnsi="Times New Roman"/>
                <w:b/>
                <w:bCs/>
                <w:noProof/>
                <w:sz w:val="20"/>
                <w:szCs w:val="20"/>
              </w:rPr>
              <w:t>I. Долгосрочные активы</w:t>
            </w:r>
          </w:p>
        </w:tc>
        <w:tc>
          <w:tcPr>
            <w:tcW w:w="1829" w:type="dxa"/>
            <w:tcBorders>
              <w:top w:val="single" w:sz="4" w:space="0" w:color="auto"/>
              <w:left w:val="single" w:sz="4" w:space="0" w:color="auto"/>
              <w:bottom w:val="single" w:sz="4" w:space="0" w:color="auto"/>
              <w:right w:val="single" w:sz="4" w:space="0" w:color="auto"/>
            </w:tcBorders>
          </w:tcPr>
          <w:p w14:paraId="49527A69"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7C2EE296"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2DB78988"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46A5C698" w14:textId="77777777" w:rsidTr="00DE3A67">
        <w:trPr>
          <w:cantSplit/>
          <w:trHeight w:val="223"/>
        </w:trPr>
        <w:tc>
          <w:tcPr>
            <w:tcW w:w="4522" w:type="dxa"/>
            <w:tcBorders>
              <w:top w:val="single" w:sz="4" w:space="0" w:color="auto"/>
              <w:left w:val="single" w:sz="4" w:space="0" w:color="auto"/>
              <w:bottom w:val="single" w:sz="4" w:space="0" w:color="auto"/>
              <w:right w:val="single" w:sz="4" w:space="0" w:color="auto"/>
            </w:tcBorders>
            <w:hideMark/>
          </w:tcPr>
          <w:p w14:paraId="7F97D4A9" w14:textId="77777777" w:rsidR="004B3857" w:rsidRPr="00074D97" w:rsidRDefault="004B3857">
            <w:pPr>
              <w:tabs>
                <w:tab w:val="left" w:pos="3600"/>
              </w:tabs>
              <w:rPr>
                <w:rFonts w:ascii="Times New Roman" w:hAnsi="Times New Roman"/>
                <w:sz w:val="20"/>
                <w:szCs w:val="20"/>
                <w:lang w:eastAsia="ru-RU"/>
              </w:rPr>
            </w:pPr>
            <w:proofErr w:type="spellStart"/>
            <w:r w:rsidRPr="00074D97">
              <w:rPr>
                <w:rFonts w:ascii="Times New Roman" w:hAnsi="Times New Roman"/>
                <w:sz w:val="20"/>
                <w:szCs w:val="20"/>
                <w:lang w:eastAsia="ru-RU"/>
              </w:rPr>
              <w:t>Основные</w:t>
            </w:r>
            <w:proofErr w:type="spellEnd"/>
            <w:r w:rsidRPr="00074D97">
              <w:rPr>
                <w:rFonts w:ascii="Times New Roman" w:hAnsi="Times New Roman"/>
                <w:sz w:val="20"/>
                <w:szCs w:val="20"/>
                <w:lang w:eastAsia="ru-RU"/>
              </w:rPr>
              <w:t xml:space="preserve"> </w:t>
            </w:r>
            <w:proofErr w:type="spellStart"/>
            <w:r w:rsidRPr="00074D97">
              <w:rPr>
                <w:rFonts w:ascii="Times New Roman" w:hAnsi="Times New Roman"/>
                <w:sz w:val="20"/>
                <w:szCs w:val="20"/>
                <w:lang w:eastAsia="ru-RU"/>
              </w:rPr>
              <w:t>средства</w:t>
            </w:r>
            <w:proofErr w:type="spellEnd"/>
          </w:p>
        </w:tc>
        <w:tc>
          <w:tcPr>
            <w:tcW w:w="1829" w:type="dxa"/>
            <w:tcBorders>
              <w:top w:val="single" w:sz="4" w:space="0" w:color="auto"/>
              <w:left w:val="single" w:sz="4" w:space="0" w:color="auto"/>
              <w:bottom w:val="single" w:sz="4" w:space="0" w:color="auto"/>
              <w:right w:val="single" w:sz="4" w:space="0" w:color="auto"/>
            </w:tcBorders>
          </w:tcPr>
          <w:p w14:paraId="7EC658CB"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1A495843"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0ACBC734"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49D4BD7D" w14:textId="77777777" w:rsidTr="00DE3A67">
        <w:trPr>
          <w:cantSplit/>
          <w:trHeight w:val="260"/>
        </w:trPr>
        <w:tc>
          <w:tcPr>
            <w:tcW w:w="4522" w:type="dxa"/>
            <w:tcBorders>
              <w:top w:val="single" w:sz="4" w:space="0" w:color="auto"/>
              <w:left w:val="single" w:sz="4" w:space="0" w:color="auto"/>
              <w:bottom w:val="single" w:sz="4" w:space="0" w:color="auto"/>
              <w:right w:val="single" w:sz="4" w:space="0" w:color="auto"/>
            </w:tcBorders>
            <w:hideMark/>
          </w:tcPr>
          <w:p w14:paraId="60C0919B" w14:textId="77777777" w:rsidR="004B3857" w:rsidRPr="00074D97" w:rsidRDefault="004B3857">
            <w:pPr>
              <w:tabs>
                <w:tab w:val="left" w:pos="3600"/>
              </w:tabs>
              <w:jc w:val="both"/>
              <w:rPr>
                <w:rFonts w:ascii="Times New Roman" w:hAnsi="Times New Roman"/>
                <w:sz w:val="20"/>
                <w:szCs w:val="20"/>
                <w:lang w:eastAsia="ru-RU"/>
              </w:rPr>
            </w:pPr>
            <w:proofErr w:type="spellStart"/>
            <w:r w:rsidRPr="00074D97">
              <w:rPr>
                <w:rFonts w:ascii="Times New Roman" w:hAnsi="Times New Roman"/>
                <w:sz w:val="20"/>
                <w:szCs w:val="20"/>
                <w:lang w:eastAsia="ru-RU"/>
              </w:rPr>
              <w:t>Нематериальные</w:t>
            </w:r>
            <w:proofErr w:type="spellEnd"/>
            <w:r w:rsidRPr="00074D97">
              <w:rPr>
                <w:rFonts w:ascii="Times New Roman" w:hAnsi="Times New Roman"/>
                <w:sz w:val="20"/>
                <w:szCs w:val="20"/>
                <w:lang w:eastAsia="ru-RU"/>
              </w:rPr>
              <w:t xml:space="preserve"> </w:t>
            </w:r>
            <w:proofErr w:type="spellStart"/>
            <w:r w:rsidRPr="00074D97">
              <w:rPr>
                <w:rFonts w:ascii="Times New Roman" w:hAnsi="Times New Roman"/>
                <w:sz w:val="20"/>
                <w:szCs w:val="20"/>
                <w:lang w:eastAsia="ru-RU"/>
              </w:rPr>
              <w:t>активы</w:t>
            </w:r>
            <w:proofErr w:type="spellEnd"/>
          </w:p>
        </w:tc>
        <w:tc>
          <w:tcPr>
            <w:tcW w:w="1829" w:type="dxa"/>
            <w:tcBorders>
              <w:top w:val="single" w:sz="4" w:space="0" w:color="auto"/>
              <w:left w:val="single" w:sz="4" w:space="0" w:color="auto"/>
              <w:bottom w:val="single" w:sz="4" w:space="0" w:color="auto"/>
              <w:right w:val="single" w:sz="4" w:space="0" w:color="auto"/>
            </w:tcBorders>
          </w:tcPr>
          <w:p w14:paraId="569EBFB9"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232E02F0"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373365CA"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4DE47B50"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01764CB7" w14:textId="77777777" w:rsidR="004B3857" w:rsidRPr="00074D97" w:rsidRDefault="004B3857">
            <w:pPr>
              <w:tabs>
                <w:tab w:val="left" w:pos="3600"/>
              </w:tabs>
              <w:rPr>
                <w:rFonts w:ascii="Times New Roman" w:hAnsi="Times New Roman"/>
                <w:sz w:val="20"/>
                <w:szCs w:val="20"/>
                <w:lang w:eastAsia="ru-RU"/>
              </w:rPr>
            </w:pPr>
            <w:proofErr w:type="spellStart"/>
            <w:r w:rsidRPr="00074D97">
              <w:rPr>
                <w:rFonts w:ascii="Times New Roman" w:hAnsi="Times New Roman"/>
                <w:sz w:val="20"/>
                <w:szCs w:val="20"/>
                <w:lang w:eastAsia="ru-RU"/>
              </w:rPr>
              <w:t>Долгосрочные</w:t>
            </w:r>
            <w:proofErr w:type="spellEnd"/>
            <w:r w:rsidRPr="00074D97">
              <w:rPr>
                <w:rFonts w:ascii="Times New Roman" w:hAnsi="Times New Roman"/>
                <w:sz w:val="20"/>
                <w:szCs w:val="20"/>
                <w:lang w:eastAsia="ru-RU"/>
              </w:rPr>
              <w:t xml:space="preserve"> </w:t>
            </w:r>
            <w:proofErr w:type="spellStart"/>
            <w:r w:rsidRPr="00074D97">
              <w:rPr>
                <w:rFonts w:ascii="Times New Roman" w:hAnsi="Times New Roman"/>
                <w:sz w:val="20"/>
                <w:szCs w:val="20"/>
                <w:lang w:eastAsia="ru-RU"/>
              </w:rPr>
              <w:t>инвестиции</w:t>
            </w:r>
            <w:proofErr w:type="spellEnd"/>
          </w:p>
        </w:tc>
        <w:tc>
          <w:tcPr>
            <w:tcW w:w="1829" w:type="dxa"/>
            <w:tcBorders>
              <w:top w:val="single" w:sz="4" w:space="0" w:color="auto"/>
              <w:left w:val="single" w:sz="4" w:space="0" w:color="auto"/>
              <w:bottom w:val="single" w:sz="4" w:space="0" w:color="auto"/>
              <w:right w:val="single" w:sz="4" w:space="0" w:color="auto"/>
            </w:tcBorders>
          </w:tcPr>
          <w:p w14:paraId="3269B5F7"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1C768207"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0966F57D"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F77448" w14:paraId="4DDD417D"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515B856A" w14:textId="77777777" w:rsidR="004B3857" w:rsidRPr="00074D97" w:rsidRDefault="004B3857">
            <w:pPr>
              <w:tabs>
                <w:tab w:val="left" w:pos="3600"/>
              </w:tabs>
              <w:rPr>
                <w:rFonts w:ascii="Times New Roman" w:hAnsi="Times New Roman"/>
                <w:i/>
                <w:sz w:val="20"/>
                <w:szCs w:val="20"/>
                <w:lang w:val="ru-RU" w:eastAsia="ru-RU"/>
              </w:rPr>
            </w:pPr>
            <w:r w:rsidRPr="00074D97">
              <w:rPr>
                <w:rFonts w:ascii="Times New Roman" w:hAnsi="Times New Roman"/>
                <w:i/>
                <w:sz w:val="20"/>
                <w:szCs w:val="20"/>
                <w:lang w:val="ru-RU" w:eastAsia="ru-RU"/>
              </w:rPr>
              <w:t xml:space="preserve">в </w:t>
            </w:r>
            <w:proofErr w:type="spellStart"/>
            <w:r w:rsidRPr="00074D97">
              <w:rPr>
                <w:rFonts w:ascii="Times New Roman" w:hAnsi="Times New Roman"/>
                <w:i/>
                <w:sz w:val="20"/>
                <w:szCs w:val="20"/>
                <w:lang w:val="ru-RU" w:eastAsia="ru-RU"/>
              </w:rPr>
              <w:t>т.ч</w:t>
            </w:r>
            <w:proofErr w:type="spellEnd"/>
            <w:r w:rsidRPr="00074D97">
              <w:rPr>
                <w:rFonts w:ascii="Times New Roman" w:hAnsi="Times New Roman"/>
                <w:i/>
                <w:sz w:val="20"/>
                <w:szCs w:val="20"/>
                <w:lang w:val="ru-RU" w:eastAsia="ru-RU"/>
              </w:rPr>
              <w:t>.: капитальные вложения</w:t>
            </w:r>
          </w:p>
        </w:tc>
        <w:tc>
          <w:tcPr>
            <w:tcW w:w="1829" w:type="dxa"/>
            <w:tcBorders>
              <w:top w:val="single" w:sz="4" w:space="0" w:color="auto"/>
              <w:left w:val="single" w:sz="4" w:space="0" w:color="auto"/>
              <w:bottom w:val="single" w:sz="4" w:space="0" w:color="auto"/>
              <w:right w:val="single" w:sz="4" w:space="0" w:color="auto"/>
            </w:tcBorders>
          </w:tcPr>
          <w:p w14:paraId="3F1A1178" w14:textId="77777777" w:rsidR="004B3857" w:rsidRPr="00074D97"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661CF9E4" w14:textId="77777777" w:rsidR="004B3857" w:rsidRPr="00074D97"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00AB7CBE" w14:textId="77777777" w:rsidR="004B3857" w:rsidRPr="00074D97" w:rsidRDefault="004B3857">
            <w:pPr>
              <w:tabs>
                <w:tab w:val="left" w:pos="3600"/>
              </w:tabs>
              <w:jc w:val="both"/>
              <w:rPr>
                <w:rFonts w:ascii="Times New Roman" w:hAnsi="Times New Roman"/>
                <w:snapToGrid w:val="0"/>
                <w:sz w:val="20"/>
                <w:szCs w:val="20"/>
                <w:lang w:val="ru-RU" w:eastAsia="ru-RU"/>
              </w:rPr>
            </w:pPr>
          </w:p>
        </w:tc>
      </w:tr>
      <w:tr w:rsidR="004B3857" w:rsidRPr="00074D97" w14:paraId="06B056BE"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tcPr>
          <w:p w14:paraId="3C2648A8" w14:textId="77777777" w:rsidR="004B3857" w:rsidRPr="00074D97" w:rsidRDefault="004B3857">
            <w:pPr>
              <w:tabs>
                <w:tab w:val="left" w:pos="3600"/>
              </w:tabs>
              <w:rPr>
                <w:rFonts w:ascii="Times New Roman" w:hAnsi="Times New Roman"/>
                <w:sz w:val="20"/>
                <w:szCs w:val="20"/>
                <w:lang w:val="ru-RU" w:eastAsia="ru-RU"/>
              </w:rPr>
            </w:pPr>
          </w:p>
          <w:p w14:paraId="23BE17B8" w14:textId="77777777" w:rsidR="009271DB" w:rsidRPr="00074D97" w:rsidRDefault="009271DB">
            <w:pPr>
              <w:tabs>
                <w:tab w:val="left" w:pos="3600"/>
              </w:tabs>
              <w:rPr>
                <w:rFonts w:ascii="Times New Roman" w:hAnsi="Times New Roman"/>
                <w:sz w:val="20"/>
                <w:szCs w:val="20"/>
                <w:lang w:val="ru-RU" w:eastAsia="ru-RU"/>
              </w:rPr>
            </w:pPr>
            <w:r w:rsidRPr="00074D97">
              <w:rPr>
                <w:rFonts w:ascii="Times New Roman" w:hAnsi="Times New Roman"/>
                <w:sz w:val="20"/>
                <w:szCs w:val="20"/>
                <w:lang w:val="ru-RU" w:eastAsia="ru-RU"/>
              </w:rPr>
              <w:t>,</w:t>
            </w:r>
          </w:p>
        </w:tc>
        <w:tc>
          <w:tcPr>
            <w:tcW w:w="1829" w:type="dxa"/>
            <w:tcBorders>
              <w:top w:val="single" w:sz="4" w:space="0" w:color="auto"/>
              <w:left w:val="single" w:sz="4" w:space="0" w:color="auto"/>
              <w:bottom w:val="single" w:sz="4" w:space="0" w:color="auto"/>
              <w:right w:val="single" w:sz="4" w:space="0" w:color="auto"/>
            </w:tcBorders>
          </w:tcPr>
          <w:p w14:paraId="4EA0BAA5" w14:textId="77777777" w:rsidR="004B3857" w:rsidRPr="00074D97"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07252CC1" w14:textId="77777777" w:rsidR="004B3857" w:rsidRPr="00074D97"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38328F4D" w14:textId="77777777" w:rsidR="004B3857" w:rsidRPr="00074D97" w:rsidRDefault="004B3857">
            <w:pPr>
              <w:tabs>
                <w:tab w:val="left" w:pos="3600"/>
              </w:tabs>
              <w:jc w:val="both"/>
              <w:rPr>
                <w:rFonts w:ascii="Times New Roman" w:hAnsi="Times New Roman"/>
                <w:snapToGrid w:val="0"/>
                <w:sz w:val="20"/>
                <w:szCs w:val="20"/>
                <w:lang w:val="ru-RU" w:eastAsia="ru-RU"/>
              </w:rPr>
            </w:pPr>
          </w:p>
        </w:tc>
      </w:tr>
      <w:tr w:rsidR="004B3857" w:rsidRPr="00074D97" w14:paraId="1756D0AA"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35FC5B5D" w14:textId="77777777" w:rsidR="004B3857" w:rsidRPr="00074D97" w:rsidRDefault="004B3857">
            <w:pPr>
              <w:autoSpaceDE w:val="0"/>
              <w:autoSpaceDN w:val="0"/>
              <w:adjustRightInd w:val="0"/>
              <w:rPr>
                <w:rFonts w:ascii="Times New Roman" w:hAnsi="Times New Roman"/>
                <w:sz w:val="20"/>
                <w:szCs w:val="20"/>
                <w:lang w:eastAsia="ru-RU"/>
              </w:rPr>
            </w:pPr>
            <w:r w:rsidRPr="00074D97">
              <w:rPr>
                <w:rFonts w:ascii="Times New Roman" w:hAnsi="Times New Roman"/>
                <w:b/>
                <w:bCs/>
                <w:noProof/>
                <w:sz w:val="20"/>
                <w:szCs w:val="20"/>
              </w:rPr>
              <w:t>II. Текущие активы</w:t>
            </w:r>
          </w:p>
        </w:tc>
        <w:tc>
          <w:tcPr>
            <w:tcW w:w="1829" w:type="dxa"/>
            <w:tcBorders>
              <w:top w:val="single" w:sz="4" w:space="0" w:color="auto"/>
              <w:left w:val="single" w:sz="4" w:space="0" w:color="auto"/>
              <w:bottom w:val="single" w:sz="4" w:space="0" w:color="auto"/>
              <w:right w:val="single" w:sz="4" w:space="0" w:color="auto"/>
            </w:tcBorders>
          </w:tcPr>
          <w:p w14:paraId="2D49DC4C"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05951D77"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44980724"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7FF16708"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788FC267" w14:textId="77777777" w:rsidR="004B3857" w:rsidRPr="00074D97" w:rsidRDefault="004B3857">
            <w:pPr>
              <w:tabs>
                <w:tab w:val="left" w:pos="3600"/>
              </w:tabs>
              <w:rPr>
                <w:rFonts w:ascii="Times New Roman" w:hAnsi="Times New Roman"/>
                <w:sz w:val="20"/>
                <w:szCs w:val="20"/>
                <w:lang w:eastAsia="ru-RU"/>
              </w:rPr>
            </w:pPr>
            <w:proofErr w:type="spellStart"/>
            <w:r w:rsidRPr="00074D97">
              <w:rPr>
                <w:rFonts w:ascii="Times New Roman" w:hAnsi="Times New Roman"/>
                <w:sz w:val="20"/>
                <w:szCs w:val="20"/>
                <w:lang w:eastAsia="ru-RU"/>
              </w:rPr>
              <w:t>Товарно-материальные</w:t>
            </w:r>
            <w:proofErr w:type="spellEnd"/>
            <w:r w:rsidRPr="00074D97">
              <w:rPr>
                <w:rFonts w:ascii="Times New Roman" w:hAnsi="Times New Roman"/>
                <w:sz w:val="20"/>
                <w:szCs w:val="20"/>
                <w:lang w:eastAsia="ru-RU"/>
              </w:rPr>
              <w:t xml:space="preserve"> </w:t>
            </w:r>
            <w:proofErr w:type="spellStart"/>
            <w:r w:rsidRPr="00074D97">
              <w:rPr>
                <w:rFonts w:ascii="Times New Roman" w:hAnsi="Times New Roman"/>
                <w:sz w:val="20"/>
                <w:szCs w:val="20"/>
                <w:lang w:eastAsia="ru-RU"/>
              </w:rPr>
              <w:t>запасы</w:t>
            </w:r>
            <w:proofErr w:type="spellEnd"/>
          </w:p>
        </w:tc>
        <w:tc>
          <w:tcPr>
            <w:tcW w:w="1829" w:type="dxa"/>
            <w:tcBorders>
              <w:top w:val="single" w:sz="4" w:space="0" w:color="auto"/>
              <w:left w:val="single" w:sz="4" w:space="0" w:color="auto"/>
              <w:bottom w:val="single" w:sz="4" w:space="0" w:color="auto"/>
              <w:right w:val="single" w:sz="4" w:space="0" w:color="auto"/>
            </w:tcBorders>
          </w:tcPr>
          <w:p w14:paraId="3E21CF8C"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3223F784"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28DB4BA3"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F77448" w14:paraId="32D18E97"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6B0A8E4C" w14:textId="77777777" w:rsidR="004B3857" w:rsidRPr="00074D97" w:rsidRDefault="004B3857">
            <w:pPr>
              <w:tabs>
                <w:tab w:val="left" w:pos="3600"/>
              </w:tabs>
              <w:rPr>
                <w:rFonts w:ascii="Times New Roman" w:hAnsi="Times New Roman"/>
                <w:i/>
                <w:sz w:val="20"/>
                <w:szCs w:val="20"/>
                <w:lang w:val="ru-RU" w:eastAsia="ru-RU"/>
              </w:rPr>
            </w:pPr>
            <w:r w:rsidRPr="00074D97">
              <w:rPr>
                <w:rFonts w:ascii="Times New Roman" w:hAnsi="Times New Roman"/>
                <w:i/>
                <w:sz w:val="20"/>
                <w:szCs w:val="20"/>
                <w:lang w:val="ru-RU" w:eastAsia="ru-RU"/>
              </w:rPr>
              <w:t xml:space="preserve">в </w:t>
            </w:r>
            <w:proofErr w:type="spellStart"/>
            <w:r w:rsidRPr="00074D97">
              <w:rPr>
                <w:rFonts w:ascii="Times New Roman" w:hAnsi="Times New Roman"/>
                <w:i/>
                <w:sz w:val="20"/>
                <w:szCs w:val="20"/>
                <w:lang w:val="ru-RU" w:eastAsia="ru-RU"/>
              </w:rPr>
              <w:t>т.ч</w:t>
            </w:r>
            <w:proofErr w:type="spellEnd"/>
            <w:r w:rsidRPr="00074D97">
              <w:rPr>
                <w:rFonts w:ascii="Times New Roman" w:hAnsi="Times New Roman"/>
                <w:i/>
                <w:sz w:val="20"/>
                <w:szCs w:val="20"/>
                <w:lang w:val="ru-RU" w:eastAsia="ru-RU"/>
              </w:rPr>
              <w:t>.: производственные запасы</w:t>
            </w:r>
          </w:p>
        </w:tc>
        <w:tc>
          <w:tcPr>
            <w:tcW w:w="1829" w:type="dxa"/>
            <w:tcBorders>
              <w:top w:val="single" w:sz="4" w:space="0" w:color="auto"/>
              <w:left w:val="single" w:sz="4" w:space="0" w:color="auto"/>
              <w:bottom w:val="single" w:sz="4" w:space="0" w:color="auto"/>
              <w:right w:val="single" w:sz="4" w:space="0" w:color="auto"/>
            </w:tcBorders>
          </w:tcPr>
          <w:p w14:paraId="0F01E523" w14:textId="77777777" w:rsidR="004B3857" w:rsidRPr="00074D97"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56C01601" w14:textId="77777777" w:rsidR="004B3857" w:rsidRPr="00074D97"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2218F73C" w14:textId="77777777" w:rsidR="004B3857" w:rsidRPr="00074D97" w:rsidRDefault="004B3857">
            <w:pPr>
              <w:tabs>
                <w:tab w:val="left" w:pos="3600"/>
              </w:tabs>
              <w:jc w:val="both"/>
              <w:rPr>
                <w:rFonts w:ascii="Times New Roman" w:hAnsi="Times New Roman"/>
                <w:snapToGrid w:val="0"/>
                <w:sz w:val="20"/>
                <w:szCs w:val="20"/>
                <w:lang w:val="ru-RU" w:eastAsia="ru-RU"/>
              </w:rPr>
            </w:pPr>
          </w:p>
        </w:tc>
      </w:tr>
      <w:tr w:rsidR="004B3857" w:rsidRPr="00074D97" w14:paraId="19484CF6"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2C580FDF" w14:textId="77777777" w:rsidR="004B3857" w:rsidRPr="00074D97" w:rsidRDefault="004B3857">
            <w:pPr>
              <w:tabs>
                <w:tab w:val="left" w:pos="3600"/>
              </w:tabs>
              <w:rPr>
                <w:rFonts w:ascii="Times New Roman" w:hAnsi="Times New Roman"/>
                <w:sz w:val="20"/>
                <w:szCs w:val="20"/>
                <w:lang w:eastAsia="ru-RU"/>
              </w:rPr>
            </w:pPr>
            <w:proofErr w:type="spellStart"/>
            <w:r w:rsidRPr="00074D97">
              <w:rPr>
                <w:rFonts w:ascii="Times New Roman" w:hAnsi="Times New Roman"/>
                <w:sz w:val="20"/>
                <w:szCs w:val="20"/>
                <w:lang w:eastAsia="ru-RU"/>
              </w:rPr>
              <w:t>Дебиторы</w:t>
            </w:r>
            <w:proofErr w:type="spellEnd"/>
          </w:p>
        </w:tc>
        <w:tc>
          <w:tcPr>
            <w:tcW w:w="1829" w:type="dxa"/>
            <w:tcBorders>
              <w:top w:val="single" w:sz="4" w:space="0" w:color="auto"/>
              <w:left w:val="single" w:sz="4" w:space="0" w:color="auto"/>
              <w:bottom w:val="single" w:sz="4" w:space="0" w:color="auto"/>
              <w:right w:val="single" w:sz="4" w:space="0" w:color="auto"/>
            </w:tcBorders>
          </w:tcPr>
          <w:p w14:paraId="4965AFC2"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5D1485D5"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775F2CD8"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73BC625C"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05BD41D4" w14:textId="77777777" w:rsidR="004B3857" w:rsidRPr="00074D97" w:rsidRDefault="004B3857">
            <w:pPr>
              <w:tabs>
                <w:tab w:val="left" w:pos="3600"/>
              </w:tabs>
              <w:rPr>
                <w:rFonts w:ascii="Times New Roman" w:hAnsi="Times New Roman"/>
                <w:sz w:val="20"/>
                <w:szCs w:val="20"/>
                <w:lang w:eastAsia="ru-RU"/>
              </w:rPr>
            </w:pPr>
            <w:proofErr w:type="spellStart"/>
            <w:r w:rsidRPr="00074D97">
              <w:rPr>
                <w:rFonts w:ascii="Times New Roman" w:hAnsi="Times New Roman"/>
                <w:sz w:val="20"/>
                <w:szCs w:val="20"/>
                <w:lang w:eastAsia="ru-RU"/>
              </w:rPr>
              <w:t>Денежные</w:t>
            </w:r>
            <w:proofErr w:type="spellEnd"/>
            <w:r w:rsidRPr="00074D97">
              <w:rPr>
                <w:rFonts w:ascii="Times New Roman" w:hAnsi="Times New Roman"/>
                <w:sz w:val="20"/>
                <w:szCs w:val="20"/>
                <w:lang w:eastAsia="ru-RU"/>
              </w:rPr>
              <w:t xml:space="preserve"> </w:t>
            </w:r>
            <w:proofErr w:type="spellStart"/>
            <w:r w:rsidRPr="00074D97">
              <w:rPr>
                <w:rFonts w:ascii="Times New Roman" w:hAnsi="Times New Roman"/>
                <w:sz w:val="20"/>
                <w:szCs w:val="20"/>
                <w:lang w:eastAsia="ru-RU"/>
              </w:rPr>
              <w:t>средства</w:t>
            </w:r>
            <w:proofErr w:type="spellEnd"/>
          </w:p>
        </w:tc>
        <w:tc>
          <w:tcPr>
            <w:tcW w:w="1829" w:type="dxa"/>
            <w:tcBorders>
              <w:top w:val="single" w:sz="4" w:space="0" w:color="auto"/>
              <w:left w:val="single" w:sz="4" w:space="0" w:color="auto"/>
              <w:bottom w:val="single" w:sz="4" w:space="0" w:color="auto"/>
              <w:right w:val="single" w:sz="4" w:space="0" w:color="auto"/>
            </w:tcBorders>
          </w:tcPr>
          <w:p w14:paraId="489307EE"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4BA40BDA"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6F679497"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37C00693"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tcPr>
          <w:p w14:paraId="1D1646DB" w14:textId="77777777" w:rsidR="004B3857" w:rsidRPr="00074D97" w:rsidRDefault="004B3857">
            <w:pPr>
              <w:tabs>
                <w:tab w:val="left" w:pos="3600"/>
              </w:tabs>
              <w:rPr>
                <w:rFonts w:ascii="Times New Roman" w:hAnsi="Times New Roman"/>
                <w:sz w:val="20"/>
                <w:szCs w:val="20"/>
                <w:lang w:eastAsia="ru-RU"/>
              </w:rPr>
            </w:pPr>
          </w:p>
        </w:tc>
        <w:tc>
          <w:tcPr>
            <w:tcW w:w="1829" w:type="dxa"/>
            <w:tcBorders>
              <w:top w:val="single" w:sz="4" w:space="0" w:color="auto"/>
              <w:left w:val="single" w:sz="4" w:space="0" w:color="auto"/>
              <w:bottom w:val="single" w:sz="4" w:space="0" w:color="auto"/>
              <w:right w:val="single" w:sz="4" w:space="0" w:color="auto"/>
            </w:tcBorders>
          </w:tcPr>
          <w:p w14:paraId="7AA8F488"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3EB9EF5B"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7E2049E6"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1F295817"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5CC8FF5B" w14:textId="77777777" w:rsidR="004B3857" w:rsidRPr="00074D97" w:rsidRDefault="004B3857">
            <w:pPr>
              <w:tabs>
                <w:tab w:val="left" w:pos="3600"/>
              </w:tabs>
              <w:rPr>
                <w:rFonts w:ascii="Times New Roman" w:hAnsi="Times New Roman"/>
                <w:b/>
                <w:sz w:val="20"/>
                <w:szCs w:val="20"/>
                <w:lang w:eastAsia="ru-RU"/>
              </w:rPr>
            </w:pPr>
            <w:proofErr w:type="spellStart"/>
            <w:r w:rsidRPr="00074D97">
              <w:rPr>
                <w:rFonts w:ascii="Times New Roman" w:hAnsi="Times New Roman"/>
                <w:b/>
                <w:sz w:val="20"/>
                <w:szCs w:val="20"/>
                <w:lang w:eastAsia="ru-RU"/>
              </w:rPr>
              <w:t>Пассивы</w:t>
            </w:r>
            <w:proofErr w:type="spellEnd"/>
          </w:p>
        </w:tc>
        <w:tc>
          <w:tcPr>
            <w:tcW w:w="1829" w:type="dxa"/>
            <w:tcBorders>
              <w:top w:val="single" w:sz="4" w:space="0" w:color="auto"/>
              <w:left w:val="single" w:sz="4" w:space="0" w:color="auto"/>
              <w:bottom w:val="single" w:sz="4" w:space="0" w:color="auto"/>
              <w:right w:val="single" w:sz="4" w:space="0" w:color="auto"/>
            </w:tcBorders>
          </w:tcPr>
          <w:p w14:paraId="25F92A9D"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62E499BB"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76EA8CD2"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161FF868"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10253151" w14:textId="77777777" w:rsidR="004B3857" w:rsidRPr="00074D97" w:rsidRDefault="004B3857">
            <w:pPr>
              <w:tabs>
                <w:tab w:val="left" w:pos="3600"/>
              </w:tabs>
              <w:rPr>
                <w:rFonts w:ascii="Times New Roman" w:hAnsi="Times New Roman"/>
                <w:sz w:val="20"/>
                <w:szCs w:val="20"/>
                <w:lang w:eastAsia="ru-RU"/>
              </w:rPr>
            </w:pPr>
            <w:r w:rsidRPr="00074D97">
              <w:rPr>
                <w:rFonts w:ascii="Times New Roman" w:hAnsi="Times New Roman"/>
                <w:sz w:val="20"/>
                <w:szCs w:val="20"/>
                <w:lang w:eastAsia="ru-RU"/>
              </w:rPr>
              <w:t>I. </w:t>
            </w:r>
            <w:proofErr w:type="spellStart"/>
            <w:r w:rsidRPr="00074D97">
              <w:rPr>
                <w:rFonts w:ascii="Times New Roman" w:hAnsi="Times New Roman"/>
                <w:sz w:val="20"/>
                <w:szCs w:val="20"/>
                <w:lang w:eastAsia="ru-RU"/>
              </w:rPr>
              <w:t>Источники</w:t>
            </w:r>
            <w:proofErr w:type="spellEnd"/>
            <w:r w:rsidRPr="00074D97">
              <w:rPr>
                <w:rFonts w:ascii="Times New Roman" w:hAnsi="Times New Roman"/>
                <w:sz w:val="20"/>
                <w:szCs w:val="20"/>
                <w:lang w:eastAsia="ru-RU"/>
              </w:rPr>
              <w:t xml:space="preserve"> </w:t>
            </w:r>
            <w:proofErr w:type="spellStart"/>
            <w:r w:rsidRPr="00074D97">
              <w:rPr>
                <w:rFonts w:ascii="Times New Roman" w:hAnsi="Times New Roman"/>
                <w:sz w:val="20"/>
                <w:szCs w:val="20"/>
                <w:lang w:eastAsia="ru-RU"/>
              </w:rPr>
              <w:t>собственных</w:t>
            </w:r>
            <w:proofErr w:type="spellEnd"/>
            <w:r w:rsidRPr="00074D97">
              <w:rPr>
                <w:rFonts w:ascii="Times New Roman" w:hAnsi="Times New Roman"/>
                <w:sz w:val="20"/>
                <w:szCs w:val="20"/>
                <w:lang w:eastAsia="ru-RU"/>
              </w:rPr>
              <w:t xml:space="preserve"> </w:t>
            </w:r>
            <w:proofErr w:type="spellStart"/>
            <w:r w:rsidRPr="00074D97">
              <w:rPr>
                <w:rFonts w:ascii="Times New Roman" w:hAnsi="Times New Roman"/>
                <w:sz w:val="20"/>
                <w:szCs w:val="20"/>
                <w:lang w:eastAsia="ru-RU"/>
              </w:rPr>
              <w:t>средств</w:t>
            </w:r>
            <w:proofErr w:type="spellEnd"/>
          </w:p>
        </w:tc>
        <w:tc>
          <w:tcPr>
            <w:tcW w:w="1829" w:type="dxa"/>
            <w:tcBorders>
              <w:top w:val="single" w:sz="4" w:space="0" w:color="auto"/>
              <w:left w:val="single" w:sz="4" w:space="0" w:color="auto"/>
              <w:bottom w:val="single" w:sz="4" w:space="0" w:color="auto"/>
              <w:right w:val="single" w:sz="4" w:space="0" w:color="auto"/>
            </w:tcBorders>
          </w:tcPr>
          <w:p w14:paraId="7DE1A46C"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546DC5AF"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1245AD8F"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152BC972"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63895CC2" w14:textId="77777777" w:rsidR="004B3857" w:rsidRPr="00074D97" w:rsidRDefault="004B3857">
            <w:pPr>
              <w:tabs>
                <w:tab w:val="left" w:pos="3600"/>
              </w:tabs>
              <w:rPr>
                <w:rFonts w:ascii="Times New Roman" w:hAnsi="Times New Roman"/>
                <w:sz w:val="20"/>
                <w:szCs w:val="20"/>
                <w:lang w:eastAsia="ru-RU"/>
              </w:rPr>
            </w:pPr>
            <w:r w:rsidRPr="00074D97">
              <w:rPr>
                <w:rFonts w:ascii="Times New Roman" w:hAnsi="Times New Roman"/>
                <w:i/>
                <w:sz w:val="20"/>
                <w:szCs w:val="20"/>
                <w:lang w:eastAsia="ru-RU"/>
              </w:rPr>
              <w:t xml:space="preserve">в </w:t>
            </w:r>
            <w:proofErr w:type="spellStart"/>
            <w:r w:rsidRPr="00074D97">
              <w:rPr>
                <w:rFonts w:ascii="Times New Roman" w:hAnsi="Times New Roman"/>
                <w:i/>
                <w:sz w:val="20"/>
                <w:szCs w:val="20"/>
                <w:lang w:eastAsia="ru-RU"/>
              </w:rPr>
              <w:t>т.ч</w:t>
            </w:r>
            <w:proofErr w:type="spellEnd"/>
            <w:r w:rsidRPr="00074D97">
              <w:rPr>
                <w:rFonts w:ascii="Times New Roman" w:hAnsi="Times New Roman"/>
                <w:i/>
                <w:sz w:val="20"/>
                <w:szCs w:val="20"/>
                <w:lang w:eastAsia="ru-RU"/>
              </w:rPr>
              <w:t xml:space="preserve">.: </w:t>
            </w:r>
          </w:p>
        </w:tc>
        <w:tc>
          <w:tcPr>
            <w:tcW w:w="1829" w:type="dxa"/>
            <w:tcBorders>
              <w:top w:val="single" w:sz="4" w:space="0" w:color="auto"/>
              <w:left w:val="single" w:sz="4" w:space="0" w:color="auto"/>
              <w:bottom w:val="single" w:sz="4" w:space="0" w:color="auto"/>
              <w:right w:val="single" w:sz="4" w:space="0" w:color="auto"/>
            </w:tcBorders>
          </w:tcPr>
          <w:p w14:paraId="27B87A69"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6B3CD241"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175AE5BA"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43C41561"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4BDBC8B8" w14:textId="77777777" w:rsidR="004B3857" w:rsidRPr="00074D97" w:rsidRDefault="004B3857">
            <w:pPr>
              <w:tabs>
                <w:tab w:val="left" w:pos="3600"/>
              </w:tabs>
              <w:rPr>
                <w:rFonts w:ascii="Times New Roman" w:hAnsi="Times New Roman"/>
                <w:i/>
                <w:sz w:val="20"/>
                <w:szCs w:val="20"/>
                <w:lang w:eastAsia="ru-RU"/>
              </w:rPr>
            </w:pPr>
            <w:proofErr w:type="spellStart"/>
            <w:r w:rsidRPr="00074D97">
              <w:rPr>
                <w:rFonts w:ascii="Times New Roman" w:hAnsi="Times New Roman"/>
                <w:i/>
                <w:sz w:val="20"/>
                <w:szCs w:val="20"/>
                <w:lang w:eastAsia="ru-RU"/>
              </w:rPr>
              <w:t>уставной</w:t>
            </w:r>
            <w:proofErr w:type="spellEnd"/>
            <w:r w:rsidRPr="00074D97">
              <w:rPr>
                <w:rFonts w:ascii="Times New Roman" w:hAnsi="Times New Roman"/>
                <w:i/>
                <w:sz w:val="20"/>
                <w:szCs w:val="20"/>
                <w:lang w:eastAsia="ru-RU"/>
              </w:rPr>
              <w:t xml:space="preserve"> </w:t>
            </w:r>
            <w:proofErr w:type="spellStart"/>
            <w:r w:rsidRPr="00074D97">
              <w:rPr>
                <w:rFonts w:ascii="Times New Roman" w:hAnsi="Times New Roman"/>
                <w:i/>
                <w:sz w:val="20"/>
                <w:szCs w:val="20"/>
                <w:lang w:eastAsia="ru-RU"/>
              </w:rPr>
              <w:t>капитал</w:t>
            </w:r>
            <w:proofErr w:type="spellEnd"/>
          </w:p>
        </w:tc>
        <w:tc>
          <w:tcPr>
            <w:tcW w:w="1829" w:type="dxa"/>
            <w:tcBorders>
              <w:top w:val="single" w:sz="4" w:space="0" w:color="auto"/>
              <w:left w:val="single" w:sz="4" w:space="0" w:color="auto"/>
              <w:bottom w:val="single" w:sz="4" w:space="0" w:color="auto"/>
              <w:right w:val="single" w:sz="4" w:space="0" w:color="auto"/>
            </w:tcBorders>
          </w:tcPr>
          <w:p w14:paraId="49B01E6C"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048BFE70"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09ACC311"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183F2034"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5474F88A" w14:textId="77777777" w:rsidR="004B3857" w:rsidRPr="00074D97" w:rsidRDefault="004B3857">
            <w:pPr>
              <w:tabs>
                <w:tab w:val="left" w:pos="3600"/>
              </w:tabs>
              <w:rPr>
                <w:rFonts w:ascii="Times New Roman" w:hAnsi="Times New Roman"/>
                <w:i/>
                <w:sz w:val="20"/>
                <w:szCs w:val="20"/>
                <w:lang w:eastAsia="ru-RU"/>
              </w:rPr>
            </w:pPr>
            <w:proofErr w:type="spellStart"/>
            <w:r w:rsidRPr="00074D97">
              <w:rPr>
                <w:rFonts w:ascii="Times New Roman" w:hAnsi="Times New Roman"/>
                <w:i/>
                <w:sz w:val="20"/>
                <w:szCs w:val="20"/>
                <w:lang w:eastAsia="ru-RU"/>
              </w:rPr>
              <w:t>нераспределенная</w:t>
            </w:r>
            <w:proofErr w:type="spellEnd"/>
            <w:r w:rsidRPr="00074D97">
              <w:rPr>
                <w:rFonts w:ascii="Times New Roman" w:hAnsi="Times New Roman"/>
                <w:i/>
                <w:sz w:val="20"/>
                <w:szCs w:val="20"/>
                <w:lang w:eastAsia="ru-RU"/>
              </w:rPr>
              <w:t xml:space="preserve"> </w:t>
            </w:r>
            <w:proofErr w:type="spellStart"/>
            <w:r w:rsidRPr="00074D97">
              <w:rPr>
                <w:rFonts w:ascii="Times New Roman" w:hAnsi="Times New Roman"/>
                <w:i/>
                <w:sz w:val="20"/>
                <w:szCs w:val="20"/>
                <w:lang w:eastAsia="ru-RU"/>
              </w:rPr>
              <w:t>прибыль</w:t>
            </w:r>
            <w:proofErr w:type="spellEnd"/>
          </w:p>
        </w:tc>
        <w:tc>
          <w:tcPr>
            <w:tcW w:w="1829" w:type="dxa"/>
            <w:tcBorders>
              <w:top w:val="single" w:sz="4" w:space="0" w:color="auto"/>
              <w:left w:val="single" w:sz="4" w:space="0" w:color="auto"/>
              <w:bottom w:val="single" w:sz="4" w:space="0" w:color="auto"/>
              <w:right w:val="single" w:sz="4" w:space="0" w:color="auto"/>
            </w:tcBorders>
          </w:tcPr>
          <w:p w14:paraId="266F98DB"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2247D16B"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3839B0C4"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0350483C"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48C32BEE" w14:textId="77777777" w:rsidR="004B3857" w:rsidRPr="00074D97" w:rsidRDefault="004B3857">
            <w:pPr>
              <w:tabs>
                <w:tab w:val="left" w:pos="3600"/>
              </w:tabs>
              <w:rPr>
                <w:rFonts w:ascii="Times New Roman" w:hAnsi="Times New Roman"/>
                <w:sz w:val="20"/>
                <w:szCs w:val="20"/>
                <w:lang w:eastAsia="ru-RU"/>
              </w:rPr>
            </w:pPr>
            <w:r w:rsidRPr="00074D97">
              <w:rPr>
                <w:rFonts w:ascii="Times New Roman" w:hAnsi="Times New Roman"/>
                <w:sz w:val="20"/>
                <w:szCs w:val="20"/>
                <w:lang w:eastAsia="ru-RU"/>
              </w:rPr>
              <w:t xml:space="preserve">II. </w:t>
            </w:r>
            <w:proofErr w:type="spellStart"/>
            <w:r w:rsidRPr="00074D97">
              <w:rPr>
                <w:rFonts w:ascii="Times New Roman" w:hAnsi="Times New Roman"/>
                <w:sz w:val="20"/>
                <w:szCs w:val="20"/>
                <w:lang w:eastAsia="ru-RU"/>
              </w:rPr>
              <w:t>Обязательства</w:t>
            </w:r>
            <w:proofErr w:type="spellEnd"/>
          </w:p>
        </w:tc>
        <w:tc>
          <w:tcPr>
            <w:tcW w:w="1829" w:type="dxa"/>
            <w:tcBorders>
              <w:top w:val="single" w:sz="4" w:space="0" w:color="auto"/>
              <w:left w:val="single" w:sz="4" w:space="0" w:color="auto"/>
              <w:bottom w:val="single" w:sz="4" w:space="0" w:color="auto"/>
              <w:right w:val="single" w:sz="4" w:space="0" w:color="auto"/>
            </w:tcBorders>
          </w:tcPr>
          <w:p w14:paraId="0279166B"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7A5DA8E3"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7624F823"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04119AB5"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39EFE077" w14:textId="77777777" w:rsidR="004B3857" w:rsidRPr="00074D97" w:rsidRDefault="004B3857">
            <w:pPr>
              <w:tabs>
                <w:tab w:val="left" w:pos="3600"/>
              </w:tabs>
              <w:rPr>
                <w:rFonts w:ascii="Times New Roman" w:hAnsi="Times New Roman"/>
                <w:sz w:val="20"/>
                <w:szCs w:val="20"/>
                <w:lang w:eastAsia="ru-RU"/>
              </w:rPr>
            </w:pPr>
            <w:proofErr w:type="spellStart"/>
            <w:r w:rsidRPr="00074D97">
              <w:rPr>
                <w:rFonts w:ascii="Times New Roman" w:hAnsi="Times New Roman"/>
                <w:sz w:val="20"/>
                <w:szCs w:val="20"/>
                <w:lang w:eastAsia="ru-RU"/>
              </w:rPr>
              <w:t>Долгосрочные</w:t>
            </w:r>
            <w:proofErr w:type="spellEnd"/>
            <w:r w:rsidRPr="00074D97">
              <w:rPr>
                <w:rFonts w:ascii="Times New Roman" w:hAnsi="Times New Roman"/>
                <w:sz w:val="20"/>
                <w:szCs w:val="20"/>
                <w:lang w:eastAsia="ru-RU"/>
              </w:rPr>
              <w:t xml:space="preserve"> </w:t>
            </w:r>
            <w:proofErr w:type="spellStart"/>
            <w:r w:rsidRPr="00074D97">
              <w:rPr>
                <w:rFonts w:ascii="Times New Roman" w:hAnsi="Times New Roman"/>
                <w:sz w:val="20"/>
                <w:szCs w:val="20"/>
                <w:lang w:eastAsia="ru-RU"/>
              </w:rPr>
              <w:t>обязательства</w:t>
            </w:r>
            <w:proofErr w:type="spellEnd"/>
          </w:p>
        </w:tc>
        <w:tc>
          <w:tcPr>
            <w:tcW w:w="1829" w:type="dxa"/>
            <w:tcBorders>
              <w:top w:val="single" w:sz="4" w:space="0" w:color="auto"/>
              <w:left w:val="single" w:sz="4" w:space="0" w:color="auto"/>
              <w:bottom w:val="single" w:sz="4" w:space="0" w:color="auto"/>
              <w:right w:val="single" w:sz="4" w:space="0" w:color="auto"/>
            </w:tcBorders>
          </w:tcPr>
          <w:p w14:paraId="428317B0"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3A309F58"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765DB5BA"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453C977F"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3268C83A" w14:textId="77777777" w:rsidR="004B3857" w:rsidRPr="00074D97" w:rsidRDefault="004B3857">
            <w:pPr>
              <w:tabs>
                <w:tab w:val="left" w:pos="3600"/>
              </w:tabs>
              <w:rPr>
                <w:rFonts w:ascii="Times New Roman" w:hAnsi="Times New Roman"/>
                <w:sz w:val="20"/>
                <w:szCs w:val="20"/>
                <w:lang w:eastAsia="ru-RU"/>
              </w:rPr>
            </w:pPr>
            <w:proofErr w:type="spellStart"/>
            <w:r w:rsidRPr="00074D97">
              <w:rPr>
                <w:rFonts w:ascii="Times New Roman" w:hAnsi="Times New Roman"/>
                <w:sz w:val="20"/>
                <w:szCs w:val="20"/>
                <w:lang w:eastAsia="ru-RU"/>
              </w:rPr>
              <w:t>Текущие</w:t>
            </w:r>
            <w:proofErr w:type="spellEnd"/>
            <w:r w:rsidRPr="00074D97">
              <w:rPr>
                <w:rFonts w:ascii="Times New Roman" w:hAnsi="Times New Roman"/>
                <w:sz w:val="20"/>
                <w:szCs w:val="20"/>
                <w:lang w:eastAsia="ru-RU"/>
              </w:rPr>
              <w:t xml:space="preserve"> </w:t>
            </w:r>
            <w:proofErr w:type="spellStart"/>
            <w:r w:rsidRPr="00074D97">
              <w:rPr>
                <w:rFonts w:ascii="Times New Roman" w:hAnsi="Times New Roman"/>
                <w:sz w:val="20"/>
                <w:szCs w:val="20"/>
                <w:lang w:eastAsia="ru-RU"/>
              </w:rPr>
              <w:t>обязательства</w:t>
            </w:r>
            <w:proofErr w:type="spellEnd"/>
          </w:p>
        </w:tc>
        <w:tc>
          <w:tcPr>
            <w:tcW w:w="1829" w:type="dxa"/>
            <w:tcBorders>
              <w:top w:val="single" w:sz="4" w:space="0" w:color="auto"/>
              <w:left w:val="single" w:sz="4" w:space="0" w:color="auto"/>
              <w:bottom w:val="single" w:sz="4" w:space="0" w:color="auto"/>
              <w:right w:val="single" w:sz="4" w:space="0" w:color="auto"/>
            </w:tcBorders>
          </w:tcPr>
          <w:p w14:paraId="78D634EE"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4CB982D3"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03DCB5F1"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1E9A3D87"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408CBEC6" w14:textId="77777777" w:rsidR="004B3857" w:rsidRPr="00074D97" w:rsidRDefault="004B3857">
            <w:pPr>
              <w:tabs>
                <w:tab w:val="left" w:pos="3600"/>
              </w:tabs>
              <w:rPr>
                <w:rFonts w:ascii="Times New Roman" w:hAnsi="Times New Roman"/>
                <w:sz w:val="20"/>
                <w:szCs w:val="20"/>
                <w:lang w:eastAsia="ru-RU"/>
              </w:rPr>
            </w:pPr>
            <w:r w:rsidRPr="00074D97">
              <w:rPr>
                <w:rFonts w:ascii="Times New Roman" w:hAnsi="Times New Roman"/>
                <w:sz w:val="20"/>
                <w:szCs w:val="20"/>
                <w:lang w:eastAsia="ru-RU"/>
              </w:rPr>
              <w:t xml:space="preserve">в </w:t>
            </w:r>
            <w:proofErr w:type="spellStart"/>
            <w:r w:rsidRPr="00074D97">
              <w:rPr>
                <w:rFonts w:ascii="Times New Roman" w:hAnsi="Times New Roman"/>
                <w:sz w:val="20"/>
                <w:szCs w:val="20"/>
                <w:lang w:eastAsia="ru-RU"/>
              </w:rPr>
              <w:t>т.ч</w:t>
            </w:r>
            <w:proofErr w:type="spellEnd"/>
            <w:r w:rsidRPr="00074D97">
              <w:rPr>
                <w:rFonts w:ascii="Times New Roman" w:hAnsi="Times New Roman"/>
                <w:sz w:val="20"/>
                <w:szCs w:val="20"/>
                <w:lang w:eastAsia="ru-RU"/>
              </w:rPr>
              <w:t>.:</w:t>
            </w:r>
          </w:p>
        </w:tc>
        <w:tc>
          <w:tcPr>
            <w:tcW w:w="1829" w:type="dxa"/>
            <w:tcBorders>
              <w:top w:val="single" w:sz="4" w:space="0" w:color="auto"/>
              <w:left w:val="single" w:sz="4" w:space="0" w:color="auto"/>
              <w:bottom w:val="single" w:sz="4" w:space="0" w:color="auto"/>
              <w:right w:val="single" w:sz="4" w:space="0" w:color="auto"/>
            </w:tcBorders>
          </w:tcPr>
          <w:p w14:paraId="727F9163"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22F96C8A"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55C5C16C"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1EF8F650"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1E373019" w14:textId="77777777" w:rsidR="004B3857" w:rsidRPr="00074D97" w:rsidRDefault="004B3857">
            <w:pPr>
              <w:tabs>
                <w:tab w:val="left" w:pos="3600"/>
              </w:tabs>
              <w:rPr>
                <w:rFonts w:ascii="Times New Roman" w:hAnsi="Times New Roman"/>
                <w:i/>
                <w:sz w:val="20"/>
                <w:szCs w:val="20"/>
                <w:lang w:eastAsia="ru-RU"/>
              </w:rPr>
            </w:pPr>
            <w:proofErr w:type="spellStart"/>
            <w:r w:rsidRPr="00074D97">
              <w:rPr>
                <w:rFonts w:ascii="Times New Roman" w:hAnsi="Times New Roman"/>
                <w:i/>
                <w:sz w:val="20"/>
                <w:szCs w:val="20"/>
                <w:lang w:eastAsia="ru-RU"/>
              </w:rPr>
              <w:t>текущая</w:t>
            </w:r>
            <w:proofErr w:type="spellEnd"/>
            <w:r w:rsidRPr="00074D97">
              <w:rPr>
                <w:rFonts w:ascii="Times New Roman" w:hAnsi="Times New Roman"/>
                <w:i/>
                <w:sz w:val="20"/>
                <w:szCs w:val="20"/>
                <w:lang w:eastAsia="ru-RU"/>
              </w:rPr>
              <w:t xml:space="preserve"> </w:t>
            </w:r>
            <w:proofErr w:type="spellStart"/>
            <w:r w:rsidRPr="00074D97">
              <w:rPr>
                <w:rFonts w:ascii="Times New Roman" w:hAnsi="Times New Roman"/>
                <w:i/>
                <w:sz w:val="20"/>
                <w:szCs w:val="20"/>
                <w:lang w:eastAsia="ru-RU"/>
              </w:rPr>
              <w:t>кредиторская</w:t>
            </w:r>
            <w:proofErr w:type="spellEnd"/>
            <w:r w:rsidRPr="00074D97">
              <w:rPr>
                <w:rFonts w:ascii="Times New Roman" w:hAnsi="Times New Roman"/>
                <w:i/>
                <w:sz w:val="20"/>
                <w:szCs w:val="20"/>
                <w:lang w:eastAsia="ru-RU"/>
              </w:rPr>
              <w:t xml:space="preserve"> </w:t>
            </w:r>
            <w:proofErr w:type="spellStart"/>
            <w:r w:rsidRPr="00074D97">
              <w:rPr>
                <w:rFonts w:ascii="Times New Roman" w:hAnsi="Times New Roman"/>
                <w:i/>
                <w:sz w:val="20"/>
                <w:szCs w:val="20"/>
                <w:lang w:eastAsia="ru-RU"/>
              </w:rPr>
              <w:t>задолженность</w:t>
            </w:r>
            <w:proofErr w:type="spellEnd"/>
          </w:p>
        </w:tc>
        <w:tc>
          <w:tcPr>
            <w:tcW w:w="1829" w:type="dxa"/>
            <w:tcBorders>
              <w:top w:val="single" w:sz="4" w:space="0" w:color="auto"/>
              <w:left w:val="single" w:sz="4" w:space="0" w:color="auto"/>
              <w:bottom w:val="single" w:sz="4" w:space="0" w:color="auto"/>
              <w:right w:val="single" w:sz="4" w:space="0" w:color="auto"/>
            </w:tcBorders>
          </w:tcPr>
          <w:p w14:paraId="463CF092"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2AE5E170"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50065BB4"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5A10C48D"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500E2072" w14:textId="77777777" w:rsidR="004B3857" w:rsidRPr="00074D97" w:rsidRDefault="004B3857">
            <w:pPr>
              <w:tabs>
                <w:tab w:val="left" w:pos="3600"/>
              </w:tabs>
              <w:rPr>
                <w:rFonts w:ascii="Times New Roman" w:hAnsi="Times New Roman"/>
                <w:i/>
                <w:sz w:val="20"/>
                <w:szCs w:val="20"/>
                <w:lang w:eastAsia="ru-RU"/>
              </w:rPr>
            </w:pPr>
            <w:proofErr w:type="spellStart"/>
            <w:r w:rsidRPr="00074D97">
              <w:rPr>
                <w:rFonts w:ascii="Times New Roman" w:hAnsi="Times New Roman"/>
                <w:i/>
                <w:sz w:val="20"/>
                <w:szCs w:val="20"/>
                <w:lang w:eastAsia="ru-RU"/>
              </w:rPr>
              <w:t>просроченная</w:t>
            </w:r>
            <w:proofErr w:type="spellEnd"/>
            <w:r w:rsidRPr="00074D97">
              <w:rPr>
                <w:rFonts w:ascii="Times New Roman" w:hAnsi="Times New Roman"/>
                <w:i/>
                <w:sz w:val="20"/>
                <w:szCs w:val="20"/>
                <w:lang w:eastAsia="ru-RU"/>
              </w:rPr>
              <w:t xml:space="preserve"> </w:t>
            </w:r>
            <w:proofErr w:type="spellStart"/>
            <w:r w:rsidRPr="00074D97">
              <w:rPr>
                <w:rFonts w:ascii="Times New Roman" w:hAnsi="Times New Roman"/>
                <w:i/>
                <w:sz w:val="20"/>
                <w:szCs w:val="20"/>
                <w:lang w:eastAsia="ru-RU"/>
              </w:rPr>
              <w:t>кредиторская</w:t>
            </w:r>
            <w:proofErr w:type="spellEnd"/>
            <w:r w:rsidRPr="00074D97">
              <w:rPr>
                <w:rFonts w:ascii="Times New Roman" w:hAnsi="Times New Roman"/>
                <w:i/>
                <w:sz w:val="20"/>
                <w:szCs w:val="20"/>
                <w:lang w:eastAsia="ru-RU"/>
              </w:rPr>
              <w:t xml:space="preserve"> </w:t>
            </w:r>
            <w:proofErr w:type="spellStart"/>
            <w:r w:rsidRPr="00074D97">
              <w:rPr>
                <w:rFonts w:ascii="Times New Roman" w:hAnsi="Times New Roman"/>
                <w:i/>
                <w:sz w:val="20"/>
                <w:szCs w:val="20"/>
                <w:lang w:eastAsia="ru-RU"/>
              </w:rPr>
              <w:t>задолженность</w:t>
            </w:r>
            <w:proofErr w:type="spellEnd"/>
          </w:p>
        </w:tc>
        <w:tc>
          <w:tcPr>
            <w:tcW w:w="1829" w:type="dxa"/>
            <w:tcBorders>
              <w:top w:val="single" w:sz="4" w:space="0" w:color="auto"/>
              <w:left w:val="single" w:sz="4" w:space="0" w:color="auto"/>
              <w:bottom w:val="single" w:sz="4" w:space="0" w:color="auto"/>
              <w:right w:val="single" w:sz="4" w:space="0" w:color="auto"/>
            </w:tcBorders>
          </w:tcPr>
          <w:p w14:paraId="48FF96E5"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104CB519"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69CC34C1"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F77448" w14:paraId="5713F8A3" w14:textId="77777777" w:rsidTr="00DE3A67">
        <w:trPr>
          <w:cantSplit/>
          <w:trHeight w:val="267"/>
        </w:trPr>
        <w:tc>
          <w:tcPr>
            <w:tcW w:w="9983" w:type="dxa"/>
            <w:gridSpan w:val="4"/>
            <w:tcBorders>
              <w:top w:val="single" w:sz="4" w:space="0" w:color="auto"/>
              <w:left w:val="single" w:sz="4" w:space="0" w:color="auto"/>
              <w:bottom w:val="single" w:sz="4" w:space="0" w:color="auto"/>
              <w:right w:val="single" w:sz="4" w:space="0" w:color="auto"/>
            </w:tcBorders>
            <w:hideMark/>
          </w:tcPr>
          <w:p w14:paraId="50513967" w14:textId="77777777" w:rsidR="004B3857" w:rsidRPr="00074D97" w:rsidRDefault="004B3857">
            <w:pPr>
              <w:tabs>
                <w:tab w:val="left" w:pos="3600"/>
              </w:tabs>
              <w:jc w:val="center"/>
              <w:rPr>
                <w:rFonts w:ascii="Times New Roman" w:hAnsi="Times New Roman"/>
                <w:b/>
                <w:snapToGrid w:val="0"/>
                <w:sz w:val="20"/>
                <w:szCs w:val="20"/>
                <w:lang w:val="ru-RU" w:eastAsia="ru-RU"/>
              </w:rPr>
            </w:pPr>
            <w:r w:rsidRPr="00074D97">
              <w:rPr>
                <w:rFonts w:ascii="Times New Roman" w:hAnsi="Times New Roman"/>
                <w:b/>
                <w:snapToGrid w:val="0"/>
                <w:sz w:val="20"/>
                <w:szCs w:val="20"/>
                <w:lang w:val="ru-RU" w:eastAsia="ru-RU"/>
              </w:rPr>
              <w:t>Информация из отчета финансового результата</w:t>
            </w:r>
          </w:p>
        </w:tc>
      </w:tr>
      <w:tr w:rsidR="004B3857" w:rsidRPr="00F77448" w14:paraId="067D3621" w14:textId="77777777" w:rsidTr="00DE3A67">
        <w:trPr>
          <w:trHeight w:val="256"/>
        </w:trPr>
        <w:tc>
          <w:tcPr>
            <w:tcW w:w="4522" w:type="dxa"/>
            <w:tcBorders>
              <w:top w:val="single" w:sz="4" w:space="0" w:color="auto"/>
              <w:left w:val="single" w:sz="4" w:space="0" w:color="auto"/>
              <w:bottom w:val="single" w:sz="4" w:space="0" w:color="auto"/>
              <w:right w:val="single" w:sz="4" w:space="0" w:color="auto"/>
            </w:tcBorders>
            <w:hideMark/>
          </w:tcPr>
          <w:p w14:paraId="34366559" w14:textId="77777777" w:rsidR="004B3857" w:rsidRPr="00074D97" w:rsidRDefault="004B3857">
            <w:pPr>
              <w:tabs>
                <w:tab w:val="left" w:pos="3600"/>
              </w:tabs>
              <w:rPr>
                <w:rFonts w:ascii="Times New Roman" w:hAnsi="Times New Roman"/>
                <w:sz w:val="20"/>
                <w:szCs w:val="20"/>
                <w:lang w:val="ru-RU" w:eastAsia="ru-RU"/>
              </w:rPr>
            </w:pPr>
            <w:r w:rsidRPr="00074D97">
              <w:rPr>
                <w:rFonts w:ascii="Times New Roman" w:hAnsi="Times New Roman"/>
                <w:sz w:val="20"/>
                <w:szCs w:val="20"/>
                <w:lang w:val="ru-RU" w:eastAsia="ru-RU"/>
              </w:rPr>
              <w:t>Чистая выручка от реализации продукции</w:t>
            </w:r>
          </w:p>
        </w:tc>
        <w:tc>
          <w:tcPr>
            <w:tcW w:w="1829" w:type="dxa"/>
            <w:tcBorders>
              <w:top w:val="single" w:sz="4" w:space="0" w:color="auto"/>
              <w:left w:val="single" w:sz="4" w:space="0" w:color="auto"/>
              <w:bottom w:val="single" w:sz="4" w:space="0" w:color="auto"/>
              <w:right w:val="single" w:sz="4" w:space="0" w:color="auto"/>
            </w:tcBorders>
          </w:tcPr>
          <w:p w14:paraId="25DAE2E5" w14:textId="77777777" w:rsidR="004B3857" w:rsidRPr="00074D97" w:rsidRDefault="004B3857">
            <w:pPr>
              <w:tabs>
                <w:tab w:val="left" w:pos="3600"/>
              </w:tabs>
              <w:jc w:val="both"/>
              <w:rPr>
                <w:rFonts w:ascii="Times New Roman" w:hAnsi="Times New Roman"/>
                <w:snapToGrid w:val="0"/>
                <w:sz w:val="22"/>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593F43AE" w14:textId="77777777" w:rsidR="004B3857" w:rsidRPr="00074D97"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6B1457E7" w14:textId="77777777" w:rsidR="004B3857" w:rsidRPr="00074D97" w:rsidRDefault="004B3857">
            <w:pPr>
              <w:tabs>
                <w:tab w:val="left" w:pos="3600"/>
              </w:tabs>
              <w:jc w:val="both"/>
              <w:rPr>
                <w:rFonts w:ascii="Times New Roman" w:hAnsi="Times New Roman"/>
                <w:snapToGrid w:val="0"/>
                <w:sz w:val="20"/>
                <w:szCs w:val="20"/>
                <w:lang w:val="ru-RU" w:eastAsia="ru-RU"/>
              </w:rPr>
            </w:pPr>
          </w:p>
        </w:tc>
      </w:tr>
      <w:tr w:rsidR="004B3857" w:rsidRPr="00F77448" w14:paraId="3DF4FDD1" w14:textId="77777777" w:rsidTr="00DE3A67">
        <w:trPr>
          <w:trHeight w:val="256"/>
        </w:trPr>
        <w:tc>
          <w:tcPr>
            <w:tcW w:w="4522" w:type="dxa"/>
            <w:tcBorders>
              <w:top w:val="single" w:sz="4" w:space="0" w:color="auto"/>
              <w:left w:val="single" w:sz="4" w:space="0" w:color="auto"/>
              <w:bottom w:val="single" w:sz="4" w:space="0" w:color="auto"/>
              <w:right w:val="single" w:sz="4" w:space="0" w:color="auto"/>
            </w:tcBorders>
            <w:hideMark/>
          </w:tcPr>
          <w:p w14:paraId="0C92312F" w14:textId="77777777" w:rsidR="004B3857" w:rsidRPr="00074D97" w:rsidRDefault="004B3857">
            <w:pPr>
              <w:tabs>
                <w:tab w:val="left" w:pos="3600"/>
              </w:tabs>
              <w:rPr>
                <w:rFonts w:ascii="Times New Roman" w:hAnsi="Times New Roman"/>
                <w:sz w:val="20"/>
                <w:szCs w:val="20"/>
                <w:lang w:val="ru-RU" w:eastAsia="ru-RU"/>
              </w:rPr>
            </w:pPr>
            <w:r w:rsidRPr="00074D97">
              <w:rPr>
                <w:rFonts w:ascii="Times New Roman" w:hAnsi="Times New Roman"/>
                <w:sz w:val="20"/>
                <w:szCs w:val="20"/>
                <w:lang w:val="ru-RU" w:eastAsia="ru-RU"/>
              </w:rPr>
              <w:t>Прибыль до уплаты налога на доход</w:t>
            </w:r>
          </w:p>
        </w:tc>
        <w:tc>
          <w:tcPr>
            <w:tcW w:w="1829" w:type="dxa"/>
            <w:tcBorders>
              <w:top w:val="single" w:sz="4" w:space="0" w:color="auto"/>
              <w:left w:val="single" w:sz="4" w:space="0" w:color="auto"/>
              <w:bottom w:val="single" w:sz="4" w:space="0" w:color="auto"/>
              <w:right w:val="single" w:sz="4" w:space="0" w:color="auto"/>
            </w:tcBorders>
          </w:tcPr>
          <w:p w14:paraId="5F759D75" w14:textId="77777777" w:rsidR="004B3857" w:rsidRPr="00074D97" w:rsidRDefault="004B3857">
            <w:pPr>
              <w:tabs>
                <w:tab w:val="left" w:pos="3600"/>
              </w:tabs>
              <w:jc w:val="both"/>
              <w:rPr>
                <w:rFonts w:ascii="Times New Roman" w:hAnsi="Times New Roman"/>
                <w:snapToGrid w:val="0"/>
                <w:sz w:val="22"/>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3E2672FC" w14:textId="77777777" w:rsidR="004B3857" w:rsidRPr="00074D97"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64161373" w14:textId="77777777" w:rsidR="004B3857" w:rsidRPr="00074D97" w:rsidRDefault="004B3857">
            <w:pPr>
              <w:tabs>
                <w:tab w:val="left" w:pos="3600"/>
              </w:tabs>
              <w:jc w:val="both"/>
              <w:rPr>
                <w:rFonts w:ascii="Times New Roman" w:hAnsi="Times New Roman"/>
                <w:snapToGrid w:val="0"/>
                <w:sz w:val="20"/>
                <w:szCs w:val="20"/>
                <w:lang w:val="ru-RU" w:eastAsia="ru-RU"/>
              </w:rPr>
            </w:pPr>
          </w:p>
        </w:tc>
      </w:tr>
      <w:tr w:rsidR="004B3857" w:rsidRPr="00074D97" w14:paraId="68BC73AB" w14:textId="77777777" w:rsidTr="00DE3A67">
        <w:trPr>
          <w:trHeight w:val="256"/>
        </w:trPr>
        <w:tc>
          <w:tcPr>
            <w:tcW w:w="4522" w:type="dxa"/>
            <w:tcBorders>
              <w:top w:val="single" w:sz="4" w:space="0" w:color="auto"/>
              <w:left w:val="single" w:sz="4" w:space="0" w:color="auto"/>
              <w:bottom w:val="single" w:sz="4" w:space="0" w:color="auto"/>
              <w:right w:val="single" w:sz="4" w:space="0" w:color="auto"/>
            </w:tcBorders>
            <w:hideMark/>
          </w:tcPr>
          <w:p w14:paraId="7ABA08FF" w14:textId="77777777" w:rsidR="004B3857" w:rsidRPr="00074D97" w:rsidRDefault="004B3857">
            <w:pPr>
              <w:tabs>
                <w:tab w:val="left" w:pos="3600"/>
              </w:tabs>
              <w:rPr>
                <w:rFonts w:ascii="Times New Roman" w:hAnsi="Times New Roman"/>
                <w:sz w:val="20"/>
                <w:szCs w:val="20"/>
                <w:lang w:eastAsia="ru-RU"/>
              </w:rPr>
            </w:pPr>
            <w:proofErr w:type="spellStart"/>
            <w:r w:rsidRPr="00074D97">
              <w:rPr>
                <w:rFonts w:ascii="Times New Roman" w:hAnsi="Times New Roman"/>
                <w:sz w:val="20"/>
                <w:szCs w:val="20"/>
                <w:lang w:eastAsia="ru-RU"/>
              </w:rPr>
              <w:t>Чистая</w:t>
            </w:r>
            <w:proofErr w:type="spellEnd"/>
            <w:r w:rsidRPr="00074D97">
              <w:rPr>
                <w:rFonts w:ascii="Times New Roman" w:hAnsi="Times New Roman"/>
                <w:sz w:val="20"/>
                <w:szCs w:val="20"/>
                <w:lang w:eastAsia="ru-RU"/>
              </w:rPr>
              <w:t xml:space="preserve"> </w:t>
            </w:r>
            <w:proofErr w:type="spellStart"/>
            <w:r w:rsidRPr="00074D97">
              <w:rPr>
                <w:rFonts w:ascii="Times New Roman" w:hAnsi="Times New Roman"/>
                <w:sz w:val="20"/>
                <w:szCs w:val="20"/>
                <w:lang w:eastAsia="ru-RU"/>
              </w:rPr>
              <w:t>прибыль</w:t>
            </w:r>
            <w:proofErr w:type="spellEnd"/>
          </w:p>
        </w:tc>
        <w:tc>
          <w:tcPr>
            <w:tcW w:w="1829" w:type="dxa"/>
            <w:tcBorders>
              <w:top w:val="single" w:sz="4" w:space="0" w:color="auto"/>
              <w:left w:val="single" w:sz="4" w:space="0" w:color="auto"/>
              <w:bottom w:val="single" w:sz="4" w:space="0" w:color="auto"/>
              <w:right w:val="single" w:sz="4" w:space="0" w:color="auto"/>
            </w:tcBorders>
          </w:tcPr>
          <w:p w14:paraId="4DF8292E" w14:textId="77777777" w:rsidR="004B3857" w:rsidRPr="00074D97" w:rsidRDefault="004B3857">
            <w:pPr>
              <w:tabs>
                <w:tab w:val="left" w:pos="3600"/>
              </w:tabs>
              <w:jc w:val="both"/>
              <w:rPr>
                <w:rFonts w:ascii="Times New Roman" w:hAnsi="Times New Roman"/>
                <w:snapToGrid w:val="0"/>
                <w:sz w:val="22"/>
                <w:lang w:eastAsia="ru-RU"/>
              </w:rPr>
            </w:pPr>
          </w:p>
        </w:tc>
        <w:tc>
          <w:tcPr>
            <w:tcW w:w="1816" w:type="dxa"/>
            <w:tcBorders>
              <w:top w:val="single" w:sz="4" w:space="0" w:color="auto"/>
              <w:left w:val="single" w:sz="4" w:space="0" w:color="auto"/>
              <w:bottom w:val="single" w:sz="4" w:space="0" w:color="auto"/>
              <w:right w:val="single" w:sz="4" w:space="0" w:color="auto"/>
            </w:tcBorders>
          </w:tcPr>
          <w:p w14:paraId="44509E01"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63CA7376" w14:textId="77777777" w:rsidR="004B3857" w:rsidRPr="00074D97" w:rsidRDefault="004B3857">
            <w:pPr>
              <w:tabs>
                <w:tab w:val="left" w:pos="3600"/>
              </w:tabs>
              <w:jc w:val="both"/>
              <w:rPr>
                <w:rFonts w:ascii="Times New Roman" w:hAnsi="Times New Roman"/>
                <w:snapToGrid w:val="0"/>
                <w:sz w:val="20"/>
                <w:szCs w:val="20"/>
                <w:lang w:eastAsia="ru-RU"/>
              </w:rPr>
            </w:pPr>
          </w:p>
        </w:tc>
      </w:tr>
    </w:tbl>
    <w:p w14:paraId="20AE665A" w14:textId="77777777" w:rsidR="004B3857" w:rsidRPr="00074D97" w:rsidRDefault="004B3857" w:rsidP="004B3857">
      <w:pPr>
        <w:jc w:val="center"/>
        <w:rPr>
          <w:rFonts w:ascii="Times New Roman" w:hAnsi="Times New Roman"/>
          <w:sz w:val="20"/>
          <w:szCs w:val="20"/>
          <w:lang w:eastAsia="ru-RU"/>
        </w:rPr>
      </w:pPr>
    </w:p>
    <w:p w14:paraId="5D994E81" w14:textId="77777777" w:rsidR="004B3857" w:rsidRPr="00074D97" w:rsidRDefault="004B3857" w:rsidP="004B3857">
      <w:pPr>
        <w:jc w:val="center"/>
        <w:rPr>
          <w:rFonts w:ascii="Times New Roman" w:hAnsi="Times New Roman"/>
          <w:sz w:val="20"/>
          <w:szCs w:val="20"/>
          <w:lang w:eastAsia="ru-RU"/>
        </w:rPr>
      </w:pPr>
    </w:p>
    <w:p w14:paraId="5D659376" w14:textId="77777777" w:rsidR="004B3857" w:rsidRPr="00074D97" w:rsidRDefault="004B3857" w:rsidP="004B3857">
      <w:pPr>
        <w:tabs>
          <w:tab w:val="left" w:pos="3600"/>
        </w:tabs>
        <w:jc w:val="center"/>
        <w:rPr>
          <w:rFonts w:ascii="Times New Roman" w:hAnsi="Times New Roman"/>
          <w:b/>
          <w:bCs/>
          <w:sz w:val="22"/>
          <w:lang w:eastAsia="ru-RU"/>
        </w:rPr>
      </w:pPr>
    </w:p>
    <w:p w14:paraId="1CD70596" w14:textId="77777777" w:rsidR="004B3857" w:rsidRPr="00074D97" w:rsidRDefault="004B3857" w:rsidP="004B3857">
      <w:pPr>
        <w:tabs>
          <w:tab w:val="left" w:pos="3600"/>
        </w:tabs>
        <w:jc w:val="both"/>
        <w:rPr>
          <w:rFonts w:ascii="Times New Roman" w:hAnsi="Times New Roman"/>
          <w:snapToGrid w:val="0"/>
          <w:lang w:eastAsia="ru-RU"/>
        </w:rPr>
      </w:pPr>
      <w:proofErr w:type="spellStart"/>
      <w:r w:rsidRPr="00074D97">
        <w:rPr>
          <w:rFonts w:ascii="Times New Roman" w:hAnsi="Times New Roman"/>
          <w:snapToGrid w:val="0"/>
          <w:lang w:eastAsia="ru-RU"/>
        </w:rPr>
        <w:t>Балансовая</w:t>
      </w:r>
      <w:proofErr w:type="spellEnd"/>
      <w:r w:rsidRPr="00074D97">
        <w:rPr>
          <w:rFonts w:ascii="Times New Roman" w:hAnsi="Times New Roman"/>
          <w:snapToGrid w:val="0"/>
          <w:lang w:eastAsia="ru-RU"/>
        </w:rPr>
        <w:t xml:space="preserve"> прибыль______________________________________________________________</w:t>
      </w:r>
    </w:p>
    <w:p w14:paraId="7FFE1EA9" w14:textId="77777777" w:rsidR="004B3857" w:rsidRPr="00074D97" w:rsidRDefault="004B3857" w:rsidP="004B3857">
      <w:pPr>
        <w:tabs>
          <w:tab w:val="left" w:pos="3600"/>
        </w:tabs>
        <w:jc w:val="both"/>
        <w:rPr>
          <w:rFonts w:ascii="Times New Roman" w:hAnsi="Times New Roman"/>
          <w:snapToGrid w:val="0"/>
          <w:lang w:eastAsia="ru-RU"/>
        </w:rPr>
      </w:pPr>
    </w:p>
    <w:p w14:paraId="52EB2B0F" w14:textId="77777777" w:rsidR="004B3857" w:rsidRPr="00074D97" w:rsidRDefault="004B3857" w:rsidP="004B3857">
      <w:pPr>
        <w:tabs>
          <w:tab w:val="left" w:pos="3600"/>
        </w:tabs>
        <w:jc w:val="both"/>
        <w:rPr>
          <w:rFonts w:ascii="Times New Roman" w:hAnsi="Times New Roman"/>
          <w:snapToGrid w:val="0"/>
          <w:lang w:eastAsia="ru-RU"/>
        </w:rPr>
      </w:pPr>
      <w:proofErr w:type="spellStart"/>
      <w:r w:rsidRPr="00074D97">
        <w:rPr>
          <w:rFonts w:ascii="Times New Roman" w:hAnsi="Times New Roman"/>
          <w:snapToGrid w:val="0"/>
          <w:lang w:eastAsia="ru-RU"/>
        </w:rPr>
        <w:t>Руководитель</w:t>
      </w:r>
      <w:proofErr w:type="spellEnd"/>
      <w:r w:rsidRPr="00074D97">
        <w:rPr>
          <w:rFonts w:ascii="Times New Roman" w:hAnsi="Times New Roman"/>
          <w:snapToGrid w:val="0"/>
          <w:lang w:eastAsia="ru-RU"/>
        </w:rPr>
        <w:t xml:space="preserve">_____________________            </w:t>
      </w:r>
      <w:proofErr w:type="spellStart"/>
      <w:r w:rsidRPr="00074D97">
        <w:rPr>
          <w:rFonts w:ascii="Times New Roman" w:hAnsi="Times New Roman"/>
          <w:snapToGrid w:val="0"/>
          <w:lang w:eastAsia="ru-RU"/>
        </w:rPr>
        <w:t>Гл</w:t>
      </w:r>
      <w:proofErr w:type="spellEnd"/>
      <w:r w:rsidRPr="00074D97">
        <w:rPr>
          <w:rFonts w:ascii="Times New Roman" w:hAnsi="Times New Roman"/>
          <w:snapToGrid w:val="0"/>
          <w:lang w:eastAsia="ru-RU"/>
        </w:rPr>
        <w:t xml:space="preserve">. </w:t>
      </w:r>
      <w:proofErr w:type="spellStart"/>
      <w:r w:rsidRPr="00074D97">
        <w:rPr>
          <w:rFonts w:ascii="Times New Roman" w:hAnsi="Times New Roman"/>
          <w:snapToGrid w:val="0"/>
          <w:lang w:eastAsia="ru-RU"/>
        </w:rPr>
        <w:t>бухгалтер</w:t>
      </w:r>
      <w:proofErr w:type="spellEnd"/>
      <w:r w:rsidRPr="00074D97">
        <w:rPr>
          <w:rFonts w:ascii="Times New Roman" w:hAnsi="Times New Roman"/>
          <w:snapToGrid w:val="0"/>
          <w:lang w:eastAsia="ru-RU"/>
        </w:rPr>
        <w:t>_______________</w:t>
      </w:r>
    </w:p>
    <w:p w14:paraId="22DFCD6C" w14:textId="77777777" w:rsidR="004B3857" w:rsidRPr="00074D97" w:rsidRDefault="004B3857" w:rsidP="004B3857">
      <w:pPr>
        <w:tabs>
          <w:tab w:val="left" w:pos="3600"/>
        </w:tabs>
        <w:jc w:val="both"/>
        <w:rPr>
          <w:rFonts w:ascii="Times New Roman" w:hAnsi="Times New Roman"/>
          <w:snapToGrid w:val="0"/>
          <w:lang w:eastAsia="ru-RU"/>
        </w:rPr>
      </w:pPr>
      <w:r w:rsidRPr="00074D97">
        <w:rPr>
          <w:rFonts w:ascii="Times New Roman" w:hAnsi="Times New Roman"/>
          <w:snapToGrid w:val="0"/>
          <w:lang w:eastAsia="ru-RU"/>
        </w:rPr>
        <w:t xml:space="preserve">                                       М.П.</w:t>
      </w:r>
    </w:p>
    <w:p w14:paraId="7ED85C15" w14:textId="77777777" w:rsidR="004B3857" w:rsidRPr="00074D97" w:rsidRDefault="004B3857" w:rsidP="004B3857">
      <w:pPr>
        <w:tabs>
          <w:tab w:val="left" w:pos="0"/>
        </w:tabs>
        <w:jc w:val="both"/>
        <w:rPr>
          <w:rFonts w:ascii="Times New Roman" w:hAnsi="Times New Roman"/>
          <w:sz w:val="28"/>
          <w:szCs w:val="28"/>
        </w:rPr>
      </w:pPr>
      <w:r w:rsidRPr="00074D97">
        <w:rPr>
          <w:rFonts w:ascii="Times New Roman" w:hAnsi="Times New Roman"/>
          <w:sz w:val="28"/>
          <w:szCs w:val="28"/>
        </w:rPr>
        <w:tab/>
      </w:r>
      <w:r w:rsidRPr="00074D97">
        <w:rPr>
          <w:rFonts w:ascii="Times New Roman" w:hAnsi="Times New Roman"/>
          <w:sz w:val="28"/>
          <w:szCs w:val="28"/>
        </w:rPr>
        <w:tab/>
      </w:r>
    </w:p>
    <w:p w14:paraId="4D518624" w14:textId="77777777" w:rsidR="004B3857" w:rsidRPr="00074D97" w:rsidRDefault="004B3857" w:rsidP="004B3857">
      <w:pPr>
        <w:tabs>
          <w:tab w:val="left" w:pos="0"/>
        </w:tabs>
        <w:jc w:val="both"/>
        <w:rPr>
          <w:rFonts w:ascii="Times New Roman" w:hAnsi="Times New Roman"/>
          <w:sz w:val="22"/>
          <w:szCs w:val="22"/>
          <w:lang w:val="ru-RU"/>
        </w:rPr>
      </w:pPr>
      <w:r w:rsidRPr="00074D97">
        <w:rPr>
          <w:rFonts w:ascii="Times New Roman" w:hAnsi="Times New Roman"/>
          <w:sz w:val="28"/>
          <w:szCs w:val="28"/>
          <w:lang w:val="ru-RU"/>
        </w:rPr>
        <w:tab/>
      </w:r>
      <w:r w:rsidRPr="00074D97">
        <w:rPr>
          <w:rFonts w:ascii="Times New Roman" w:hAnsi="Times New Roman"/>
          <w:lang w:val="ru-RU"/>
        </w:rPr>
        <w:t xml:space="preserve">К вложению участник обязан приложить копии отчетов о финансовых результатах (балансовых отчетов), с подтверждением ГНИ (другие уполномоченные органы для иностранных юридических лиц) о приеме отчетности в электронном виде. Если иное не оговорено, то данные в форме </w:t>
      </w:r>
      <w:r w:rsidR="00C41A2C" w:rsidRPr="00074D97">
        <w:rPr>
          <w:rFonts w:ascii="Times New Roman" w:hAnsi="Times New Roman"/>
          <w:lang w:val="ru-RU"/>
        </w:rPr>
        <w:t>№</w:t>
      </w:r>
      <w:r w:rsidRPr="00074D97">
        <w:rPr>
          <w:rFonts w:ascii="Times New Roman" w:hAnsi="Times New Roman"/>
          <w:lang w:val="ru-RU"/>
        </w:rPr>
        <w:t>4 приводятся в узбекских сумах;</w:t>
      </w:r>
    </w:p>
    <w:p w14:paraId="4B93FE4D" w14:textId="77777777" w:rsidR="004B3857" w:rsidRPr="00074D97" w:rsidRDefault="004B3857" w:rsidP="004B3857">
      <w:pPr>
        <w:spacing w:before="240"/>
        <w:rPr>
          <w:rFonts w:ascii="Times New Roman" w:hAnsi="Times New Roman"/>
          <w:b/>
          <w:snapToGrid w:val="0"/>
          <w:lang w:val="ru-RU" w:eastAsia="ru-RU"/>
        </w:rPr>
      </w:pPr>
      <w:r w:rsidRPr="00074D97">
        <w:rPr>
          <w:rFonts w:ascii="Times New Roman" w:hAnsi="Times New Roman"/>
          <w:b/>
          <w:snapToGrid w:val="0"/>
          <w:lang w:val="ru-RU" w:eastAsia="ru-RU"/>
        </w:rPr>
        <w:lastRenderedPageBreak/>
        <w:t>2. ФИНАНСОВЫЕ ВОЗМОЖНОСТИ</w:t>
      </w:r>
    </w:p>
    <w:p w14:paraId="078FA70B" w14:textId="77777777" w:rsidR="004B3857" w:rsidRPr="00074D97" w:rsidRDefault="004B3857" w:rsidP="004B3857">
      <w:pPr>
        <w:ind w:right="-1" w:firstLine="708"/>
        <w:jc w:val="both"/>
        <w:rPr>
          <w:rFonts w:ascii="Times New Roman" w:eastAsia="Calibri" w:hAnsi="Times New Roman"/>
          <w:sz w:val="22"/>
          <w:szCs w:val="22"/>
          <w:lang w:val="ru-RU"/>
        </w:rPr>
      </w:pPr>
      <w:r w:rsidRPr="00074D97">
        <w:rPr>
          <w:rFonts w:ascii="Times New Roman" w:hAnsi="Times New Roman"/>
          <w:lang w:val="ru-RU"/>
        </w:rPr>
        <w:t>Указать оборотные средства в размере не менее 20 % от предельной стоимости объекта, установленной заказчиком.</w:t>
      </w:r>
    </w:p>
    <w:p w14:paraId="2D080705" w14:textId="77777777" w:rsidR="004B3857" w:rsidRPr="00074D97" w:rsidRDefault="004B3857" w:rsidP="004B3857">
      <w:pPr>
        <w:ind w:right="289"/>
        <w:jc w:val="right"/>
        <w:rPr>
          <w:rStyle w:val="Table"/>
          <w:rFonts w:ascii="Times New Roman" w:eastAsia="Calibri" w:hAnsi="Times New Roman" w:cs="Times New Roman"/>
          <w:i/>
          <w:spacing w:val="-2"/>
        </w:rPr>
      </w:pPr>
      <w:proofErr w:type="spellStart"/>
      <w:r w:rsidRPr="00074D97">
        <w:rPr>
          <w:rStyle w:val="Table"/>
          <w:rFonts w:ascii="Times New Roman" w:eastAsia="Calibri" w:hAnsi="Times New Roman" w:cs="Times New Roman"/>
          <w:i/>
          <w:spacing w:val="-2"/>
        </w:rPr>
        <w:t>Уз.сум</w:t>
      </w:r>
      <w:proofErr w:type="spellEnd"/>
      <w:r w:rsidRPr="00074D97">
        <w:rPr>
          <w:rStyle w:val="Table"/>
          <w:rFonts w:ascii="Times New Roman" w:eastAsia="Calibri" w:hAnsi="Times New Roman" w:cs="Times New Roman"/>
          <w:i/>
          <w:spacing w:val="-2"/>
        </w:rPr>
        <w:t>/</w:t>
      </w:r>
      <w:proofErr w:type="spellStart"/>
      <w:r w:rsidRPr="00074D97">
        <w:rPr>
          <w:rStyle w:val="Table"/>
          <w:rFonts w:ascii="Times New Roman" w:eastAsia="Calibri" w:hAnsi="Times New Roman" w:cs="Times New Roman"/>
          <w:i/>
          <w:spacing w:val="-2"/>
        </w:rPr>
        <w:t>долл.США</w:t>
      </w:r>
      <w:proofErr w:type="spellEnd"/>
    </w:p>
    <w:tbl>
      <w:tblPr>
        <w:tblW w:w="0" w:type="auto"/>
        <w:jc w:val="center"/>
        <w:tblLayout w:type="fixed"/>
        <w:tblCellMar>
          <w:left w:w="72" w:type="dxa"/>
          <w:right w:w="72" w:type="dxa"/>
        </w:tblCellMar>
        <w:tblLook w:val="04A0" w:firstRow="1" w:lastRow="0" w:firstColumn="1" w:lastColumn="0" w:noHBand="0" w:noVBand="1"/>
      </w:tblPr>
      <w:tblGrid>
        <w:gridCol w:w="540"/>
        <w:gridCol w:w="5760"/>
        <w:gridCol w:w="3240"/>
      </w:tblGrid>
      <w:tr w:rsidR="004B3857" w:rsidRPr="00074D97" w14:paraId="22A93F2E" w14:textId="77777777" w:rsidTr="004B3857">
        <w:trPr>
          <w:cantSplit/>
          <w:jc w:val="center"/>
        </w:trPr>
        <w:tc>
          <w:tcPr>
            <w:tcW w:w="540" w:type="dxa"/>
            <w:tcBorders>
              <w:top w:val="single" w:sz="12" w:space="0" w:color="auto"/>
              <w:left w:val="single" w:sz="12" w:space="0" w:color="auto"/>
              <w:bottom w:val="single" w:sz="12" w:space="0" w:color="auto"/>
              <w:right w:val="nil"/>
            </w:tcBorders>
            <w:shd w:val="clear" w:color="auto" w:fill="D9D9D9"/>
            <w:vAlign w:val="center"/>
            <w:hideMark/>
          </w:tcPr>
          <w:p w14:paraId="2802233C" w14:textId="77777777" w:rsidR="004B3857" w:rsidRPr="00074D97" w:rsidRDefault="004B3857">
            <w:pPr>
              <w:suppressAutoHyphens/>
              <w:spacing w:before="120" w:after="120"/>
              <w:jc w:val="center"/>
              <w:rPr>
                <w:rStyle w:val="Table"/>
                <w:rFonts w:ascii="Times New Roman" w:eastAsia="Calibri" w:hAnsi="Times New Roman" w:cs="Times New Roman"/>
                <w:b/>
                <w:bCs/>
                <w:spacing w:val="-2"/>
              </w:rPr>
            </w:pPr>
            <w:r w:rsidRPr="00074D97">
              <w:rPr>
                <w:rStyle w:val="Table"/>
                <w:rFonts w:ascii="Times New Roman" w:eastAsia="Calibri" w:hAnsi="Times New Roman" w:cs="Times New Roman"/>
                <w:b/>
                <w:bCs/>
                <w:spacing w:val="-2"/>
              </w:rPr>
              <w:t>No.</w:t>
            </w:r>
          </w:p>
        </w:tc>
        <w:tc>
          <w:tcPr>
            <w:tcW w:w="5760" w:type="dxa"/>
            <w:tcBorders>
              <w:top w:val="single" w:sz="12" w:space="0" w:color="auto"/>
              <w:left w:val="single" w:sz="6" w:space="0" w:color="auto"/>
              <w:bottom w:val="single" w:sz="12" w:space="0" w:color="auto"/>
              <w:right w:val="nil"/>
            </w:tcBorders>
            <w:shd w:val="clear" w:color="auto" w:fill="D9D9D9"/>
            <w:hideMark/>
          </w:tcPr>
          <w:p w14:paraId="750E7528" w14:textId="77777777" w:rsidR="004B3857" w:rsidRPr="00074D97" w:rsidRDefault="004B3857">
            <w:pPr>
              <w:suppressAutoHyphens/>
              <w:spacing w:before="120" w:after="120"/>
              <w:jc w:val="center"/>
              <w:rPr>
                <w:rStyle w:val="Table"/>
                <w:rFonts w:ascii="Times New Roman" w:eastAsia="Calibri" w:hAnsi="Times New Roman" w:cs="Times New Roman"/>
                <w:b/>
                <w:bCs/>
                <w:spacing w:val="-2"/>
              </w:rPr>
            </w:pPr>
            <w:proofErr w:type="spellStart"/>
            <w:r w:rsidRPr="00074D97">
              <w:rPr>
                <w:rStyle w:val="Table"/>
                <w:rFonts w:ascii="Times New Roman" w:eastAsia="Calibri" w:hAnsi="Times New Roman" w:cs="Times New Roman"/>
                <w:b/>
                <w:bCs/>
                <w:spacing w:val="-2"/>
              </w:rPr>
              <w:t>Наименование</w:t>
            </w:r>
            <w:proofErr w:type="spellEnd"/>
            <w:r w:rsidRPr="00074D97">
              <w:rPr>
                <w:rStyle w:val="Table"/>
                <w:rFonts w:ascii="Times New Roman" w:eastAsia="Calibri" w:hAnsi="Times New Roman" w:cs="Times New Roman"/>
                <w:b/>
                <w:bCs/>
                <w:spacing w:val="-2"/>
              </w:rPr>
              <w:t xml:space="preserve"> </w:t>
            </w:r>
            <w:proofErr w:type="spellStart"/>
            <w:r w:rsidRPr="00074D97">
              <w:rPr>
                <w:rStyle w:val="Table"/>
                <w:rFonts w:ascii="Times New Roman" w:eastAsia="Calibri" w:hAnsi="Times New Roman" w:cs="Times New Roman"/>
                <w:b/>
                <w:bCs/>
                <w:spacing w:val="-2"/>
              </w:rPr>
              <w:t>источников</w:t>
            </w:r>
            <w:proofErr w:type="spellEnd"/>
          </w:p>
        </w:tc>
        <w:tc>
          <w:tcPr>
            <w:tcW w:w="3240" w:type="dxa"/>
            <w:tcBorders>
              <w:top w:val="single" w:sz="12" w:space="0" w:color="auto"/>
              <w:left w:val="single" w:sz="6" w:space="0" w:color="auto"/>
              <w:bottom w:val="single" w:sz="12" w:space="0" w:color="auto"/>
              <w:right w:val="single" w:sz="12" w:space="0" w:color="auto"/>
            </w:tcBorders>
            <w:shd w:val="clear" w:color="auto" w:fill="D9D9D9"/>
            <w:hideMark/>
          </w:tcPr>
          <w:p w14:paraId="46B180DB" w14:textId="77777777" w:rsidR="004B3857" w:rsidRPr="00074D97" w:rsidRDefault="004B3857">
            <w:pPr>
              <w:suppressAutoHyphens/>
              <w:spacing w:before="120" w:after="120"/>
              <w:jc w:val="center"/>
              <w:rPr>
                <w:rStyle w:val="Table"/>
                <w:rFonts w:ascii="Times New Roman" w:eastAsia="Calibri" w:hAnsi="Times New Roman" w:cs="Times New Roman"/>
                <w:b/>
                <w:bCs/>
                <w:spacing w:val="-2"/>
              </w:rPr>
            </w:pPr>
            <w:proofErr w:type="spellStart"/>
            <w:r w:rsidRPr="00074D97">
              <w:rPr>
                <w:rStyle w:val="Table"/>
                <w:rFonts w:ascii="Times New Roman" w:eastAsia="Calibri" w:hAnsi="Times New Roman" w:cs="Times New Roman"/>
                <w:b/>
                <w:bCs/>
                <w:spacing w:val="-2"/>
              </w:rPr>
              <w:t>Сумма</w:t>
            </w:r>
            <w:proofErr w:type="spellEnd"/>
            <w:r w:rsidRPr="00074D97">
              <w:rPr>
                <w:rStyle w:val="Table"/>
                <w:rFonts w:ascii="Times New Roman" w:eastAsia="Calibri" w:hAnsi="Times New Roman" w:cs="Times New Roman"/>
                <w:b/>
                <w:bCs/>
                <w:spacing w:val="-2"/>
              </w:rPr>
              <w:t xml:space="preserve"> </w:t>
            </w:r>
          </w:p>
        </w:tc>
      </w:tr>
      <w:tr w:rsidR="004B3857" w:rsidRPr="00F77448" w14:paraId="0284E064" w14:textId="77777777" w:rsidTr="004B3857">
        <w:trPr>
          <w:cantSplit/>
          <w:jc w:val="center"/>
        </w:trPr>
        <w:tc>
          <w:tcPr>
            <w:tcW w:w="540" w:type="dxa"/>
            <w:tcBorders>
              <w:top w:val="single" w:sz="12" w:space="0" w:color="auto"/>
              <w:left w:val="single" w:sz="6" w:space="0" w:color="auto"/>
              <w:bottom w:val="nil"/>
              <w:right w:val="nil"/>
            </w:tcBorders>
            <w:vAlign w:val="center"/>
            <w:hideMark/>
          </w:tcPr>
          <w:p w14:paraId="51E99795" w14:textId="77777777" w:rsidR="004B3857" w:rsidRPr="00074D97" w:rsidRDefault="004B3857">
            <w:pPr>
              <w:suppressAutoHyphens/>
              <w:jc w:val="center"/>
              <w:rPr>
                <w:rStyle w:val="Table"/>
                <w:rFonts w:ascii="Times New Roman" w:eastAsia="Calibri" w:hAnsi="Times New Roman" w:cs="Times New Roman"/>
                <w:spacing w:val="-2"/>
              </w:rPr>
            </w:pPr>
            <w:r w:rsidRPr="00074D97">
              <w:rPr>
                <w:rStyle w:val="Table"/>
                <w:rFonts w:ascii="Times New Roman" w:eastAsia="Calibri" w:hAnsi="Times New Roman" w:cs="Times New Roman"/>
                <w:spacing w:val="-2"/>
              </w:rPr>
              <w:t>1</w:t>
            </w:r>
          </w:p>
        </w:tc>
        <w:tc>
          <w:tcPr>
            <w:tcW w:w="5760" w:type="dxa"/>
            <w:tcBorders>
              <w:top w:val="single" w:sz="12" w:space="0" w:color="auto"/>
              <w:left w:val="single" w:sz="6" w:space="0" w:color="auto"/>
              <w:bottom w:val="nil"/>
              <w:right w:val="nil"/>
            </w:tcBorders>
            <w:hideMark/>
          </w:tcPr>
          <w:p w14:paraId="09692119" w14:textId="77777777" w:rsidR="004B3857" w:rsidRPr="00074D97" w:rsidRDefault="004B3857">
            <w:pPr>
              <w:suppressAutoHyphens/>
              <w:spacing w:after="71"/>
              <w:rPr>
                <w:rStyle w:val="Table"/>
                <w:rFonts w:ascii="Times New Roman" w:eastAsia="Calibri" w:hAnsi="Times New Roman" w:cs="Times New Roman"/>
                <w:i/>
                <w:spacing w:val="-2"/>
                <w:lang w:val="ru-RU"/>
              </w:rPr>
            </w:pPr>
            <w:r w:rsidRPr="00074D97">
              <w:rPr>
                <w:rFonts w:ascii="Times New Roman" w:hAnsi="Times New Roman"/>
                <w:i/>
                <w:lang w:val="ru-RU"/>
              </w:rPr>
              <w:t>Производственные запасы – сырье, вспомогательные материалы и топливо</w:t>
            </w:r>
          </w:p>
        </w:tc>
        <w:tc>
          <w:tcPr>
            <w:tcW w:w="3240" w:type="dxa"/>
            <w:tcBorders>
              <w:top w:val="single" w:sz="12" w:space="0" w:color="auto"/>
              <w:left w:val="single" w:sz="6" w:space="0" w:color="auto"/>
              <w:bottom w:val="nil"/>
              <w:right w:val="single" w:sz="6" w:space="0" w:color="auto"/>
            </w:tcBorders>
          </w:tcPr>
          <w:p w14:paraId="21277A20" w14:textId="77777777" w:rsidR="004B3857" w:rsidRPr="00074D97" w:rsidRDefault="004B3857">
            <w:pPr>
              <w:suppressAutoHyphens/>
              <w:spacing w:after="71"/>
              <w:rPr>
                <w:rStyle w:val="Table"/>
                <w:rFonts w:ascii="Times New Roman" w:eastAsia="Calibri" w:hAnsi="Times New Roman" w:cs="Times New Roman"/>
                <w:spacing w:val="-2"/>
                <w:lang w:val="ru-RU"/>
              </w:rPr>
            </w:pPr>
          </w:p>
        </w:tc>
      </w:tr>
      <w:tr w:rsidR="004B3857" w:rsidRPr="00074D97" w14:paraId="0AC29280" w14:textId="77777777" w:rsidTr="004B3857">
        <w:trPr>
          <w:cantSplit/>
          <w:jc w:val="center"/>
        </w:trPr>
        <w:tc>
          <w:tcPr>
            <w:tcW w:w="540" w:type="dxa"/>
            <w:tcBorders>
              <w:top w:val="single" w:sz="6" w:space="0" w:color="auto"/>
              <w:left w:val="single" w:sz="6" w:space="0" w:color="auto"/>
              <w:bottom w:val="nil"/>
              <w:right w:val="nil"/>
            </w:tcBorders>
            <w:vAlign w:val="center"/>
            <w:hideMark/>
          </w:tcPr>
          <w:p w14:paraId="3EA109BC" w14:textId="77777777" w:rsidR="004B3857" w:rsidRPr="00074D97" w:rsidRDefault="004B3857">
            <w:pPr>
              <w:suppressAutoHyphens/>
              <w:jc w:val="center"/>
              <w:rPr>
                <w:rStyle w:val="Table"/>
                <w:rFonts w:ascii="Times New Roman" w:eastAsia="Calibri" w:hAnsi="Times New Roman" w:cs="Times New Roman"/>
                <w:spacing w:val="-2"/>
              </w:rPr>
            </w:pPr>
            <w:r w:rsidRPr="00074D97">
              <w:rPr>
                <w:rStyle w:val="Table"/>
                <w:rFonts w:ascii="Times New Roman" w:eastAsia="Calibri" w:hAnsi="Times New Roman" w:cs="Times New Roman"/>
                <w:spacing w:val="-2"/>
              </w:rPr>
              <w:t>2</w:t>
            </w:r>
          </w:p>
        </w:tc>
        <w:tc>
          <w:tcPr>
            <w:tcW w:w="5760" w:type="dxa"/>
            <w:tcBorders>
              <w:top w:val="single" w:sz="6" w:space="0" w:color="auto"/>
              <w:left w:val="single" w:sz="6" w:space="0" w:color="auto"/>
              <w:bottom w:val="nil"/>
              <w:right w:val="nil"/>
            </w:tcBorders>
            <w:hideMark/>
          </w:tcPr>
          <w:p w14:paraId="42FF4DFC" w14:textId="77777777" w:rsidR="004B3857" w:rsidRPr="00074D97" w:rsidRDefault="004B3857">
            <w:pPr>
              <w:suppressAutoHyphens/>
              <w:spacing w:after="71"/>
              <w:rPr>
                <w:rFonts w:ascii="Times New Roman" w:eastAsia="Calibri" w:hAnsi="Times New Roman"/>
                <w:i/>
                <w:sz w:val="22"/>
              </w:rPr>
            </w:pPr>
            <w:proofErr w:type="spellStart"/>
            <w:r w:rsidRPr="00074D97">
              <w:rPr>
                <w:rFonts w:ascii="Times New Roman" w:hAnsi="Times New Roman"/>
                <w:i/>
              </w:rPr>
              <w:t>Продукция</w:t>
            </w:r>
            <w:proofErr w:type="spellEnd"/>
            <w:r w:rsidRPr="00074D97">
              <w:rPr>
                <w:rFonts w:ascii="Times New Roman" w:hAnsi="Times New Roman"/>
                <w:i/>
              </w:rPr>
              <w:t xml:space="preserve"> в </w:t>
            </w:r>
            <w:proofErr w:type="spellStart"/>
            <w:r w:rsidRPr="00074D97">
              <w:rPr>
                <w:rFonts w:ascii="Times New Roman" w:hAnsi="Times New Roman"/>
                <w:i/>
              </w:rPr>
              <w:t>процессе</w:t>
            </w:r>
            <w:proofErr w:type="spellEnd"/>
            <w:r w:rsidRPr="00074D97">
              <w:rPr>
                <w:rFonts w:ascii="Times New Roman" w:hAnsi="Times New Roman"/>
                <w:i/>
              </w:rPr>
              <w:t xml:space="preserve"> </w:t>
            </w:r>
            <w:proofErr w:type="spellStart"/>
            <w:r w:rsidRPr="00074D97">
              <w:rPr>
                <w:rFonts w:ascii="Times New Roman" w:hAnsi="Times New Roman"/>
                <w:i/>
              </w:rPr>
              <w:t>производства</w:t>
            </w:r>
            <w:proofErr w:type="spellEnd"/>
          </w:p>
        </w:tc>
        <w:tc>
          <w:tcPr>
            <w:tcW w:w="3240" w:type="dxa"/>
            <w:tcBorders>
              <w:top w:val="single" w:sz="6" w:space="0" w:color="auto"/>
              <w:left w:val="single" w:sz="6" w:space="0" w:color="auto"/>
              <w:bottom w:val="nil"/>
              <w:right w:val="single" w:sz="6" w:space="0" w:color="auto"/>
            </w:tcBorders>
          </w:tcPr>
          <w:p w14:paraId="575FA179" w14:textId="77777777" w:rsidR="004B3857" w:rsidRPr="00074D97" w:rsidRDefault="004B3857">
            <w:pPr>
              <w:suppressAutoHyphens/>
              <w:spacing w:after="71"/>
              <w:rPr>
                <w:rStyle w:val="Table"/>
                <w:rFonts w:ascii="Times New Roman" w:eastAsia="Calibri" w:hAnsi="Times New Roman" w:cs="Times New Roman"/>
                <w:spacing w:val="-2"/>
              </w:rPr>
            </w:pPr>
          </w:p>
        </w:tc>
      </w:tr>
      <w:tr w:rsidR="004B3857" w:rsidRPr="00074D97" w14:paraId="28B390D0" w14:textId="77777777" w:rsidTr="004B3857">
        <w:trPr>
          <w:cantSplit/>
          <w:jc w:val="center"/>
        </w:trPr>
        <w:tc>
          <w:tcPr>
            <w:tcW w:w="540" w:type="dxa"/>
            <w:tcBorders>
              <w:top w:val="single" w:sz="6" w:space="0" w:color="auto"/>
              <w:left w:val="single" w:sz="6" w:space="0" w:color="auto"/>
              <w:bottom w:val="nil"/>
              <w:right w:val="nil"/>
            </w:tcBorders>
            <w:vAlign w:val="center"/>
            <w:hideMark/>
          </w:tcPr>
          <w:p w14:paraId="657AEF6C" w14:textId="77777777" w:rsidR="004B3857" w:rsidRPr="00074D97" w:rsidRDefault="004B3857">
            <w:pPr>
              <w:suppressAutoHyphens/>
              <w:jc w:val="center"/>
              <w:rPr>
                <w:rStyle w:val="Table"/>
                <w:rFonts w:ascii="Times New Roman" w:eastAsia="Calibri" w:hAnsi="Times New Roman" w:cs="Times New Roman"/>
                <w:spacing w:val="-2"/>
              </w:rPr>
            </w:pPr>
            <w:r w:rsidRPr="00074D97">
              <w:rPr>
                <w:rStyle w:val="Table"/>
                <w:rFonts w:ascii="Times New Roman" w:eastAsia="Calibri" w:hAnsi="Times New Roman" w:cs="Times New Roman"/>
                <w:spacing w:val="-2"/>
              </w:rPr>
              <w:t>3</w:t>
            </w:r>
          </w:p>
        </w:tc>
        <w:tc>
          <w:tcPr>
            <w:tcW w:w="5760" w:type="dxa"/>
            <w:tcBorders>
              <w:top w:val="single" w:sz="6" w:space="0" w:color="auto"/>
              <w:left w:val="single" w:sz="6" w:space="0" w:color="auto"/>
              <w:bottom w:val="nil"/>
              <w:right w:val="nil"/>
            </w:tcBorders>
            <w:hideMark/>
          </w:tcPr>
          <w:p w14:paraId="383FE18B" w14:textId="77777777" w:rsidR="004B3857" w:rsidRPr="00074D97" w:rsidRDefault="004B3857">
            <w:pPr>
              <w:suppressAutoHyphens/>
              <w:spacing w:after="71"/>
              <w:rPr>
                <w:rFonts w:ascii="Times New Roman" w:eastAsia="Calibri" w:hAnsi="Times New Roman"/>
                <w:i/>
                <w:sz w:val="22"/>
              </w:rPr>
            </w:pPr>
            <w:proofErr w:type="spellStart"/>
            <w:r w:rsidRPr="00074D97">
              <w:rPr>
                <w:rFonts w:ascii="Times New Roman" w:hAnsi="Times New Roman"/>
                <w:i/>
              </w:rPr>
              <w:t>Денежные</w:t>
            </w:r>
            <w:proofErr w:type="spellEnd"/>
            <w:r w:rsidRPr="00074D97">
              <w:rPr>
                <w:rFonts w:ascii="Times New Roman" w:hAnsi="Times New Roman"/>
                <w:i/>
              </w:rPr>
              <w:t xml:space="preserve"> </w:t>
            </w:r>
            <w:proofErr w:type="spellStart"/>
            <w:r w:rsidRPr="00074D97">
              <w:rPr>
                <w:rFonts w:ascii="Times New Roman" w:hAnsi="Times New Roman"/>
                <w:i/>
              </w:rPr>
              <w:t>средства</w:t>
            </w:r>
            <w:proofErr w:type="spellEnd"/>
          </w:p>
        </w:tc>
        <w:tc>
          <w:tcPr>
            <w:tcW w:w="3240" w:type="dxa"/>
            <w:tcBorders>
              <w:top w:val="single" w:sz="6" w:space="0" w:color="auto"/>
              <w:left w:val="single" w:sz="6" w:space="0" w:color="auto"/>
              <w:bottom w:val="nil"/>
              <w:right w:val="single" w:sz="6" w:space="0" w:color="auto"/>
            </w:tcBorders>
          </w:tcPr>
          <w:p w14:paraId="05BC6D23" w14:textId="77777777" w:rsidR="004B3857" w:rsidRPr="00074D97" w:rsidRDefault="004B3857">
            <w:pPr>
              <w:suppressAutoHyphens/>
              <w:spacing w:after="71"/>
              <w:rPr>
                <w:rStyle w:val="Table"/>
                <w:rFonts w:ascii="Times New Roman" w:eastAsia="Calibri" w:hAnsi="Times New Roman" w:cs="Times New Roman"/>
                <w:spacing w:val="-2"/>
              </w:rPr>
            </w:pPr>
          </w:p>
        </w:tc>
      </w:tr>
      <w:tr w:rsidR="004B3857" w:rsidRPr="00074D97" w14:paraId="1FA8C174" w14:textId="77777777" w:rsidTr="004B3857">
        <w:trPr>
          <w:cantSplit/>
          <w:jc w:val="center"/>
        </w:trPr>
        <w:tc>
          <w:tcPr>
            <w:tcW w:w="540" w:type="dxa"/>
            <w:tcBorders>
              <w:top w:val="single" w:sz="6" w:space="0" w:color="auto"/>
              <w:left w:val="single" w:sz="6" w:space="0" w:color="auto"/>
              <w:bottom w:val="single" w:sz="6" w:space="0" w:color="auto"/>
              <w:right w:val="nil"/>
            </w:tcBorders>
            <w:vAlign w:val="center"/>
          </w:tcPr>
          <w:p w14:paraId="0BC73EC7" w14:textId="77777777" w:rsidR="004B3857" w:rsidRPr="00074D97" w:rsidRDefault="004B3857">
            <w:pPr>
              <w:suppressAutoHyphens/>
              <w:jc w:val="center"/>
              <w:rPr>
                <w:rStyle w:val="Table"/>
                <w:rFonts w:ascii="Times New Roman" w:eastAsia="Calibri" w:hAnsi="Times New Roman" w:cs="Times New Roman"/>
                <w:i/>
                <w:spacing w:val="-2"/>
              </w:rPr>
            </w:pPr>
          </w:p>
        </w:tc>
        <w:tc>
          <w:tcPr>
            <w:tcW w:w="5760" w:type="dxa"/>
            <w:tcBorders>
              <w:top w:val="single" w:sz="6" w:space="0" w:color="auto"/>
              <w:left w:val="single" w:sz="6" w:space="0" w:color="auto"/>
              <w:bottom w:val="single" w:sz="6" w:space="0" w:color="auto"/>
              <w:right w:val="nil"/>
            </w:tcBorders>
            <w:hideMark/>
          </w:tcPr>
          <w:p w14:paraId="75C00925" w14:textId="77777777" w:rsidR="004B3857" w:rsidRPr="00074D97" w:rsidRDefault="004B3857">
            <w:pPr>
              <w:suppressAutoHyphens/>
              <w:spacing w:after="71"/>
              <w:rPr>
                <w:rFonts w:ascii="Times New Roman" w:eastAsia="Calibri" w:hAnsi="Times New Roman"/>
                <w:sz w:val="22"/>
              </w:rPr>
            </w:pPr>
            <w:proofErr w:type="spellStart"/>
            <w:r w:rsidRPr="00074D97">
              <w:rPr>
                <w:rFonts w:ascii="Times New Roman" w:hAnsi="Times New Roman"/>
                <w:i/>
              </w:rPr>
              <w:t>т.п</w:t>
            </w:r>
            <w:proofErr w:type="spellEnd"/>
            <w:r w:rsidRPr="00074D97">
              <w:rPr>
                <w:rFonts w:ascii="Times New Roman" w:hAnsi="Times New Roman"/>
                <w:i/>
              </w:rPr>
              <w:t>.</w:t>
            </w:r>
          </w:p>
        </w:tc>
        <w:tc>
          <w:tcPr>
            <w:tcW w:w="3240" w:type="dxa"/>
            <w:tcBorders>
              <w:top w:val="single" w:sz="6" w:space="0" w:color="auto"/>
              <w:left w:val="single" w:sz="6" w:space="0" w:color="auto"/>
              <w:bottom w:val="single" w:sz="6" w:space="0" w:color="auto"/>
              <w:right w:val="single" w:sz="6" w:space="0" w:color="auto"/>
            </w:tcBorders>
          </w:tcPr>
          <w:p w14:paraId="632BBAC3" w14:textId="77777777" w:rsidR="004B3857" w:rsidRPr="00074D97" w:rsidRDefault="004B3857">
            <w:pPr>
              <w:suppressAutoHyphens/>
              <w:spacing w:after="71"/>
              <w:rPr>
                <w:rStyle w:val="Table"/>
                <w:rFonts w:ascii="Times New Roman" w:eastAsia="Calibri" w:hAnsi="Times New Roman" w:cs="Times New Roman"/>
                <w:spacing w:val="-2"/>
              </w:rPr>
            </w:pPr>
          </w:p>
        </w:tc>
      </w:tr>
    </w:tbl>
    <w:p w14:paraId="28124739" w14:textId="77777777" w:rsidR="004B3857" w:rsidRPr="00074D97" w:rsidRDefault="004B3857" w:rsidP="004B3857">
      <w:pPr>
        <w:rPr>
          <w:rFonts w:ascii="Times New Roman" w:eastAsia="Calibri" w:hAnsi="Times New Roman"/>
          <w:sz w:val="22"/>
          <w:szCs w:val="22"/>
        </w:rPr>
      </w:pPr>
    </w:p>
    <w:p w14:paraId="60432581" w14:textId="77777777" w:rsidR="004B3857" w:rsidRPr="00074D97" w:rsidRDefault="004B3857" w:rsidP="004B3857">
      <w:pPr>
        <w:ind w:firstLine="708"/>
        <w:jc w:val="both"/>
        <w:rPr>
          <w:rFonts w:ascii="Times New Roman" w:hAnsi="Times New Roman"/>
          <w:lang w:val="ru-RU"/>
        </w:rPr>
      </w:pPr>
      <w:r w:rsidRPr="00074D97">
        <w:rPr>
          <w:rFonts w:ascii="Times New Roman" w:hAnsi="Times New Roman"/>
          <w:b/>
          <w:lang w:val="ru-RU"/>
        </w:rPr>
        <w:t>Примечание:</w:t>
      </w:r>
      <w:r w:rsidRPr="00074D97">
        <w:rPr>
          <w:rFonts w:ascii="Times New Roman" w:hAnsi="Times New Roman"/>
          <w:lang w:val="ru-RU"/>
        </w:rPr>
        <w:t xml:space="preserve"> в данной таблице приводятся сведения о доступе к ликвидным активам, неизрасходованных реальных активов, кредитные линии и другие финансовые средства (за исключением авансовых платежей по другим договорам участника) с подтверждением наличия оборотных средств в размере 20 % от предельной стоимости объекта с обслуживающего банка в виде справки;</w:t>
      </w:r>
    </w:p>
    <w:p w14:paraId="0B02B0DD" w14:textId="77777777" w:rsidR="004B3857" w:rsidRPr="00074D97" w:rsidRDefault="004B3857" w:rsidP="004B3857">
      <w:pPr>
        <w:ind w:firstLine="708"/>
        <w:jc w:val="both"/>
        <w:rPr>
          <w:rFonts w:ascii="Times New Roman" w:hAnsi="Times New Roman"/>
          <w:lang w:val="ru-RU"/>
        </w:rPr>
      </w:pPr>
      <w:r w:rsidRPr="00074D97">
        <w:rPr>
          <w:rFonts w:ascii="Times New Roman" w:hAnsi="Times New Roman"/>
          <w:lang w:val="ru-RU"/>
        </w:rPr>
        <w:t xml:space="preserve">При отсутствии у участника оборотных средств в размере 20 % от стартовой стоимости предмета тендерных торгов, </w:t>
      </w:r>
      <w:bookmarkStart w:id="4" w:name="_Hlk506835946"/>
      <w:r w:rsidRPr="00074D97">
        <w:rPr>
          <w:rFonts w:ascii="Times New Roman" w:hAnsi="Times New Roman"/>
          <w:lang w:val="ru-RU"/>
        </w:rPr>
        <w:t>выдается поручительство банка о предоставлении необходимых оборотных средств</w:t>
      </w:r>
      <w:bookmarkEnd w:id="4"/>
      <w:r w:rsidRPr="00074D97">
        <w:rPr>
          <w:rFonts w:ascii="Times New Roman" w:hAnsi="Times New Roman"/>
          <w:lang w:val="ru-RU"/>
        </w:rPr>
        <w:t xml:space="preserve"> (согласно образца).</w:t>
      </w:r>
    </w:p>
    <w:p w14:paraId="0147D073" w14:textId="77777777" w:rsidR="004B3857" w:rsidRPr="00074D97" w:rsidRDefault="004B3857" w:rsidP="004B3857">
      <w:pPr>
        <w:ind w:firstLine="708"/>
        <w:jc w:val="both"/>
        <w:rPr>
          <w:rFonts w:ascii="Times New Roman" w:hAnsi="Times New Roman"/>
          <w:lang w:val="ru-RU"/>
        </w:rPr>
      </w:pPr>
      <w:r w:rsidRPr="00074D97">
        <w:rPr>
          <w:rFonts w:ascii="Times New Roman" w:hAnsi="Times New Roman"/>
          <w:lang w:val="ru-RU"/>
        </w:rPr>
        <w:t>В случае отсутствии справки или поручительство банка тендерное предложение далее не рассматривается, и внутренний конверт возвращается участнику без вскрытия.</w:t>
      </w:r>
    </w:p>
    <w:p w14:paraId="3B148E2A" w14:textId="77777777" w:rsidR="009B7858" w:rsidRPr="00074D97" w:rsidRDefault="009B7858" w:rsidP="00A42F30">
      <w:pPr>
        <w:ind w:left="7080" w:firstLine="708"/>
        <w:jc w:val="center"/>
        <w:rPr>
          <w:rFonts w:ascii="Times New Roman" w:hAnsi="Times New Roman"/>
          <w:i/>
          <w:sz w:val="28"/>
          <w:szCs w:val="28"/>
          <w:lang w:val="ru-RU"/>
        </w:rPr>
      </w:pPr>
    </w:p>
    <w:p w14:paraId="1E9EB88E" w14:textId="77777777" w:rsidR="009B7858" w:rsidRPr="00074D97" w:rsidRDefault="009B7858" w:rsidP="009B7858">
      <w:pPr>
        <w:spacing w:before="240"/>
        <w:rPr>
          <w:rFonts w:ascii="Times New Roman" w:hAnsi="Times New Roman"/>
          <w:b/>
          <w:snapToGrid w:val="0"/>
          <w:lang w:val="ru-RU" w:eastAsia="ru-RU"/>
        </w:rPr>
      </w:pPr>
      <w:r w:rsidRPr="00074D97">
        <w:rPr>
          <w:rFonts w:ascii="Times New Roman" w:hAnsi="Times New Roman"/>
          <w:b/>
          <w:snapToGrid w:val="0"/>
          <w:lang w:eastAsia="ru-RU"/>
        </w:rPr>
        <w:t>3. СРЕДНИЙ ГОДОВОЙ ОБОРОТ</w:t>
      </w: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4"/>
        <w:gridCol w:w="2218"/>
        <w:gridCol w:w="2217"/>
        <w:gridCol w:w="2365"/>
      </w:tblGrid>
      <w:tr w:rsidR="009B7858" w:rsidRPr="00F77448" w14:paraId="243F6741" w14:textId="77777777" w:rsidTr="00DE3A67">
        <w:trPr>
          <w:trHeight w:val="454"/>
        </w:trPr>
        <w:tc>
          <w:tcPr>
            <w:tcW w:w="3074" w:type="dxa"/>
            <w:tcBorders>
              <w:top w:val="single" w:sz="4" w:space="0" w:color="auto"/>
              <w:left w:val="single" w:sz="4" w:space="0" w:color="auto"/>
              <w:bottom w:val="single" w:sz="4" w:space="0" w:color="auto"/>
              <w:right w:val="single" w:sz="4" w:space="0" w:color="auto"/>
            </w:tcBorders>
            <w:shd w:val="clear" w:color="auto" w:fill="D9D9D9"/>
            <w:hideMark/>
          </w:tcPr>
          <w:p w14:paraId="4A1ACF9D" w14:textId="77777777" w:rsidR="009B7858" w:rsidRPr="00074D97" w:rsidRDefault="009B7858">
            <w:pPr>
              <w:jc w:val="center"/>
              <w:rPr>
                <w:rFonts w:ascii="Times New Roman" w:eastAsia="Calibri" w:hAnsi="Times New Roman"/>
                <w:sz w:val="22"/>
                <w:szCs w:val="22"/>
              </w:rPr>
            </w:pPr>
            <w:proofErr w:type="spellStart"/>
            <w:r w:rsidRPr="00074D97">
              <w:rPr>
                <w:rFonts w:ascii="Times New Roman" w:hAnsi="Times New Roman"/>
                <w:b/>
                <w:bCs/>
              </w:rPr>
              <w:t>Год</w:t>
            </w:r>
            <w:proofErr w:type="spellEnd"/>
          </w:p>
        </w:tc>
        <w:tc>
          <w:tcPr>
            <w:tcW w:w="2218" w:type="dxa"/>
            <w:tcBorders>
              <w:top w:val="single" w:sz="4" w:space="0" w:color="auto"/>
              <w:left w:val="single" w:sz="4" w:space="0" w:color="auto"/>
              <w:bottom w:val="single" w:sz="4" w:space="0" w:color="auto"/>
              <w:right w:val="single" w:sz="4" w:space="0" w:color="auto"/>
            </w:tcBorders>
            <w:shd w:val="clear" w:color="auto" w:fill="D9D9D9"/>
            <w:hideMark/>
          </w:tcPr>
          <w:p w14:paraId="019BA470" w14:textId="77777777" w:rsidR="009B7858" w:rsidRPr="00074D97" w:rsidRDefault="009B7858">
            <w:pPr>
              <w:jc w:val="center"/>
              <w:rPr>
                <w:rFonts w:ascii="Times New Roman" w:hAnsi="Times New Roman"/>
                <w:b/>
                <w:bCs/>
              </w:rPr>
            </w:pPr>
            <w:proofErr w:type="spellStart"/>
            <w:r w:rsidRPr="00074D97">
              <w:rPr>
                <w:rFonts w:ascii="Times New Roman" w:hAnsi="Times New Roman"/>
                <w:b/>
                <w:bCs/>
              </w:rPr>
              <w:t>Сумма</w:t>
            </w:r>
            <w:proofErr w:type="spellEnd"/>
            <w:r w:rsidRPr="00074D97">
              <w:rPr>
                <w:rFonts w:ascii="Times New Roman" w:hAnsi="Times New Roman"/>
                <w:b/>
                <w:bCs/>
              </w:rPr>
              <w:br/>
            </w:r>
            <w:proofErr w:type="spellStart"/>
            <w:r w:rsidRPr="00074D97">
              <w:rPr>
                <w:rFonts w:ascii="Times New Roman" w:hAnsi="Times New Roman"/>
                <w:b/>
                <w:bCs/>
              </w:rPr>
              <w:t>Валюта</w:t>
            </w:r>
            <w:proofErr w:type="spellEnd"/>
          </w:p>
        </w:tc>
        <w:tc>
          <w:tcPr>
            <w:tcW w:w="2217" w:type="dxa"/>
            <w:tcBorders>
              <w:top w:val="single" w:sz="4" w:space="0" w:color="auto"/>
              <w:left w:val="single" w:sz="4" w:space="0" w:color="auto"/>
              <w:bottom w:val="single" w:sz="4" w:space="0" w:color="auto"/>
              <w:right w:val="single" w:sz="4" w:space="0" w:color="auto"/>
            </w:tcBorders>
            <w:shd w:val="clear" w:color="auto" w:fill="D9D9D9"/>
            <w:hideMark/>
          </w:tcPr>
          <w:p w14:paraId="4B000D77" w14:textId="77777777" w:rsidR="009B7858" w:rsidRPr="00074D97" w:rsidRDefault="009B7858">
            <w:pPr>
              <w:jc w:val="center"/>
              <w:rPr>
                <w:rFonts w:ascii="Times New Roman" w:hAnsi="Times New Roman"/>
                <w:b/>
                <w:bCs/>
              </w:rPr>
            </w:pPr>
            <w:proofErr w:type="spellStart"/>
            <w:r w:rsidRPr="00074D97">
              <w:rPr>
                <w:rFonts w:ascii="Times New Roman" w:hAnsi="Times New Roman"/>
                <w:b/>
                <w:bCs/>
              </w:rPr>
              <w:t>Обменный</w:t>
            </w:r>
            <w:proofErr w:type="spellEnd"/>
            <w:r w:rsidRPr="00074D97">
              <w:rPr>
                <w:rFonts w:ascii="Times New Roman" w:hAnsi="Times New Roman"/>
                <w:b/>
                <w:bCs/>
              </w:rPr>
              <w:br/>
            </w:r>
            <w:proofErr w:type="spellStart"/>
            <w:r w:rsidRPr="00074D97">
              <w:rPr>
                <w:rFonts w:ascii="Times New Roman" w:hAnsi="Times New Roman"/>
                <w:b/>
                <w:bCs/>
              </w:rPr>
              <w:t>курс</w:t>
            </w:r>
            <w:proofErr w:type="spellEnd"/>
          </w:p>
        </w:tc>
        <w:tc>
          <w:tcPr>
            <w:tcW w:w="2365" w:type="dxa"/>
            <w:tcBorders>
              <w:top w:val="single" w:sz="4" w:space="0" w:color="auto"/>
              <w:left w:val="single" w:sz="4" w:space="0" w:color="auto"/>
              <w:bottom w:val="single" w:sz="4" w:space="0" w:color="auto"/>
              <w:right w:val="single" w:sz="4" w:space="0" w:color="auto"/>
            </w:tcBorders>
            <w:shd w:val="clear" w:color="auto" w:fill="D9D9D9"/>
            <w:hideMark/>
          </w:tcPr>
          <w:p w14:paraId="5C117196" w14:textId="77777777" w:rsidR="009B7858" w:rsidRPr="00074D97" w:rsidRDefault="009B7858">
            <w:pPr>
              <w:jc w:val="center"/>
              <w:rPr>
                <w:rFonts w:ascii="Times New Roman" w:hAnsi="Times New Roman"/>
                <w:b/>
                <w:bCs/>
                <w:lang w:val="ru-RU"/>
              </w:rPr>
            </w:pPr>
            <w:r w:rsidRPr="00074D97">
              <w:rPr>
                <w:rFonts w:ascii="Times New Roman" w:hAnsi="Times New Roman"/>
                <w:b/>
                <w:bCs/>
                <w:lang w:val="ru-RU"/>
              </w:rPr>
              <w:t xml:space="preserve">Эквивалент в </w:t>
            </w:r>
            <w:proofErr w:type="spellStart"/>
            <w:r w:rsidRPr="00074D97">
              <w:rPr>
                <w:rFonts w:ascii="Times New Roman" w:hAnsi="Times New Roman"/>
                <w:b/>
                <w:bCs/>
                <w:lang w:val="ru-RU"/>
              </w:rPr>
              <w:t>узб.сум</w:t>
            </w:r>
            <w:proofErr w:type="spellEnd"/>
            <w:r w:rsidRPr="00074D97">
              <w:rPr>
                <w:rFonts w:ascii="Times New Roman" w:hAnsi="Times New Roman"/>
                <w:b/>
                <w:bCs/>
                <w:lang w:val="ru-RU"/>
              </w:rPr>
              <w:t>/</w:t>
            </w:r>
            <w:proofErr w:type="spellStart"/>
            <w:r w:rsidRPr="00074D97">
              <w:rPr>
                <w:rFonts w:ascii="Times New Roman" w:hAnsi="Times New Roman"/>
                <w:b/>
                <w:bCs/>
                <w:lang w:val="ru-RU"/>
              </w:rPr>
              <w:t>долл.США</w:t>
            </w:r>
            <w:proofErr w:type="spellEnd"/>
          </w:p>
        </w:tc>
      </w:tr>
      <w:tr w:rsidR="009B7858" w:rsidRPr="00F77448" w14:paraId="0BD8224F" w14:textId="77777777" w:rsidTr="00DE3A67">
        <w:trPr>
          <w:trHeight w:val="465"/>
        </w:trPr>
        <w:tc>
          <w:tcPr>
            <w:tcW w:w="3074" w:type="dxa"/>
            <w:tcBorders>
              <w:top w:val="single" w:sz="4" w:space="0" w:color="auto"/>
              <w:left w:val="single" w:sz="4" w:space="0" w:color="auto"/>
              <w:bottom w:val="single" w:sz="4" w:space="0" w:color="auto"/>
              <w:right w:val="single" w:sz="4" w:space="0" w:color="auto"/>
            </w:tcBorders>
          </w:tcPr>
          <w:p w14:paraId="2F68E156" w14:textId="77777777" w:rsidR="009B7858" w:rsidRPr="00074D97" w:rsidRDefault="009B7858">
            <w:pPr>
              <w:rPr>
                <w:rFonts w:ascii="Times New Roman" w:hAnsi="Times New Roman"/>
                <w:lang w:val="ru-RU"/>
              </w:rPr>
            </w:pPr>
          </w:p>
        </w:tc>
        <w:tc>
          <w:tcPr>
            <w:tcW w:w="2218" w:type="dxa"/>
            <w:tcBorders>
              <w:top w:val="single" w:sz="4" w:space="0" w:color="auto"/>
              <w:left w:val="single" w:sz="4" w:space="0" w:color="auto"/>
              <w:bottom w:val="single" w:sz="4" w:space="0" w:color="auto"/>
              <w:right w:val="single" w:sz="4" w:space="0" w:color="auto"/>
            </w:tcBorders>
          </w:tcPr>
          <w:p w14:paraId="659966F9" w14:textId="77777777" w:rsidR="009B7858" w:rsidRPr="00074D97" w:rsidRDefault="009B7858">
            <w:pPr>
              <w:jc w:val="both"/>
              <w:rPr>
                <w:rFonts w:ascii="Times New Roman" w:hAnsi="Times New Roman"/>
                <w:bCs/>
                <w:i/>
                <w:iCs/>
                <w:lang w:val="ru-RU"/>
              </w:rPr>
            </w:pPr>
          </w:p>
        </w:tc>
        <w:tc>
          <w:tcPr>
            <w:tcW w:w="2217" w:type="dxa"/>
            <w:tcBorders>
              <w:top w:val="single" w:sz="4" w:space="0" w:color="auto"/>
              <w:left w:val="single" w:sz="4" w:space="0" w:color="auto"/>
              <w:bottom w:val="single" w:sz="4" w:space="0" w:color="auto"/>
              <w:right w:val="single" w:sz="4" w:space="0" w:color="auto"/>
            </w:tcBorders>
          </w:tcPr>
          <w:p w14:paraId="49104A47" w14:textId="77777777" w:rsidR="009B7858" w:rsidRPr="00074D97" w:rsidRDefault="009B7858">
            <w:pPr>
              <w:jc w:val="both"/>
              <w:rPr>
                <w:rFonts w:ascii="Times New Roman" w:hAnsi="Times New Roman"/>
                <w:bCs/>
                <w:i/>
                <w:iCs/>
                <w:lang w:val="ru-RU"/>
              </w:rPr>
            </w:pPr>
          </w:p>
        </w:tc>
        <w:tc>
          <w:tcPr>
            <w:tcW w:w="2365" w:type="dxa"/>
            <w:tcBorders>
              <w:top w:val="single" w:sz="4" w:space="0" w:color="auto"/>
              <w:left w:val="single" w:sz="4" w:space="0" w:color="auto"/>
              <w:bottom w:val="single" w:sz="4" w:space="0" w:color="auto"/>
              <w:right w:val="single" w:sz="4" w:space="0" w:color="auto"/>
            </w:tcBorders>
          </w:tcPr>
          <w:p w14:paraId="10FE6E3F" w14:textId="77777777" w:rsidR="009B7858" w:rsidRPr="00074D97" w:rsidRDefault="009B7858">
            <w:pPr>
              <w:jc w:val="both"/>
              <w:rPr>
                <w:rFonts w:ascii="Times New Roman" w:hAnsi="Times New Roman"/>
                <w:bCs/>
                <w:i/>
                <w:iCs/>
                <w:lang w:val="ru-RU"/>
              </w:rPr>
            </w:pPr>
          </w:p>
        </w:tc>
      </w:tr>
      <w:tr w:rsidR="009B7858" w:rsidRPr="00F77448" w14:paraId="789CC713" w14:textId="77777777" w:rsidTr="00DE3A67">
        <w:trPr>
          <w:trHeight w:val="454"/>
        </w:trPr>
        <w:tc>
          <w:tcPr>
            <w:tcW w:w="3074" w:type="dxa"/>
            <w:tcBorders>
              <w:top w:val="single" w:sz="4" w:space="0" w:color="auto"/>
              <w:left w:val="single" w:sz="4" w:space="0" w:color="auto"/>
              <w:bottom w:val="single" w:sz="4" w:space="0" w:color="auto"/>
              <w:right w:val="single" w:sz="4" w:space="0" w:color="auto"/>
            </w:tcBorders>
          </w:tcPr>
          <w:p w14:paraId="7DA8E5BF" w14:textId="77777777" w:rsidR="009B7858" w:rsidRPr="00074D97" w:rsidRDefault="009B7858">
            <w:pPr>
              <w:jc w:val="both"/>
              <w:rPr>
                <w:rFonts w:ascii="Times New Roman" w:hAnsi="Times New Roman"/>
                <w:b/>
                <w:bCs/>
                <w:lang w:val="ru-RU"/>
              </w:rPr>
            </w:pPr>
          </w:p>
        </w:tc>
        <w:tc>
          <w:tcPr>
            <w:tcW w:w="2218" w:type="dxa"/>
            <w:tcBorders>
              <w:top w:val="single" w:sz="4" w:space="0" w:color="auto"/>
              <w:left w:val="single" w:sz="4" w:space="0" w:color="auto"/>
              <w:bottom w:val="single" w:sz="4" w:space="0" w:color="auto"/>
              <w:right w:val="single" w:sz="4" w:space="0" w:color="auto"/>
            </w:tcBorders>
          </w:tcPr>
          <w:p w14:paraId="5382C14E" w14:textId="77777777" w:rsidR="009B7858" w:rsidRPr="00074D97" w:rsidRDefault="009B7858">
            <w:pPr>
              <w:jc w:val="both"/>
              <w:rPr>
                <w:rFonts w:ascii="Times New Roman" w:hAnsi="Times New Roman"/>
                <w:lang w:val="ru-RU"/>
              </w:rPr>
            </w:pPr>
          </w:p>
        </w:tc>
        <w:tc>
          <w:tcPr>
            <w:tcW w:w="2217" w:type="dxa"/>
            <w:tcBorders>
              <w:top w:val="single" w:sz="4" w:space="0" w:color="auto"/>
              <w:left w:val="single" w:sz="4" w:space="0" w:color="auto"/>
              <w:bottom w:val="single" w:sz="4" w:space="0" w:color="auto"/>
              <w:right w:val="single" w:sz="4" w:space="0" w:color="auto"/>
            </w:tcBorders>
          </w:tcPr>
          <w:p w14:paraId="5A3E9CFC" w14:textId="77777777" w:rsidR="009B7858" w:rsidRPr="00074D97" w:rsidRDefault="009B7858">
            <w:pPr>
              <w:jc w:val="both"/>
              <w:rPr>
                <w:rFonts w:ascii="Times New Roman" w:hAnsi="Times New Roman"/>
                <w:lang w:val="ru-RU"/>
              </w:rPr>
            </w:pPr>
          </w:p>
        </w:tc>
        <w:tc>
          <w:tcPr>
            <w:tcW w:w="2365" w:type="dxa"/>
            <w:tcBorders>
              <w:top w:val="single" w:sz="4" w:space="0" w:color="auto"/>
              <w:left w:val="single" w:sz="4" w:space="0" w:color="auto"/>
              <w:bottom w:val="single" w:sz="4" w:space="0" w:color="auto"/>
              <w:right w:val="single" w:sz="4" w:space="0" w:color="auto"/>
            </w:tcBorders>
          </w:tcPr>
          <w:p w14:paraId="2F194C9C" w14:textId="77777777" w:rsidR="009B7858" w:rsidRPr="00074D97" w:rsidRDefault="009B7858">
            <w:pPr>
              <w:jc w:val="both"/>
              <w:rPr>
                <w:rFonts w:ascii="Times New Roman" w:hAnsi="Times New Roman"/>
                <w:lang w:val="ru-RU"/>
              </w:rPr>
            </w:pPr>
          </w:p>
        </w:tc>
      </w:tr>
      <w:tr w:rsidR="009B7858" w:rsidRPr="00F77448" w14:paraId="01D6E98F" w14:textId="77777777" w:rsidTr="00DE3A67">
        <w:trPr>
          <w:trHeight w:val="454"/>
        </w:trPr>
        <w:tc>
          <w:tcPr>
            <w:tcW w:w="3074" w:type="dxa"/>
            <w:tcBorders>
              <w:top w:val="single" w:sz="4" w:space="0" w:color="auto"/>
              <w:left w:val="single" w:sz="4" w:space="0" w:color="auto"/>
              <w:bottom w:val="single" w:sz="4" w:space="0" w:color="auto"/>
              <w:right w:val="single" w:sz="4" w:space="0" w:color="auto"/>
            </w:tcBorders>
          </w:tcPr>
          <w:p w14:paraId="318E0BE7" w14:textId="77777777" w:rsidR="009B7858" w:rsidRPr="00074D97" w:rsidRDefault="009B7858">
            <w:pPr>
              <w:jc w:val="both"/>
              <w:rPr>
                <w:rFonts w:ascii="Times New Roman" w:hAnsi="Times New Roman"/>
                <w:b/>
                <w:bCs/>
                <w:lang w:val="ru-RU"/>
              </w:rPr>
            </w:pPr>
          </w:p>
        </w:tc>
        <w:tc>
          <w:tcPr>
            <w:tcW w:w="2218" w:type="dxa"/>
            <w:tcBorders>
              <w:top w:val="single" w:sz="4" w:space="0" w:color="auto"/>
              <w:left w:val="single" w:sz="4" w:space="0" w:color="auto"/>
              <w:bottom w:val="single" w:sz="4" w:space="0" w:color="auto"/>
              <w:right w:val="single" w:sz="4" w:space="0" w:color="auto"/>
            </w:tcBorders>
          </w:tcPr>
          <w:p w14:paraId="316B7B41" w14:textId="77777777" w:rsidR="009B7858" w:rsidRPr="00074D97" w:rsidRDefault="009B7858">
            <w:pPr>
              <w:jc w:val="both"/>
              <w:rPr>
                <w:rFonts w:ascii="Times New Roman" w:hAnsi="Times New Roman"/>
                <w:lang w:val="ru-RU"/>
              </w:rPr>
            </w:pPr>
          </w:p>
        </w:tc>
        <w:tc>
          <w:tcPr>
            <w:tcW w:w="2217" w:type="dxa"/>
            <w:tcBorders>
              <w:top w:val="single" w:sz="4" w:space="0" w:color="auto"/>
              <w:left w:val="single" w:sz="4" w:space="0" w:color="auto"/>
              <w:bottom w:val="single" w:sz="4" w:space="0" w:color="auto"/>
              <w:right w:val="single" w:sz="4" w:space="0" w:color="auto"/>
            </w:tcBorders>
          </w:tcPr>
          <w:p w14:paraId="03643A65" w14:textId="77777777" w:rsidR="009B7858" w:rsidRPr="00074D97" w:rsidRDefault="009B7858">
            <w:pPr>
              <w:jc w:val="both"/>
              <w:rPr>
                <w:rFonts w:ascii="Times New Roman" w:hAnsi="Times New Roman"/>
                <w:lang w:val="ru-RU"/>
              </w:rPr>
            </w:pPr>
          </w:p>
        </w:tc>
        <w:tc>
          <w:tcPr>
            <w:tcW w:w="2365" w:type="dxa"/>
            <w:tcBorders>
              <w:top w:val="single" w:sz="4" w:space="0" w:color="auto"/>
              <w:left w:val="single" w:sz="4" w:space="0" w:color="auto"/>
              <w:bottom w:val="single" w:sz="4" w:space="0" w:color="auto"/>
              <w:right w:val="single" w:sz="4" w:space="0" w:color="auto"/>
            </w:tcBorders>
          </w:tcPr>
          <w:p w14:paraId="3720D6A3" w14:textId="77777777" w:rsidR="009B7858" w:rsidRPr="00074D97" w:rsidRDefault="009B7858">
            <w:pPr>
              <w:jc w:val="both"/>
              <w:rPr>
                <w:rFonts w:ascii="Times New Roman" w:hAnsi="Times New Roman"/>
                <w:lang w:val="ru-RU"/>
              </w:rPr>
            </w:pPr>
          </w:p>
        </w:tc>
      </w:tr>
      <w:tr w:rsidR="009B7858" w:rsidRPr="00F77448" w14:paraId="6A7CFCCF" w14:textId="77777777" w:rsidTr="00DE3A67">
        <w:trPr>
          <w:trHeight w:val="465"/>
        </w:trPr>
        <w:tc>
          <w:tcPr>
            <w:tcW w:w="3074" w:type="dxa"/>
            <w:tcBorders>
              <w:top w:val="single" w:sz="4" w:space="0" w:color="auto"/>
              <w:left w:val="single" w:sz="4" w:space="0" w:color="auto"/>
              <w:bottom w:val="single" w:sz="4" w:space="0" w:color="auto"/>
              <w:right w:val="single" w:sz="4" w:space="0" w:color="auto"/>
            </w:tcBorders>
          </w:tcPr>
          <w:p w14:paraId="2CCACB39" w14:textId="77777777" w:rsidR="009B7858" w:rsidRPr="00074D97" w:rsidRDefault="009B7858">
            <w:pPr>
              <w:jc w:val="both"/>
              <w:rPr>
                <w:rFonts w:ascii="Times New Roman" w:hAnsi="Times New Roman"/>
                <w:b/>
                <w:bCs/>
                <w:lang w:val="ru-RU"/>
              </w:rPr>
            </w:pPr>
          </w:p>
        </w:tc>
        <w:tc>
          <w:tcPr>
            <w:tcW w:w="2218" w:type="dxa"/>
            <w:tcBorders>
              <w:top w:val="single" w:sz="4" w:space="0" w:color="auto"/>
              <w:left w:val="single" w:sz="4" w:space="0" w:color="auto"/>
              <w:bottom w:val="single" w:sz="4" w:space="0" w:color="auto"/>
              <w:right w:val="single" w:sz="4" w:space="0" w:color="auto"/>
            </w:tcBorders>
          </w:tcPr>
          <w:p w14:paraId="7AE30CFE" w14:textId="77777777" w:rsidR="009B7858" w:rsidRPr="00074D97" w:rsidRDefault="009B7858">
            <w:pPr>
              <w:jc w:val="both"/>
              <w:rPr>
                <w:rFonts w:ascii="Times New Roman" w:hAnsi="Times New Roman"/>
                <w:lang w:val="ru-RU"/>
              </w:rPr>
            </w:pPr>
          </w:p>
        </w:tc>
        <w:tc>
          <w:tcPr>
            <w:tcW w:w="2217" w:type="dxa"/>
            <w:tcBorders>
              <w:top w:val="single" w:sz="4" w:space="0" w:color="auto"/>
              <w:left w:val="single" w:sz="4" w:space="0" w:color="auto"/>
              <w:bottom w:val="single" w:sz="4" w:space="0" w:color="auto"/>
              <w:right w:val="single" w:sz="4" w:space="0" w:color="auto"/>
            </w:tcBorders>
          </w:tcPr>
          <w:p w14:paraId="73766175" w14:textId="77777777" w:rsidR="009B7858" w:rsidRPr="00074D97" w:rsidRDefault="009B7858">
            <w:pPr>
              <w:jc w:val="both"/>
              <w:rPr>
                <w:rFonts w:ascii="Times New Roman" w:hAnsi="Times New Roman"/>
                <w:lang w:val="ru-RU"/>
              </w:rPr>
            </w:pPr>
          </w:p>
        </w:tc>
        <w:tc>
          <w:tcPr>
            <w:tcW w:w="2365" w:type="dxa"/>
            <w:tcBorders>
              <w:top w:val="single" w:sz="4" w:space="0" w:color="auto"/>
              <w:left w:val="single" w:sz="4" w:space="0" w:color="auto"/>
              <w:bottom w:val="single" w:sz="4" w:space="0" w:color="auto"/>
              <w:right w:val="single" w:sz="4" w:space="0" w:color="auto"/>
            </w:tcBorders>
          </w:tcPr>
          <w:p w14:paraId="1F85C901" w14:textId="77777777" w:rsidR="009B7858" w:rsidRPr="00074D97" w:rsidRDefault="009B7858">
            <w:pPr>
              <w:jc w:val="both"/>
              <w:rPr>
                <w:rFonts w:ascii="Times New Roman" w:hAnsi="Times New Roman"/>
                <w:lang w:val="ru-RU"/>
              </w:rPr>
            </w:pPr>
          </w:p>
        </w:tc>
      </w:tr>
      <w:tr w:rsidR="009B7858" w:rsidRPr="00074D97" w14:paraId="5386B09F" w14:textId="77777777" w:rsidTr="00DE3A67">
        <w:trPr>
          <w:trHeight w:val="454"/>
        </w:trPr>
        <w:tc>
          <w:tcPr>
            <w:tcW w:w="3074" w:type="dxa"/>
            <w:tcBorders>
              <w:top w:val="single" w:sz="4" w:space="0" w:color="auto"/>
              <w:left w:val="single" w:sz="4" w:space="0" w:color="auto"/>
              <w:bottom w:val="single" w:sz="4" w:space="0" w:color="auto"/>
              <w:right w:val="single" w:sz="4" w:space="0" w:color="auto"/>
            </w:tcBorders>
            <w:hideMark/>
          </w:tcPr>
          <w:p w14:paraId="57FB7C0C" w14:textId="77777777" w:rsidR="009B7858" w:rsidRPr="00074D97" w:rsidRDefault="009B7858">
            <w:pPr>
              <w:jc w:val="both"/>
              <w:rPr>
                <w:rFonts w:ascii="Times New Roman" w:hAnsi="Times New Roman"/>
                <w:b/>
                <w:bCs/>
              </w:rPr>
            </w:pPr>
            <w:proofErr w:type="spellStart"/>
            <w:r w:rsidRPr="00074D97">
              <w:rPr>
                <w:rFonts w:ascii="Times New Roman" w:hAnsi="Times New Roman"/>
                <w:bCs/>
              </w:rPr>
              <w:t>Средний</w:t>
            </w:r>
            <w:proofErr w:type="spellEnd"/>
            <w:r w:rsidRPr="00074D97">
              <w:rPr>
                <w:rFonts w:ascii="Times New Roman" w:hAnsi="Times New Roman"/>
                <w:bCs/>
              </w:rPr>
              <w:t xml:space="preserve"> </w:t>
            </w:r>
            <w:proofErr w:type="spellStart"/>
            <w:r w:rsidRPr="00074D97">
              <w:rPr>
                <w:rFonts w:ascii="Times New Roman" w:hAnsi="Times New Roman"/>
                <w:bCs/>
              </w:rPr>
              <w:t>годовой</w:t>
            </w:r>
            <w:proofErr w:type="spellEnd"/>
            <w:r w:rsidRPr="00074D97">
              <w:rPr>
                <w:rFonts w:ascii="Times New Roman" w:hAnsi="Times New Roman"/>
                <w:bCs/>
              </w:rPr>
              <w:t xml:space="preserve"> </w:t>
            </w:r>
            <w:proofErr w:type="spellStart"/>
            <w:r w:rsidRPr="00074D97">
              <w:rPr>
                <w:rFonts w:ascii="Times New Roman" w:hAnsi="Times New Roman"/>
                <w:bCs/>
              </w:rPr>
              <w:t>оборот</w:t>
            </w:r>
            <w:proofErr w:type="spellEnd"/>
            <w:r w:rsidRPr="00074D97">
              <w:rPr>
                <w:rFonts w:ascii="Times New Roman" w:hAnsi="Times New Roman"/>
                <w:bCs/>
              </w:rPr>
              <w:t xml:space="preserve"> *</w:t>
            </w:r>
          </w:p>
        </w:tc>
        <w:tc>
          <w:tcPr>
            <w:tcW w:w="2218" w:type="dxa"/>
            <w:tcBorders>
              <w:top w:val="single" w:sz="4" w:space="0" w:color="auto"/>
              <w:left w:val="single" w:sz="4" w:space="0" w:color="auto"/>
              <w:bottom w:val="single" w:sz="4" w:space="0" w:color="auto"/>
              <w:right w:val="single" w:sz="4" w:space="0" w:color="auto"/>
            </w:tcBorders>
          </w:tcPr>
          <w:p w14:paraId="65D2B2F2" w14:textId="77777777" w:rsidR="009B7858" w:rsidRPr="00074D97" w:rsidRDefault="009B7858">
            <w:pPr>
              <w:jc w:val="both"/>
              <w:rPr>
                <w:rFonts w:ascii="Times New Roman" w:hAnsi="Times New Roman"/>
              </w:rPr>
            </w:pPr>
          </w:p>
        </w:tc>
        <w:tc>
          <w:tcPr>
            <w:tcW w:w="2217" w:type="dxa"/>
            <w:tcBorders>
              <w:top w:val="single" w:sz="4" w:space="0" w:color="auto"/>
              <w:left w:val="single" w:sz="4" w:space="0" w:color="auto"/>
              <w:bottom w:val="single" w:sz="4" w:space="0" w:color="auto"/>
              <w:right w:val="single" w:sz="4" w:space="0" w:color="auto"/>
            </w:tcBorders>
          </w:tcPr>
          <w:p w14:paraId="5F27DEE8" w14:textId="77777777" w:rsidR="009B7858" w:rsidRPr="00074D97" w:rsidRDefault="009B7858">
            <w:pPr>
              <w:jc w:val="both"/>
              <w:rPr>
                <w:rFonts w:ascii="Times New Roman" w:hAnsi="Times New Roman"/>
              </w:rPr>
            </w:pPr>
          </w:p>
        </w:tc>
        <w:tc>
          <w:tcPr>
            <w:tcW w:w="2365" w:type="dxa"/>
            <w:tcBorders>
              <w:top w:val="single" w:sz="4" w:space="0" w:color="auto"/>
              <w:left w:val="single" w:sz="4" w:space="0" w:color="auto"/>
              <w:bottom w:val="single" w:sz="4" w:space="0" w:color="auto"/>
              <w:right w:val="single" w:sz="4" w:space="0" w:color="auto"/>
            </w:tcBorders>
          </w:tcPr>
          <w:p w14:paraId="179F40D4" w14:textId="77777777" w:rsidR="009B7858" w:rsidRPr="00074D97" w:rsidRDefault="009B7858">
            <w:pPr>
              <w:jc w:val="both"/>
              <w:rPr>
                <w:rFonts w:ascii="Times New Roman" w:hAnsi="Times New Roman"/>
              </w:rPr>
            </w:pPr>
          </w:p>
        </w:tc>
      </w:tr>
    </w:tbl>
    <w:p w14:paraId="7132B906" w14:textId="77777777" w:rsidR="009B7858" w:rsidRPr="00074D97" w:rsidRDefault="009B7858" w:rsidP="009B7858">
      <w:pPr>
        <w:jc w:val="both"/>
        <w:rPr>
          <w:rFonts w:ascii="Times New Roman" w:hAnsi="Times New Roman"/>
          <w:sz w:val="22"/>
          <w:szCs w:val="22"/>
        </w:rPr>
      </w:pPr>
    </w:p>
    <w:p w14:paraId="41F0FF49" w14:textId="77777777" w:rsidR="009B7858" w:rsidRPr="00074D97" w:rsidRDefault="009B7858" w:rsidP="009B7858">
      <w:pPr>
        <w:ind w:firstLine="708"/>
        <w:jc w:val="both"/>
        <w:rPr>
          <w:rFonts w:ascii="Times New Roman" w:hAnsi="Times New Roman"/>
          <w:lang w:val="ru-RU"/>
        </w:rPr>
      </w:pPr>
      <w:r w:rsidRPr="00074D97">
        <w:rPr>
          <w:rFonts w:ascii="Times New Roman" w:hAnsi="Times New Roman"/>
          <w:lang w:val="ru-RU"/>
        </w:rPr>
        <w:t>*</w:t>
      </w:r>
      <w:r w:rsidRPr="00074D97">
        <w:rPr>
          <w:rFonts w:ascii="Times New Roman" w:hAnsi="Times New Roman"/>
        </w:rPr>
        <w:t> </w:t>
      </w:r>
      <w:r w:rsidRPr="00074D97">
        <w:rPr>
          <w:rFonts w:ascii="Times New Roman" w:hAnsi="Times New Roman"/>
          <w:lang w:val="ru-RU"/>
        </w:rPr>
        <w:t xml:space="preserve">Среднегодовой оборот в размере _____ </w:t>
      </w:r>
      <w:proofErr w:type="spellStart"/>
      <w:r w:rsidRPr="00074D97">
        <w:rPr>
          <w:rFonts w:ascii="Times New Roman" w:hAnsi="Times New Roman"/>
          <w:lang w:val="ru-RU"/>
        </w:rPr>
        <w:t>млн.сум</w:t>
      </w:r>
      <w:proofErr w:type="spellEnd"/>
      <w:r w:rsidRPr="00074D97">
        <w:rPr>
          <w:rFonts w:ascii="Times New Roman" w:hAnsi="Times New Roman"/>
          <w:lang w:val="ru-RU"/>
        </w:rPr>
        <w:t>/</w:t>
      </w:r>
      <w:proofErr w:type="spellStart"/>
      <w:r w:rsidRPr="00074D97">
        <w:rPr>
          <w:rFonts w:ascii="Times New Roman" w:hAnsi="Times New Roman"/>
          <w:lang w:val="ru-RU"/>
        </w:rPr>
        <w:t>тыс.долл.США</w:t>
      </w:r>
      <w:proofErr w:type="spellEnd"/>
      <w:r w:rsidRPr="00074D97">
        <w:rPr>
          <w:rFonts w:ascii="Times New Roman" w:hAnsi="Times New Roman"/>
          <w:lang w:val="ru-RU"/>
        </w:rPr>
        <w:t xml:space="preserve"> рассчитанный как сумма подтвержденных платежей, полученных по текущим и/или завершенным контрактам, в течение последних ____ лет.</w:t>
      </w:r>
    </w:p>
    <w:p w14:paraId="557E60C5" w14:textId="77777777" w:rsidR="009B7858" w:rsidRPr="00074D97" w:rsidRDefault="009B7858" w:rsidP="009B7858">
      <w:pPr>
        <w:jc w:val="both"/>
        <w:rPr>
          <w:rFonts w:ascii="Times New Roman" w:hAnsi="Times New Roman"/>
          <w:snapToGrid w:val="0"/>
          <w:lang w:val="ru-RU" w:eastAsia="ru-RU"/>
        </w:rPr>
      </w:pPr>
      <w:bookmarkStart w:id="5" w:name="_Hlk507767974"/>
      <w:r w:rsidRPr="00074D97">
        <w:rPr>
          <w:rFonts w:ascii="Times New Roman" w:hAnsi="Times New Roman"/>
          <w:snapToGrid w:val="0"/>
          <w:lang w:val="ru-RU" w:eastAsia="ru-RU"/>
        </w:rPr>
        <w:t>Подпись руководителя участника тендера:________________   М.П.</w:t>
      </w:r>
      <w:bookmarkEnd w:id="5"/>
      <w:r w:rsidRPr="00074D97">
        <w:rPr>
          <w:rFonts w:ascii="Times New Roman" w:hAnsi="Times New Roman"/>
          <w:snapToGrid w:val="0"/>
          <w:lang w:val="ru-RU" w:eastAsia="ru-RU"/>
        </w:rPr>
        <w:t xml:space="preserve">                                                      </w:t>
      </w:r>
    </w:p>
    <w:p w14:paraId="6C5349D1" w14:textId="77777777" w:rsidR="009B7858" w:rsidRPr="00074D97" w:rsidRDefault="009B7858" w:rsidP="009B7858">
      <w:pPr>
        <w:jc w:val="both"/>
        <w:rPr>
          <w:rFonts w:ascii="Times New Roman" w:hAnsi="Times New Roman"/>
          <w:snapToGrid w:val="0"/>
          <w:lang w:val="ru-RU" w:eastAsia="ru-RU"/>
        </w:rPr>
      </w:pPr>
      <w:r w:rsidRPr="00074D97">
        <w:rPr>
          <w:rFonts w:ascii="Times New Roman" w:hAnsi="Times New Roman"/>
          <w:snapToGrid w:val="0"/>
          <w:lang w:val="ru-RU" w:eastAsia="ru-RU"/>
        </w:rPr>
        <w:t xml:space="preserve">                                                                                                           </w:t>
      </w:r>
    </w:p>
    <w:p w14:paraId="5243D87A" w14:textId="77777777" w:rsidR="009B7858" w:rsidRPr="00074D97" w:rsidRDefault="009B7858" w:rsidP="009B7858">
      <w:pPr>
        <w:jc w:val="both"/>
        <w:rPr>
          <w:rFonts w:ascii="Times New Roman" w:hAnsi="Times New Roman"/>
          <w:snapToGrid w:val="0"/>
          <w:lang w:val="ru-RU" w:eastAsia="ru-RU"/>
        </w:rPr>
      </w:pPr>
      <w:r w:rsidRPr="00074D97">
        <w:rPr>
          <w:rFonts w:ascii="Times New Roman" w:hAnsi="Times New Roman"/>
          <w:snapToGrid w:val="0"/>
          <w:lang w:val="ru-RU" w:eastAsia="ru-RU"/>
        </w:rPr>
        <w:t>Дата составления:  «_____»_________________20__ г.</w:t>
      </w:r>
    </w:p>
    <w:p w14:paraId="0FD49C69" w14:textId="77777777" w:rsidR="009B7858" w:rsidRPr="00074D97" w:rsidRDefault="009B7858" w:rsidP="00A42F30">
      <w:pPr>
        <w:ind w:left="7080" w:firstLine="708"/>
        <w:jc w:val="center"/>
        <w:rPr>
          <w:rFonts w:ascii="Times New Roman" w:hAnsi="Times New Roman"/>
          <w:i/>
          <w:sz w:val="28"/>
          <w:szCs w:val="28"/>
          <w:lang w:val="ru-RU"/>
        </w:rPr>
      </w:pPr>
    </w:p>
    <w:p w14:paraId="6A8124AF" w14:textId="77777777" w:rsidR="009B7858" w:rsidRPr="00074D97" w:rsidRDefault="009B7858" w:rsidP="00A42F30">
      <w:pPr>
        <w:ind w:left="7080" w:firstLine="708"/>
        <w:jc w:val="center"/>
        <w:rPr>
          <w:rFonts w:ascii="Times New Roman" w:hAnsi="Times New Roman"/>
          <w:i/>
          <w:sz w:val="28"/>
          <w:szCs w:val="28"/>
          <w:lang w:val="ru-RU"/>
        </w:rPr>
      </w:pPr>
    </w:p>
    <w:p w14:paraId="776944C8" w14:textId="77777777" w:rsidR="009B7858" w:rsidRPr="00074D97" w:rsidRDefault="009B7858" w:rsidP="00A42F30">
      <w:pPr>
        <w:ind w:left="7080" w:firstLine="708"/>
        <w:jc w:val="center"/>
        <w:rPr>
          <w:rFonts w:ascii="Times New Roman" w:hAnsi="Times New Roman"/>
          <w:i/>
          <w:sz w:val="28"/>
          <w:szCs w:val="28"/>
          <w:lang w:val="ru-RU"/>
        </w:rPr>
      </w:pPr>
    </w:p>
    <w:p w14:paraId="1C80AC7D" w14:textId="77777777" w:rsidR="009B7858" w:rsidRPr="00074D97" w:rsidRDefault="009B7858" w:rsidP="00A42F30">
      <w:pPr>
        <w:ind w:left="7080" w:firstLine="708"/>
        <w:jc w:val="center"/>
        <w:rPr>
          <w:rFonts w:ascii="Times New Roman" w:hAnsi="Times New Roman"/>
          <w:i/>
          <w:sz w:val="28"/>
          <w:szCs w:val="28"/>
          <w:lang w:val="ru-RU"/>
        </w:rPr>
      </w:pPr>
    </w:p>
    <w:p w14:paraId="0F65E665" w14:textId="77777777" w:rsidR="00A42F30" w:rsidRPr="00074D97" w:rsidRDefault="009271DB" w:rsidP="00A42F30">
      <w:pPr>
        <w:ind w:left="7080" w:firstLine="708"/>
        <w:jc w:val="center"/>
        <w:rPr>
          <w:rFonts w:ascii="Times New Roman" w:hAnsi="Times New Roman"/>
          <w:i/>
          <w:sz w:val="32"/>
          <w:szCs w:val="28"/>
          <w:lang w:val="ru-RU"/>
        </w:rPr>
      </w:pPr>
      <w:r w:rsidRPr="00074D97">
        <w:rPr>
          <w:rFonts w:ascii="Times New Roman" w:hAnsi="Times New Roman"/>
          <w:i/>
          <w:sz w:val="28"/>
          <w:szCs w:val="28"/>
          <w:lang w:val="ru-RU"/>
        </w:rPr>
        <w:br w:type="page"/>
      </w:r>
      <w:r w:rsidR="00A42F30" w:rsidRPr="00074D97">
        <w:rPr>
          <w:rFonts w:ascii="Times New Roman" w:hAnsi="Times New Roman"/>
          <w:i/>
          <w:sz w:val="32"/>
          <w:szCs w:val="28"/>
          <w:lang w:val="ru-RU"/>
        </w:rPr>
        <w:lastRenderedPageBreak/>
        <w:t xml:space="preserve">Форма </w:t>
      </w:r>
      <w:r w:rsidR="00C41A2C" w:rsidRPr="00074D97">
        <w:rPr>
          <w:rFonts w:ascii="Times New Roman" w:hAnsi="Times New Roman"/>
          <w:i/>
          <w:sz w:val="32"/>
          <w:szCs w:val="28"/>
          <w:lang w:val="ru-RU"/>
        </w:rPr>
        <w:t>№</w:t>
      </w:r>
      <w:r w:rsidR="00A42F30" w:rsidRPr="00074D97">
        <w:rPr>
          <w:rFonts w:ascii="Times New Roman" w:hAnsi="Times New Roman"/>
          <w:i/>
          <w:sz w:val="32"/>
          <w:szCs w:val="28"/>
          <w:lang w:val="ru-RU"/>
        </w:rPr>
        <w:t>5</w:t>
      </w:r>
    </w:p>
    <w:p w14:paraId="53445FE5" w14:textId="77777777" w:rsidR="00A42F30" w:rsidRPr="00074D97" w:rsidRDefault="00A42F30" w:rsidP="00A42F30">
      <w:pPr>
        <w:jc w:val="center"/>
        <w:rPr>
          <w:rFonts w:ascii="Times New Roman" w:hAnsi="Times New Roman"/>
          <w:sz w:val="32"/>
          <w:szCs w:val="28"/>
          <w:lang w:val="ru-RU"/>
        </w:rPr>
      </w:pPr>
    </w:p>
    <w:p w14:paraId="011FBEAB" w14:textId="77777777" w:rsidR="00A42F30" w:rsidRPr="00074D97" w:rsidRDefault="00A42F30" w:rsidP="00A42F30">
      <w:pPr>
        <w:autoSpaceDE w:val="0"/>
        <w:autoSpaceDN w:val="0"/>
        <w:adjustRightInd w:val="0"/>
        <w:jc w:val="center"/>
        <w:rPr>
          <w:rFonts w:ascii="Times New Roman" w:hAnsi="Times New Roman"/>
          <w:i/>
          <w:sz w:val="28"/>
          <w:lang w:val="ru-RU"/>
        </w:rPr>
      </w:pPr>
      <w:r w:rsidRPr="00074D97">
        <w:rPr>
          <w:rFonts w:ascii="Times New Roman" w:hAnsi="Times New Roman"/>
          <w:i/>
          <w:sz w:val="28"/>
          <w:lang w:val="ru-RU"/>
        </w:rPr>
        <w:t xml:space="preserve">НА ФИРМЕННОМ БЛАНКЕ </w:t>
      </w:r>
    </w:p>
    <w:p w14:paraId="39E25DDE" w14:textId="77777777" w:rsidR="00A42F30" w:rsidRPr="00074D97" w:rsidRDefault="00A42F30" w:rsidP="00A42F30">
      <w:pPr>
        <w:autoSpaceDE w:val="0"/>
        <w:autoSpaceDN w:val="0"/>
        <w:adjustRightInd w:val="0"/>
        <w:jc w:val="center"/>
        <w:rPr>
          <w:rFonts w:ascii="Times New Roman" w:hAnsi="Times New Roman"/>
          <w:sz w:val="28"/>
          <w:lang w:val="ru-RU"/>
        </w:rPr>
      </w:pPr>
    </w:p>
    <w:p w14:paraId="3C37ECE2" w14:textId="77777777" w:rsidR="00A42F30" w:rsidRPr="00074D97" w:rsidRDefault="00A42F30" w:rsidP="00A42F30">
      <w:pPr>
        <w:autoSpaceDE w:val="0"/>
        <w:autoSpaceDN w:val="0"/>
        <w:adjustRightInd w:val="0"/>
        <w:jc w:val="center"/>
        <w:rPr>
          <w:rFonts w:ascii="Times New Roman" w:hAnsi="Times New Roman"/>
          <w:sz w:val="28"/>
          <w:lang w:val="ru-RU"/>
        </w:rPr>
      </w:pPr>
    </w:p>
    <w:p w14:paraId="48877A3C" w14:textId="77777777" w:rsidR="00A42F30" w:rsidRPr="00074D97" w:rsidRDefault="00A42F30" w:rsidP="00A42F30">
      <w:pPr>
        <w:autoSpaceDE w:val="0"/>
        <w:autoSpaceDN w:val="0"/>
        <w:adjustRightInd w:val="0"/>
        <w:jc w:val="center"/>
        <w:rPr>
          <w:rFonts w:ascii="Times New Roman" w:hAnsi="Times New Roman"/>
          <w:sz w:val="28"/>
          <w:lang w:val="ru-RU"/>
        </w:rPr>
      </w:pPr>
      <w:r w:rsidRPr="00074D97">
        <w:rPr>
          <w:rFonts w:ascii="Times New Roman" w:hAnsi="Times New Roman"/>
          <w:sz w:val="28"/>
          <w:lang w:val="ru-RU"/>
        </w:rPr>
        <w:t>ДОВЕРЕННОСТЬ</w:t>
      </w:r>
    </w:p>
    <w:p w14:paraId="10692B5D" w14:textId="77777777" w:rsidR="00A42F30" w:rsidRPr="00074D97" w:rsidRDefault="00A42F30" w:rsidP="00A42F30">
      <w:pPr>
        <w:autoSpaceDE w:val="0"/>
        <w:autoSpaceDN w:val="0"/>
        <w:adjustRightInd w:val="0"/>
        <w:ind w:firstLine="720"/>
        <w:rPr>
          <w:rFonts w:ascii="Times New Roman" w:hAnsi="Times New Roman"/>
          <w:sz w:val="28"/>
          <w:lang w:val="ru-RU"/>
        </w:rPr>
      </w:pPr>
    </w:p>
    <w:p w14:paraId="2DB140EA" w14:textId="77777777" w:rsidR="00A42F30" w:rsidRPr="00074D97" w:rsidRDefault="00A42F30" w:rsidP="00A42F30">
      <w:pPr>
        <w:autoSpaceDE w:val="0"/>
        <w:autoSpaceDN w:val="0"/>
        <w:adjustRightInd w:val="0"/>
        <w:ind w:firstLine="540"/>
        <w:jc w:val="both"/>
        <w:rPr>
          <w:rFonts w:ascii="Times New Roman" w:hAnsi="Times New Roman"/>
          <w:sz w:val="28"/>
          <w:lang w:val="ru-RU"/>
        </w:rPr>
      </w:pPr>
      <w:r w:rsidRPr="00074D97">
        <w:rPr>
          <w:rFonts w:ascii="Times New Roman" w:hAnsi="Times New Roman"/>
          <w:sz w:val="28"/>
          <w:lang w:val="ru-RU"/>
        </w:rPr>
        <w:t>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№_______, выданный _________________ от ___________ года) на</w:t>
      </w:r>
    </w:p>
    <w:p w14:paraId="04141858" w14:textId="77777777" w:rsidR="00A42F30" w:rsidRPr="00074D97" w:rsidRDefault="00A42F30" w:rsidP="00A42F30">
      <w:pPr>
        <w:ind w:right="-159" w:firstLine="540"/>
        <w:jc w:val="both"/>
        <w:rPr>
          <w:rFonts w:ascii="Times New Roman" w:hAnsi="Times New Roman"/>
          <w:sz w:val="28"/>
          <w:lang w:val="ru-RU"/>
        </w:rPr>
      </w:pPr>
    </w:p>
    <w:p w14:paraId="11F69873" w14:textId="77777777" w:rsidR="00A42F30" w:rsidRPr="00074D97" w:rsidRDefault="00A42F30" w:rsidP="00A42F30">
      <w:pPr>
        <w:ind w:right="-159" w:firstLine="540"/>
        <w:jc w:val="both"/>
        <w:rPr>
          <w:rFonts w:ascii="Times New Roman" w:hAnsi="Times New Roman"/>
          <w:sz w:val="28"/>
          <w:lang w:val="ru-RU"/>
        </w:rPr>
      </w:pPr>
      <w:r w:rsidRPr="00074D97">
        <w:rPr>
          <w:rFonts w:ascii="Times New Roman" w:hAnsi="Times New Roman"/>
          <w:sz w:val="28"/>
          <w:lang w:val="ru-RU"/>
        </w:rPr>
        <w:t>а) представления тендерных документов;</w:t>
      </w:r>
    </w:p>
    <w:p w14:paraId="3C433B42" w14:textId="77777777" w:rsidR="00A42F30" w:rsidRPr="00074D97" w:rsidRDefault="00A42F30" w:rsidP="00A42F30">
      <w:pPr>
        <w:ind w:right="-159" w:firstLine="540"/>
        <w:jc w:val="both"/>
        <w:rPr>
          <w:rFonts w:ascii="Times New Roman" w:hAnsi="Times New Roman"/>
          <w:sz w:val="28"/>
          <w:lang w:val="ru-RU"/>
        </w:rPr>
      </w:pPr>
      <w:r w:rsidRPr="00074D97">
        <w:rPr>
          <w:rFonts w:ascii="Times New Roman" w:hAnsi="Times New Roman"/>
          <w:sz w:val="28"/>
          <w:lang w:val="ru-RU"/>
        </w:rPr>
        <w:t>б) проведения переговоров с заказчиком тендера и рабочим органом;</w:t>
      </w:r>
    </w:p>
    <w:p w14:paraId="7A4537C0" w14:textId="77777777" w:rsidR="00A42F30" w:rsidRPr="00074D97" w:rsidRDefault="00A42F30" w:rsidP="00A42F30">
      <w:pPr>
        <w:ind w:right="-159" w:firstLine="540"/>
        <w:jc w:val="both"/>
        <w:rPr>
          <w:rFonts w:ascii="Times New Roman" w:hAnsi="Times New Roman"/>
          <w:sz w:val="28"/>
          <w:lang w:val="ru-RU"/>
        </w:rPr>
      </w:pPr>
      <w:r w:rsidRPr="00074D97">
        <w:rPr>
          <w:rFonts w:ascii="Times New Roman" w:hAnsi="Times New Roman"/>
          <w:sz w:val="28"/>
          <w:lang w:val="ru-RU"/>
        </w:rPr>
        <w:t xml:space="preserve">в) присутствия на заседаниях </w:t>
      </w:r>
      <w:r w:rsidR="00937F7B" w:rsidRPr="00074D97">
        <w:rPr>
          <w:rFonts w:ascii="Times New Roman" w:hAnsi="Times New Roman"/>
          <w:sz w:val="28"/>
          <w:lang w:val="ru-RU"/>
        </w:rPr>
        <w:t>тендерной</w:t>
      </w:r>
      <w:r w:rsidR="000E0855" w:rsidRPr="00074D97">
        <w:rPr>
          <w:rFonts w:ascii="Times New Roman" w:hAnsi="Times New Roman"/>
          <w:sz w:val="28"/>
          <w:lang w:val="ru-RU"/>
        </w:rPr>
        <w:t xml:space="preserve"> комиссии</w:t>
      </w:r>
      <w:r w:rsidRPr="00074D97">
        <w:rPr>
          <w:rFonts w:ascii="Times New Roman" w:hAnsi="Times New Roman"/>
          <w:sz w:val="28"/>
          <w:lang w:val="ru-RU"/>
        </w:rPr>
        <w:t>;</w:t>
      </w:r>
    </w:p>
    <w:p w14:paraId="4C78CCB7" w14:textId="77777777" w:rsidR="00A42F30" w:rsidRPr="00074D97" w:rsidRDefault="00A42F30" w:rsidP="00A42F30">
      <w:pPr>
        <w:ind w:right="-159" w:firstLine="540"/>
        <w:jc w:val="both"/>
        <w:rPr>
          <w:rFonts w:ascii="Times New Roman" w:hAnsi="Times New Roman"/>
          <w:sz w:val="28"/>
          <w:lang w:val="ru-RU"/>
        </w:rPr>
      </w:pPr>
      <w:r w:rsidRPr="00074D97">
        <w:rPr>
          <w:rFonts w:ascii="Times New Roman" w:hAnsi="Times New Roman"/>
          <w:sz w:val="28"/>
          <w:lang w:val="ru-RU"/>
        </w:rPr>
        <w:t>г) разъяснений вопросов касательно технической и ценовой части тендерного предложения, а также других вопросов.</w:t>
      </w:r>
    </w:p>
    <w:p w14:paraId="51526E02" w14:textId="77777777" w:rsidR="00A42F30" w:rsidRPr="00074D97" w:rsidRDefault="00A42F30" w:rsidP="00A42F30">
      <w:pPr>
        <w:autoSpaceDE w:val="0"/>
        <w:autoSpaceDN w:val="0"/>
        <w:adjustRightInd w:val="0"/>
        <w:ind w:firstLine="540"/>
        <w:jc w:val="both"/>
        <w:rPr>
          <w:rFonts w:ascii="Times New Roman" w:hAnsi="Times New Roman"/>
          <w:sz w:val="28"/>
          <w:lang w:val="ru-RU"/>
        </w:rPr>
      </w:pPr>
    </w:p>
    <w:p w14:paraId="62532149" w14:textId="77777777" w:rsidR="00A42F30" w:rsidRPr="00074D97" w:rsidRDefault="00A42F30" w:rsidP="00A42F30">
      <w:pPr>
        <w:autoSpaceDE w:val="0"/>
        <w:autoSpaceDN w:val="0"/>
        <w:adjustRightInd w:val="0"/>
        <w:ind w:firstLine="540"/>
        <w:jc w:val="both"/>
        <w:rPr>
          <w:rFonts w:ascii="Times New Roman" w:hAnsi="Times New Roman"/>
          <w:sz w:val="28"/>
          <w:lang w:val="ru-RU"/>
        </w:rPr>
      </w:pPr>
      <w:r w:rsidRPr="00074D97">
        <w:rPr>
          <w:rFonts w:ascii="Times New Roman" w:hAnsi="Times New Roman"/>
          <w:sz w:val="28"/>
          <w:lang w:val="ru-RU"/>
        </w:rPr>
        <w:t xml:space="preserve">Настоящая доверенность вступает в силу с момента её подписания и действует на весь </w:t>
      </w:r>
      <w:r w:rsidR="00B93D12" w:rsidRPr="00074D97">
        <w:rPr>
          <w:rFonts w:ascii="Times New Roman" w:hAnsi="Times New Roman"/>
          <w:sz w:val="28"/>
          <w:lang w:val="ru-RU"/>
        </w:rPr>
        <w:t>процесс согласования пунктов,</w:t>
      </w:r>
      <w:r w:rsidRPr="00074D97">
        <w:rPr>
          <w:rFonts w:ascii="Times New Roman" w:hAnsi="Times New Roman"/>
          <w:sz w:val="28"/>
          <w:lang w:val="ru-RU"/>
        </w:rPr>
        <w:t xml:space="preserve"> заключаемого по итогам тендер</w:t>
      </w:r>
      <w:r w:rsidR="00B93D12" w:rsidRPr="00074D97">
        <w:rPr>
          <w:rFonts w:ascii="Times New Roman" w:hAnsi="Times New Roman"/>
          <w:sz w:val="28"/>
          <w:lang w:val="ru-RU"/>
        </w:rPr>
        <w:t>а</w:t>
      </w:r>
      <w:r w:rsidRPr="00074D97">
        <w:rPr>
          <w:rFonts w:ascii="Times New Roman" w:hAnsi="Times New Roman"/>
          <w:sz w:val="28"/>
          <w:lang w:val="ru-RU"/>
        </w:rPr>
        <w:t xml:space="preserve"> </w:t>
      </w:r>
      <w:r w:rsidR="007E06D3" w:rsidRPr="00074D97">
        <w:rPr>
          <w:rFonts w:ascii="Times New Roman" w:hAnsi="Times New Roman"/>
          <w:sz w:val="28"/>
          <w:lang w:val="ru-RU"/>
        </w:rPr>
        <w:t>договор</w:t>
      </w:r>
      <w:r w:rsidRPr="00074D97">
        <w:rPr>
          <w:rFonts w:ascii="Times New Roman" w:hAnsi="Times New Roman"/>
          <w:sz w:val="28"/>
          <w:lang w:val="ru-RU"/>
        </w:rPr>
        <w:t xml:space="preserve">а, процедуру его подписания, </w:t>
      </w:r>
      <w:r w:rsidR="00B93D12" w:rsidRPr="00074D97">
        <w:rPr>
          <w:rFonts w:ascii="Times New Roman" w:hAnsi="Times New Roman"/>
          <w:sz w:val="28"/>
          <w:lang w:val="ru-RU"/>
        </w:rPr>
        <w:t xml:space="preserve">экспертизы и </w:t>
      </w:r>
      <w:r w:rsidRPr="00074D97">
        <w:rPr>
          <w:rFonts w:ascii="Times New Roman" w:hAnsi="Times New Roman"/>
          <w:sz w:val="28"/>
          <w:lang w:val="ru-RU"/>
        </w:rPr>
        <w:t>регистрации</w:t>
      </w:r>
      <w:r w:rsidR="00B93D12" w:rsidRPr="00074D97">
        <w:rPr>
          <w:rFonts w:ascii="Times New Roman" w:hAnsi="Times New Roman"/>
          <w:sz w:val="28"/>
          <w:lang w:val="ru-RU"/>
        </w:rPr>
        <w:t xml:space="preserve"> (в случае заключения импортного контракта с иностранным поставщиком)</w:t>
      </w:r>
      <w:r w:rsidRPr="00074D97">
        <w:rPr>
          <w:rFonts w:ascii="Times New Roman" w:hAnsi="Times New Roman"/>
          <w:sz w:val="28"/>
          <w:lang w:val="ru-RU"/>
        </w:rPr>
        <w:t xml:space="preserve"> в </w:t>
      </w:r>
      <w:r w:rsidR="00B93D12" w:rsidRPr="00074D97">
        <w:rPr>
          <w:rFonts w:ascii="Times New Roman" w:hAnsi="Times New Roman"/>
          <w:sz w:val="28"/>
          <w:lang w:val="ru-RU"/>
        </w:rPr>
        <w:t>Центре комплексной экспертизы проектов и импортных договоров при Национальном агентстве проектного управления при Президенте Республики Узбекистан</w:t>
      </w:r>
      <w:r w:rsidRPr="00074D97">
        <w:rPr>
          <w:rFonts w:ascii="Times New Roman" w:hAnsi="Times New Roman"/>
          <w:sz w:val="28"/>
          <w:lang w:val="ru-RU"/>
        </w:rPr>
        <w:t>.</w:t>
      </w:r>
    </w:p>
    <w:p w14:paraId="2A30D034" w14:textId="77777777" w:rsidR="00A42F30" w:rsidRPr="00074D97" w:rsidRDefault="00A42F30" w:rsidP="00A42F30">
      <w:pPr>
        <w:autoSpaceDE w:val="0"/>
        <w:autoSpaceDN w:val="0"/>
        <w:adjustRightInd w:val="0"/>
        <w:ind w:firstLine="540"/>
        <w:jc w:val="both"/>
        <w:rPr>
          <w:rFonts w:ascii="Times New Roman" w:hAnsi="Times New Roman"/>
          <w:sz w:val="28"/>
          <w:lang w:val="ru-RU"/>
        </w:rPr>
      </w:pPr>
      <w:r w:rsidRPr="00074D97">
        <w:rPr>
          <w:rFonts w:ascii="Times New Roman" w:hAnsi="Times New Roman"/>
          <w:sz w:val="28"/>
          <w:lang w:val="ru-RU"/>
        </w:rPr>
        <w:t xml:space="preserve">С момента вступления в силу </w:t>
      </w:r>
      <w:r w:rsidR="007E06D3" w:rsidRPr="00074D97">
        <w:rPr>
          <w:rFonts w:ascii="Times New Roman" w:hAnsi="Times New Roman"/>
          <w:sz w:val="28"/>
          <w:lang w:val="ru-RU"/>
        </w:rPr>
        <w:t>Договор</w:t>
      </w:r>
      <w:r w:rsidRPr="00074D97">
        <w:rPr>
          <w:rFonts w:ascii="Times New Roman" w:hAnsi="Times New Roman"/>
          <w:sz w:val="28"/>
          <w:lang w:val="ru-RU"/>
        </w:rPr>
        <w:t xml:space="preserve">а права и обязательства по нему переходят к «Компании» в полном объёме до их окончательного выполнения.  </w:t>
      </w:r>
    </w:p>
    <w:p w14:paraId="2DB016D6" w14:textId="77777777" w:rsidR="00A42F30" w:rsidRPr="00074D97" w:rsidRDefault="00A42F30" w:rsidP="00A42F30">
      <w:pPr>
        <w:ind w:firstLine="540"/>
        <w:jc w:val="both"/>
        <w:rPr>
          <w:rFonts w:ascii="Times New Roman" w:hAnsi="Times New Roman"/>
          <w:sz w:val="28"/>
          <w:lang w:val="ru-RU"/>
        </w:rPr>
      </w:pPr>
    </w:p>
    <w:p w14:paraId="5768CF35" w14:textId="77777777" w:rsidR="00A42F30" w:rsidRPr="00074D97" w:rsidRDefault="00A42F30" w:rsidP="00A42F30">
      <w:pPr>
        <w:ind w:firstLine="540"/>
        <w:jc w:val="both"/>
        <w:rPr>
          <w:rFonts w:ascii="Times New Roman" w:hAnsi="Times New Roman"/>
          <w:sz w:val="28"/>
          <w:lang w:val="ru-RU"/>
        </w:rPr>
      </w:pPr>
    </w:p>
    <w:p w14:paraId="6AE1F852" w14:textId="77777777" w:rsidR="00A42F30" w:rsidRPr="00074D97" w:rsidRDefault="00A42F30" w:rsidP="00A42F30">
      <w:pPr>
        <w:widowControl w:val="0"/>
        <w:autoSpaceDE w:val="0"/>
        <w:autoSpaceDN w:val="0"/>
        <w:adjustRightInd w:val="0"/>
        <w:ind w:firstLine="540"/>
        <w:jc w:val="both"/>
        <w:rPr>
          <w:rFonts w:ascii="Times New Roman" w:hAnsi="Times New Roman"/>
          <w:sz w:val="28"/>
          <w:lang w:val="ru-RU"/>
        </w:rPr>
      </w:pPr>
      <w:r w:rsidRPr="00074D97">
        <w:rPr>
          <w:rFonts w:ascii="Times New Roman" w:hAnsi="Times New Roman"/>
          <w:sz w:val="28"/>
          <w:lang w:val="ru-RU"/>
        </w:rPr>
        <w:t>Ф.И.О. и подпись руководителя или уполномоченного лица</w:t>
      </w:r>
    </w:p>
    <w:p w14:paraId="7A005A58" w14:textId="77777777" w:rsidR="00A42F30" w:rsidRPr="00074D97" w:rsidRDefault="00A42F30" w:rsidP="00A42F30">
      <w:pPr>
        <w:widowControl w:val="0"/>
        <w:autoSpaceDE w:val="0"/>
        <w:autoSpaceDN w:val="0"/>
        <w:adjustRightInd w:val="0"/>
        <w:ind w:firstLine="540"/>
        <w:jc w:val="both"/>
        <w:rPr>
          <w:rFonts w:ascii="Times New Roman" w:hAnsi="Times New Roman"/>
          <w:sz w:val="28"/>
          <w:lang w:val="ru-RU"/>
        </w:rPr>
      </w:pPr>
    </w:p>
    <w:p w14:paraId="7A96EC35" w14:textId="77777777" w:rsidR="00A42F30" w:rsidRPr="00074D97" w:rsidRDefault="00A42F30" w:rsidP="00A42F30">
      <w:pPr>
        <w:widowControl w:val="0"/>
        <w:autoSpaceDE w:val="0"/>
        <w:autoSpaceDN w:val="0"/>
        <w:adjustRightInd w:val="0"/>
        <w:ind w:firstLine="540"/>
        <w:jc w:val="both"/>
        <w:rPr>
          <w:rFonts w:ascii="Times New Roman" w:hAnsi="Times New Roman"/>
          <w:sz w:val="28"/>
          <w:lang w:val="ru-RU"/>
        </w:rPr>
      </w:pPr>
      <w:r w:rsidRPr="00074D97">
        <w:rPr>
          <w:rFonts w:ascii="Times New Roman" w:hAnsi="Times New Roman"/>
          <w:sz w:val="28"/>
          <w:lang w:val="ru-RU"/>
        </w:rPr>
        <w:t>Ф.И.О. и подпись лица, на которого выдана данная доверенность</w:t>
      </w:r>
    </w:p>
    <w:p w14:paraId="0AF0B268" w14:textId="77777777" w:rsidR="00A42F30" w:rsidRPr="00074D97" w:rsidRDefault="00A42F30" w:rsidP="00A42F30">
      <w:pPr>
        <w:ind w:firstLine="540"/>
        <w:jc w:val="both"/>
        <w:rPr>
          <w:rFonts w:ascii="Times New Roman" w:hAnsi="Times New Roman"/>
          <w:sz w:val="28"/>
          <w:lang w:val="ru-RU"/>
        </w:rPr>
      </w:pPr>
    </w:p>
    <w:p w14:paraId="4EF8EAB7" w14:textId="77777777" w:rsidR="00A42F30" w:rsidRPr="00074D97" w:rsidRDefault="00A42F30" w:rsidP="00A42F30">
      <w:pPr>
        <w:ind w:firstLine="540"/>
        <w:jc w:val="both"/>
        <w:rPr>
          <w:rFonts w:ascii="Times New Roman" w:hAnsi="Times New Roman"/>
          <w:sz w:val="28"/>
          <w:lang w:val="ru-RU"/>
        </w:rPr>
      </w:pPr>
    </w:p>
    <w:p w14:paraId="3E514B64" w14:textId="77777777" w:rsidR="00A42F30" w:rsidRPr="00074D97" w:rsidRDefault="00A42F30" w:rsidP="00A42F30">
      <w:pPr>
        <w:ind w:firstLine="540"/>
        <w:jc w:val="both"/>
        <w:rPr>
          <w:rFonts w:ascii="Times New Roman" w:hAnsi="Times New Roman"/>
          <w:sz w:val="28"/>
          <w:lang w:val="ru-RU"/>
        </w:rPr>
      </w:pPr>
      <w:r w:rsidRPr="00074D97">
        <w:rPr>
          <w:rFonts w:ascii="Times New Roman" w:hAnsi="Times New Roman"/>
          <w:sz w:val="28"/>
          <w:lang w:val="ru-RU"/>
        </w:rPr>
        <w:t>Место печати</w:t>
      </w:r>
    </w:p>
    <w:p w14:paraId="4FC61E28" w14:textId="77777777" w:rsidR="00A42F30" w:rsidRPr="00074D97" w:rsidRDefault="00A42F30" w:rsidP="00DE3A67">
      <w:pPr>
        <w:ind w:right="308" w:firstLineChars="356" w:firstLine="997"/>
        <w:jc w:val="both"/>
        <w:rPr>
          <w:rFonts w:ascii="Times New Roman" w:hAnsi="Times New Roman"/>
          <w:sz w:val="28"/>
          <w:lang w:val="ru-RU"/>
        </w:rPr>
      </w:pPr>
    </w:p>
    <w:p w14:paraId="7E7FD4C5" w14:textId="77777777" w:rsidR="00A42F30" w:rsidRPr="00074D97" w:rsidRDefault="00A42F30" w:rsidP="00A42F30">
      <w:pPr>
        <w:rPr>
          <w:rFonts w:ascii="Times New Roman" w:hAnsi="Times New Roman"/>
          <w:lang w:val="ru-RU"/>
        </w:rPr>
      </w:pPr>
    </w:p>
    <w:p w14:paraId="09128D85" w14:textId="77777777" w:rsidR="00A42F30" w:rsidRPr="00074D97" w:rsidRDefault="00A42F30" w:rsidP="00A42F30">
      <w:pPr>
        <w:jc w:val="right"/>
        <w:rPr>
          <w:rFonts w:ascii="Times New Roman" w:hAnsi="Times New Roman"/>
          <w:i/>
          <w:sz w:val="28"/>
          <w:szCs w:val="28"/>
          <w:lang w:val="ru-RU"/>
        </w:rPr>
      </w:pPr>
      <w:r w:rsidRPr="00074D97">
        <w:rPr>
          <w:rFonts w:ascii="Times New Roman" w:hAnsi="Times New Roman"/>
          <w:i/>
          <w:sz w:val="28"/>
          <w:szCs w:val="28"/>
          <w:lang w:val="ru-RU"/>
        </w:rPr>
        <w:br w:type="page"/>
      </w:r>
      <w:r w:rsidRPr="00074D97">
        <w:rPr>
          <w:rFonts w:ascii="Times New Roman" w:hAnsi="Times New Roman"/>
          <w:i/>
          <w:sz w:val="28"/>
          <w:szCs w:val="28"/>
          <w:lang w:val="ru-RU"/>
        </w:rPr>
        <w:lastRenderedPageBreak/>
        <w:t xml:space="preserve">Форма </w:t>
      </w:r>
      <w:r w:rsidR="00C41A2C" w:rsidRPr="00074D97">
        <w:rPr>
          <w:rFonts w:ascii="Times New Roman" w:hAnsi="Times New Roman"/>
          <w:i/>
          <w:sz w:val="28"/>
          <w:szCs w:val="28"/>
          <w:lang w:val="ru-RU"/>
        </w:rPr>
        <w:t>№</w:t>
      </w:r>
      <w:r w:rsidRPr="00074D97">
        <w:rPr>
          <w:rFonts w:ascii="Times New Roman" w:hAnsi="Times New Roman"/>
          <w:i/>
          <w:sz w:val="28"/>
          <w:szCs w:val="28"/>
          <w:lang w:val="ru-RU"/>
        </w:rPr>
        <w:t>6</w:t>
      </w:r>
    </w:p>
    <w:p w14:paraId="27CBD5D9" w14:textId="77777777" w:rsidR="00A42F30" w:rsidRPr="00074D97" w:rsidRDefault="00A42F30" w:rsidP="00A42F30">
      <w:pPr>
        <w:jc w:val="center"/>
        <w:rPr>
          <w:rFonts w:ascii="Times New Roman" w:hAnsi="Times New Roman"/>
          <w:i/>
          <w:sz w:val="28"/>
          <w:szCs w:val="28"/>
          <w:lang w:val="ru-RU"/>
        </w:rPr>
      </w:pPr>
    </w:p>
    <w:p w14:paraId="51D7B7F4" w14:textId="77777777" w:rsidR="00A42F30" w:rsidRPr="00074D97" w:rsidRDefault="00A42F30" w:rsidP="00A42F30">
      <w:pPr>
        <w:jc w:val="center"/>
        <w:rPr>
          <w:rFonts w:ascii="Times New Roman" w:hAnsi="Times New Roman"/>
          <w:i/>
          <w:lang w:val="ru-RU"/>
        </w:rPr>
      </w:pPr>
      <w:r w:rsidRPr="00074D97">
        <w:rPr>
          <w:rFonts w:ascii="Times New Roman" w:hAnsi="Times New Roman"/>
          <w:i/>
          <w:lang w:val="ru-RU"/>
        </w:rPr>
        <w:t>НА ФИРМЕННОМ БЛАНКЕ ПРОИЗВОДИТЕЛЯ</w:t>
      </w:r>
    </w:p>
    <w:p w14:paraId="5BB8E87A" w14:textId="77777777" w:rsidR="00A42F30" w:rsidRPr="00074D97" w:rsidRDefault="00A42F30" w:rsidP="00A42F30">
      <w:pPr>
        <w:jc w:val="center"/>
        <w:rPr>
          <w:rFonts w:ascii="Times New Roman" w:hAnsi="Times New Roman"/>
          <w:i/>
          <w:sz w:val="26"/>
          <w:szCs w:val="26"/>
          <w:lang w:val="ru-RU"/>
        </w:rPr>
      </w:pPr>
    </w:p>
    <w:p w14:paraId="5FBB6C2E" w14:textId="77777777" w:rsidR="00A42F30" w:rsidRPr="00074D97" w:rsidRDefault="00A42F30" w:rsidP="00A42F30">
      <w:pPr>
        <w:jc w:val="center"/>
        <w:rPr>
          <w:rFonts w:ascii="Times New Roman" w:hAnsi="Times New Roman"/>
          <w:i/>
          <w:sz w:val="26"/>
          <w:szCs w:val="26"/>
          <w:lang w:val="ru-RU"/>
        </w:rPr>
      </w:pPr>
    </w:p>
    <w:p w14:paraId="1076F804" w14:textId="77777777" w:rsidR="00A42F30" w:rsidRPr="00074D97" w:rsidRDefault="00537583" w:rsidP="00A42F30">
      <w:pPr>
        <w:jc w:val="center"/>
        <w:rPr>
          <w:rFonts w:ascii="Times New Roman" w:hAnsi="Times New Roman"/>
          <w:sz w:val="26"/>
          <w:szCs w:val="26"/>
          <w:lang w:val="ru-RU"/>
        </w:rPr>
      </w:pPr>
      <w:r w:rsidRPr="00074D97">
        <w:rPr>
          <w:rFonts w:ascii="Times New Roman" w:hAnsi="Times New Roman"/>
          <w:sz w:val="26"/>
          <w:szCs w:val="26"/>
          <w:lang w:val="ru-RU"/>
        </w:rPr>
        <w:t>АВТОРИЗАЦИЯ</w:t>
      </w:r>
    </w:p>
    <w:p w14:paraId="005F571E" w14:textId="77777777" w:rsidR="00A42F30" w:rsidRPr="00074D97" w:rsidRDefault="00A42F30" w:rsidP="00A42F30">
      <w:pPr>
        <w:rPr>
          <w:rFonts w:ascii="Times New Roman" w:hAnsi="Times New Roman"/>
          <w:sz w:val="26"/>
          <w:szCs w:val="26"/>
          <w:lang w:val="ru-RU"/>
        </w:rPr>
      </w:pPr>
    </w:p>
    <w:p w14:paraId="649DCBE0" w14:textId="77777777" w:rsidR="00A42F30" w:rsidRPr="00074D97" w:rsidRDefault="00A42F30" w:rsidP="00A42F30">
      <w:pPr>
        <w:rPr>
          <w:rFonts w:ascii="Times New Roman" w:hAnsi="Times New Roman"/>
          <w:i/>
          <w:sz w:val="26"/>
          <w:szCs w:val="26"/>
          <w:lang w:val="ru-RU"/>
        </w:rPr>
      </w:pPr>
      <w:r w:rsidRPr="00074D97">
        <w:rPr>
          <w:rFonts w:ascii="Times New Roman" w:hAnsi="Times New Roman"/>
          <w:i/>
          <w:sz w:val="26"/>
          <w:szCs w:val="26"/>
          <w:lang w:val="ru-RU"/>
        </w:rPr>
        <w:t>№:___________</w:t>
      </w:r>
    </w:p>
    <w:p w14:paraId="14A33023" w14:textId="77777777" w:rsidR="00A42F30" w:rsidRPr="00074D97" w:rsidRDefault="00A42F30" w:rsidP="00A42F30">
      <w:pPr>
        <w:rPr>
          <w:rFonts w:ascii="Times New Roman" w:hAnsi="Times New Roman"/>
          <w:i/>
          <w:sz w:val="26"/>
          <w:szCs w:val="26"/>
          <w:lang w:val="ru-RU"/>
        </w:rPr>
      </w:pPr>
      <w:r w:rsidRPr="00074D97">
        <w:rPr>
          <w:rFonts w:ascii="Times New Roman" w:hAnsi="Times New Roman"/>
          <w:i/>
          <w:sz w:val="26"/>
          <w:szCs w:val="26"/>
          <w:lang w:val="ru-RU"/>
        </w:rPr>
        <w:t>Дата: _______</w:t>
      </w:r>
    </w:p>
    <w:p w14:paraId="537A75D2" w14:textId="77777777" w:rsidR="00A42F30" w:rsidRPr="00074D97" w:rsidRDefault="00937F7B" w:rsidP="00406D6A">
      <w:pPr>
        <w:pStyle w:val="afff"/>
        <w:ind w:left="5954" w:right="-108" w:hanging="72"/>
        <w:jc w:val="center"/>
        <w:rPr>
          <w:rFonts w:ascii="Times New Roman" w:hAnsi="Times New Roman" w:cs="Times New Roman"/>
          <w:b/>
          <w:bCs/>
          <w:sz w:val="26"/>
          <w:szCs w:val="26"/>
        </w:rPr>
      </w:pPr>
      <w:r w:rsidRPr="00074D97">
        <w:rPr>
          <w:rFonts w:ascii="Times New Roman" w:hAnsi="Times New Roman" w:cs="Times New Roman"/>
          <w:b/>
          <w:bCs/>
          <w:sz w:val="26"/>
          <w:szCs w:val="26"/>
        </w:rPr>
        <w:t>Тендерная</w:t>
      </w:r>
      <w:r w:rsidR="00D82762" w:rsidRPr="00074D97">
        <w:rPr>
          <w:rFonts w:ascii="Times New Roman" w:hAnsi="Times New Roman" w:cs="Times New Roman"/>
          <w:b/>
          <w:bCs/>
          <w:sz w:val="26"/>
          <w:szCs w:val="26"/>
        </w:rPr>
        <w:t xml:space="preserve"> комиссия</w:t>
      </w:r>
    </w:p>
    <w:p w14:paraId="1C06E197" w14:textId="77777777" w:rsidR="00A42F30" w:rsidRPr="00074D97" w:rsidRDefault="00A42F30" w:rsidP="00A42F30">
      <w:pPr>
        <w:pStyle w:val="afff"/>
        <w:ind w:left="2832" w:firstLine="708"/>
        <w:jc w:val="center"/>
        <w:rPr>
          <w:rFonts w:ascii="Times New Roman" w:eastAsia="MS Mincho" w:hAnsi="Times New Roman" w:cs="Times New Roman"/>
          <w:b/>
          <w:sz w:val="26"/>
          <w:szCs w:val="26"/>
        </w:rPr>
      </w:pPr>
    </w:p>
    <w:p w14:paraId="4F0931B3" w14:textId="77777777" w:rsidR="00A42F30" w:rsidRPr="00074D97" w:rsidRDefault="00A42F30" w:rsidP="00A42F30">
      <w:pPr>
        <w:spacing w:before="120"/>
        <w:ind w:firstLine="708"/>
        <w:jc w:val="both"/>
        <w:rPr>
          <w:rFonts w:ascii="Times New Roman" w:hAnsi="Times New Roman"/>
          <w:sz w:val="26"/>
          <w:szCs w:val="26"/>
          <w:lang w:val="ru-RU"/>
        </w:rPr>
      </w:pPr>
    </w:p>
    <w:p w14:paraId="2EC483AF" w14:textId="18C8DD44" w:rsidR="00A42F30" w:rsidRPr="00074D97" w:rsidRDefault="00A42F30" w:rsidP="00A42F30">
      <w:pPr>
        <w:spacing w:before="120"/>
        <w:ind w:firstLine="708"/>
        <w:jc w:val="both"/>
        <w:rPr>
          <w:rFonts w:ascii="Times New Roman" w:hAnsi="Times New Roman"/>
          <w:sz w:val="26"/>
          <w:szCs w:val="26"/>
          <w:lang w:val="ru-RU"/>
        </w:rPr>
      </w:pPr>
      <w:r w:rsidRPr="00074D97">
        <w:rPr>
          <w:rFonts w:ascii="Times New Roman" w:hAnsi="Times New Roman"/>
          <w:sz w:val="26"/>
          <w:szCs w:val="26"/>
          <w:lang w:val="ru-RU"/>
        </w:rPr>
        <w:t xml:space="preserve">Настоящая </w:t>
      </w:r>
      <w:r w:rsidR="00537583" w:rsidRPr="00074D97">
        <w:rPr>
          <w:rFonts w:ascii="Times New Roman" w:hAnsi="Times New Roman"/>
          <w:sz w:val="26"/>
          <w:szCs w:val="26"/>
          <w:lang w:val="ru-RU"/>
        </w:rPr>
        <w:t>авторизация</w:t>
      </w:r>
      <w:r w:rsidR="00074D97" w:rsidRPr="00074D97">
        <w:rPr>
          <w:rFonts w:ascii="Times New Roman" w:hAnsi="Times New Roman"/>
          <w:sz w:val="26"/>
          <w:szCs w:val="26"/>
          <w:lang w:val="ru-RU"/>
        </w:rPr>
        <w:t xml:space="preserve"> </w:t>
      </w:r>
      <w:r w:rsidRPr="00074D97">
        <w:rPr>
          <w:rFonts w:ascii="Times New Roman" w:hAnsi="Times New Roman"/>
          <w:sz w:val="26"/>
          <w:szCs w:val="26"/>
          <w:lang w:val="ru-RU"/>
        </w:rPr>
        <w:t>выдана ____________________________________,</w:t>
      </w:r>
    </w:p>
    <w:p w14:paraId="43FC9A61" w14:textId="77777777" w:rsidR="00A42F30" w:rsidRPr="00074D97" w:rsidRDefault="00A42F30" w:rsidP="00A42F30">
      <w:pPr>
        <w:ind w:firstLine="709"/>
        <w:jc w:val="both"/>
        <w:rPr>
          <w:rFonts w:ascii="Times New Roman" w:hAnsi="Times New Roman"/>
          <w:i/>
          <w:sz w:val="26"/>
          <w:szCs w:val="26"/>
          <w:lang w:val="ru-RU"/>
        </w:rPr>
      </w:pPr>
      <w:r w:rsidRPr="00074D97">
        <w:rPr>
          <w:rFonts w:ascii="Times New Roman" w:hAnsi="Times New Roman"/>
          <w:i/>
          <w:sz w:val="26"/>
          <w:szCs w:val="26"/>
          <w:lang w:val="ru-RU"/>
        </w:rPr>
        <w:t xml:space="preserve">       </w:t>
      </w:r>
      <w:r w:rsidRPr="00074D97">
        <w:rPr>
          <w:rFonts w:ascii="Times New Roman" w:hAnsi="Times New Roman"/>
          <w:i/>
          <w:sz w:val="26"/>
          <w:szCs w:val="26"/>
          <w:lang w:val="ru-RU"/>
        </w:rPr>
        <w:tab/>
      </w:r>
      <w:r w:rsidRPr="00074D97">
        <w:rPr>
          <w:rFonts w:ascii="Times New Roman" w:hAnsi="Times New Roman"/>
          <w:i/>
          <w:sz w:val="26"/>
          <w:szCs w:val="26"/>
          <w:lang w:val="ru-RU"/>
        </w:rPr>
        <w:tab/>
      </w:r>
      <w:r w:rsidRPr="00074D97">
        <w:rPr>
          <w:rFonts w:ascii="Times New Roman" w:hAnsi="Times New Roman"/>
          <w:i/>
          <w:sz w:val="26"/>
          <w:szCs w:val="26"/>
          <w:lang w:val="ru-RU"/>
        </w:rPr>
        <w:tab/>
      </w:r>
      <w:r w:rsidRPr="00074D97">
        <w:rPr>
          <w:rFonts w:ascii="Times New Roman" w:hAnsi="Times New Roman"/>
          <w:i/>
          <w:sz w:val="26"/>
          <w:szCs w:val="26"/>
          <w:lang w:val="ru-RU"/>
        </w:rPr>
        <w:tab/>
      </w:r>
      <w:r w:rsidRPr="00074D97">
        <w:rPr>
          <w:rFonts w:ascii="Times New Roman" w:hAnsi="Times New Roman"/>
          <w:i/>
          <w:sz w:val="26"/>
          <w:szCs w:val="26"/>
          <w:lang w:val="ru-RU"/>
        </w:rPr>
        <w:tab/>
      </w:r>
      <w:r w:rsidRPr="00074D97">
        <w:rPr>
          <w:rFonts w:ascii="Times New Roman" w:hAnsi="Times New Roman"/>
          <w:i/>
          <w:sz w:val="26"/>
          <w:szCs w:val="26"/>
          <w:lang w:val="ru-RU"/>
        </w:rPr>
        <w:tab/>
        <w:t xml:space="preserve">        (наименование и адрес организации-участника торгов) </w:t>
      </w:r>
    </w:p>
    <w:p w14:paraId="4CBB51DB" w14:textId="20910310" w:rsidR="00A42F30" w:rsidRPr="00074D97" w:rsidRDefault="00A42F30" w:rsidP="00A42F30">
      <w:pPr>
        <w:ind w:right="-83"/>
        <w:jc w:val="both"/>
        <w:rPr>
          <w:rFonts w:ascii="Times New Roman" w:eastAsia="MS Mincho" w:hAnsi="Times New Roman"/>
          <w:sz w:val="26"/>
          <w:szCs w:val="26"/>
          <w:lang w:val="ru-RU"/>
        </w:rPr>
      </w:pPr>
      <w:r w:rsidRPr="00074D97">
        <w:rPr>
          <w:rFonts w:ascii="Times New Roman" w:hAnsi="Times New Roman"/>
          <w:sz w:val="26"/>
          <w:szCs w:val="26"/>
          <w:lang w:val="ru-RU"/>
        </w:rPr>
        <w:t>который(</w:t>
      </w:r>
      <w:proofErr w:type="spellStart"/>
      <w:r w:rsidRPr="00074D97">
        <w:rPr>
          <w:rFonts w:ascii="Times New Roman" w:hAnsi="Times New Roman"/>
          <w:sz w:val="26"/>
          <w:szCs w:val="26"/>
          <w:lang w:val="ru-RU"/>
        </w:rPr>
        <w:t>ая</w:t>
      </w:r>
      <w:proofErr w:type="spellEnd"/>
      <w:r w:rsidRPr="00074D97">
        <w:rPr>
          <w:rFonts w:ascii="Times New Roman" w:hAnsi="Times New Roman"/>
          <w:sz w:val="26"/>
          <w:szCs w:val="26"/>
          <w:lang w:val="ru-RU"/>
        </w:rPr>
        <w:t>) участвует в тендер</w:t>
      </w:r>
      <w:r w:rsidR="00B93D12" w:rsidRPr="00074D97">
        <w:rPr>
          <w:rFonts w:ascii="Times New Roman" w:hAnsi="Times New Roman"/>
          <w:sz w:val="26"/>
          <w:szCs w:val="26"/>
          <w:lang w:val="ru-RU"/>
        </w:rPr>
        <w:t>е</w:t>
      </w:r>
      <w:r w:rsidRPr="00074D97">
        <w:rPr>
          <w:rFonts w:ascii="Times New Roman" w:hAnsi="Times New Roman"/>
          <w:sz w:val="26"/>
          <w:szCs w:val="26"/>
          <w:lang w:val="ru-RU"/>
        </w:rPr>
        <w:t xml:space="preserve"> на </w:t>
      </w:r>
      <w:r w:rsidRPr="00074D97">
        <w:rPr>
          <w:rFonts w:ascii="Times New Roman" w:eastAsia="MS Mincho" w:hAnsi="Times New Roman"/>
          <w:sz w:val="26"/>
          <w:szCs w:val="26"/>
          <w:lang w:val="ru-RU"/>
        </w:rPr>
        <w:t xml:space="preserve">поставку ____________________________________________ </w:t>
      </w:r>
    </w:p>
    <w:p w14:paraId="49401780" w14:textId="77777777" w:rsidR="00A42F30" w:rsidRPr="00074D97" w:rsidRDefault="00A42F30" w:rsidP="00A42F30">
      <w:pPr>
        <w:ind w:right="-83"/>
        <w:jc w:val="both"/>
        <w:rPr>
          <w:rFonts w:ascii="Times New Roman" w:eastAsia="MS Mincho" w:hAnsi="Times New Roman"/>
          <w:sz w:val="26"/>
          <w:szCs w:val="26"/>
          <w:lang w:val="ru-RU"/>
        </w:rPr>
      </w:pPr>
      <w:r w:rsidRPr="00074D97">
        <w:rPr>
          <w:rFonts w:ascii="Times New Roman" w:eastAsia="MS Mincho" w:hAnsi="Times New Roman"/>
          <w:sz w:val="26"/>
          <w:szCs w:val="26"/>
          <w:lang w:val="ru-RU"/>
        </w:rPr>
        <w:tab/>
      </w:r>
      <w:r w:rsidRPr="00074D97">
        <w:rPr>
          <w:rFonts w:ascii="Times New Roman" w:eastAsia="MS Mincho" w:hAnsi="Times New Roman"/>
          <w:sz w:val="26"/>
          <w:szCs w:val="26"/>
          <w:lang w:val="ru-RU"/>
        </w:rPr>
        <w:tab/>
      </w:r>
      <w:r w:rsidRPr="00074D97">
        <w:rPr>
          <w:rFonts w:ascii="Times New Roman" w:eastAsia="MS Mincho" w:hAnsi="Times New Roman"/>
          <w:sz w:val="26"/>
          <w:szCs w:val="26"/>
          <w:lang w:val="ru-RU"/>
        </w:rPr>
        <w:tab/>
      </w:r>
      <w:r w:rsidRPr="00074D97">
        <w:rPr>
          <w:rFonts w:ascii="Times New Roman" w:eastAsia="MS Mincho" w:hAnsi="Times New Roman"/>
          <w:sz w:val="26"/>
          <w:szCs w:val="26"/>
          <w:lang w:val="ru-RU"/>
        </w:rPr>
        <w:tab/>
      </w:r>
      <w:r w:rsidRPr="00074D97">
        <w:rPr>
          <w:rFonts w:ascii="Times New Roman" w:eastAsia="MS Mincho" w:hAnsi="Times New Roman"/>
          <w:sz w:val="26"/>
          <w:szCs w:val="26"/>
          <w:lang w:val="ru-RU"/>
        </w:rPr>
        <w:tab/>
      </w:r>
      <w:r w:rsidRPr="00074D97">
        <w:rPr>
          <w:rFonts w:ascii="Times New Roman" w:eastAsia="MS Mincho" w:hAnsi="Times New Roman"/>
          <w:sz w:val="26"/>
          <w:szCs w:val="26"/>
          <w:lang w:val="ru-RU"/>
        </w:rPr>
        <w:tab/>
      </w:r>
      <w:r w:rsidRPr="00074D97">
        <w:rPr>
          <w:rFonts w:ascii="Times New Roman" w:eastAsia="MS Mincho" w:hAnsi="Times New Roman"/>
          <w:sz w:val="26"/>
          <w:szCs w:val="26"/>
          <w:lang w:val="ru-RU"/>
        </w:rPr>
        <w:tab/>
      </w:r>
      <w:r w:rsidRPr="00074D97">
        <w:rPr>
          <w:rFonts w:ascii="Times New Roman" w:eastAsia="MS Mincho" w:hAnsi="Times New Roman"/>
          <w:sz w:val="26"/>
          <w:szCs w:val="26"/>
          <w:lang w:val="ru-RU"/>
        </w:rPr>
        <w:tab/>
      </w:r>
      <w:r w:rsidRPr="00074D97">
        <w:rPr>
          <w:rFonts w:ascii="Times New Roman" w:eastAsia="MS Mincho" w:hAnsi="Times New Roman"/>
          <w:sz w:val="26"/>
          <w:szCs w:val="26"/>
          <w:lang w:val="ru-RU"/>
        </w:rPr>
        <w:tab/>
      </w:r>
      <w:r w:rsidRPr="00074D97">
        <w:rPr>
          <w:rFonts w:ascii="Times New Roman" w:hAnsi="Times New Roman"/>
          <w:i/>
          <w:sz w:val="26"/>
          <w:szCs w:val="26"/>
          <w:lang w:val="ru-RU"/>
        </w:rPr>
        <w:t xml:space="preserve">(наименование </w:t>
      </w:r>
      <w:r w:rsidR="00D82762" w:rsidRPr="00074D97">
        <w:rPr>
          <w:rFonts w:ascii="Times New Roman" w:hAnsi="Times New Roman"/>
          <w:i/>
          <w:sz w:val="26"/>
          <w:szCs w:val="26"/>
          <w:lang w:val="ru-RU"/>
        </w:rPr>
        <w:t>товара</w:t>
      </w:r>
      <w:r w:rsidRPr="00074D97">
        <w:rPr>
          <w:rFonts w:ascii="Times New Roman" w:hAnsi="Times New Roman"/>
          <w:i/>
          <w:sz w:val="26"/>
          <w:szCs w:val="26"/>
          <w:lang w:val="ru-RU"/>
        </w:rPr>
        <w:t>)</w:t>
      </w:r>
      <w:r w:rsidRPr="00074D97">
        <w:rPr>
          <w:rFonts w:ascii="Times New Roman" w:eastAsia="MS Mincho" w:hAnsi="Times New Roman"/>
          <w:sz w:val="26"/>
          <w:szCs w:val="26"/>
          <w:lang w:val="ru-RU"/>
        </w:rPr>
        <w:tab/>
      </w:r>
    </w:p>
    <w:p w14:paraId="3AD25447" w14:textId="77777777" w:rsidR="00A42F30" w:rsidRPr="00074D97" w:rsidRDefault="00DE3A67" w:rsidP="00A42F30">
      <w:pPr>
        <w:ind w:right="-83"/>
        <w:jc w:val="both"/>
        <w:rPr>
          <w:rFonts w:ascii="Times New Roman" w:eastAsia="MS Mincho" w:hAnsi="Times New Roman"/>
          <w:sz w:val="26"/>
          <w:szCs w:val="26"/>
          <w:lang w:val="ru-RU"/>
        </w:rPr>
      </w:pPr>
      <w:r w:rsidRPr="00074D97">
        <w:rPr>
          <w:rFonts w:ascii="Times New Roman" w:eastAsia="MS Mincho" w:hAnsi="Times New Roman"/>
          <w:sz w:val="26"/>
          <w:szCs w:val="26"/>
          <w:lang w:val="ru-RU"/>
        </w:rPr>
        <w:t xml:space="preserve">                            </w:t>
      </w:r>
      <w:r w:rsidR="00A42F30" w:rsidRPr="00074D97">
        <w:rPr>
          <w:rFonts w:ascii="Times New Roman" w:eastAsia="MS Mincho" w:hAnsi="Times New Roman"/>
          <w:sz w:val="26"/>
          <w:szCs w:val="26"/>
          <w:lang w:val="ru-RU"/>
        </w:rPr>
        <w:t xml:space="preserve">      _____________________________________________________</w:t>
      </w:r>
    </w:p>
    <w:p w14:paraId="31F80C46" w14:textId="77777777" w:rsidR="00A42F30" w:rsidRPr="00074D97" w:rsidRDefault="00A42F30" w:rsidP="00A42F30">
      <w:pPr>
        <w:ind w:left="3540" w:firstLine="708"/>
        <w:jc w:val="both"/>
        <w:rPr>
          <w:rFonts w:ascii="Times New Roman" w:eastAsia="MS Mincho" w:hAnsi="Times New Roman"/>
          <w:sz w:val="26"/>
          <w:szCs w:val="26"/>
          <w:lang w:val="ru-RU"/>
        </w:rPr>
      </w:pPr>
      <w:r w:rsidRPr="00074D97">
        <w:rPr>
          <w:rFonts w:ascii="Times New Roman" w:eastAsia="MS Mincho" w:hAnsi="Times New Roman"/>
          <w:i/>
          <w:sz w:val="26"/>
          <w:szCs w:val="26"/>
          <w:lang w:val="ru-RU"/>
        </w:rPr>
        <w:t>(наименование производителя)</w:t>
      </w:r>
      <w:r w:rsidRPr="00074D97">
        <w:rPr>
          <w:rFonts w:ascii="Times New Roman" w:eastAsia="MS Mincho" w:hAnsi="Times New Roman"/>
          <w:sz w:val="26"/>
          <w:szCs w:val="26"/>
          <w:lang w:val="ru-RU"/>
        </w:rPr>
        <w:t xml:space="preserve"> </w:t>
      </w:r>
    </w:p>
    <w:p w14:paraId="13FBA32A" w14:textId="77777777" w:rsidR="00A42F30" w:rsidRPr="00074D97" w:rsidRDefault="00A42F30" w:rsidP="00A42F30">
      <w:pPr>
        <w:jc w:val="both"/>
        <w:rPr>
          <w:rFonts w:ascii="Times New Roman" w:eastAsia="MS Mincho" w:hAnsi="Times New Roman"/>
          <w:sz w:val="26"/>
          <w:szCs w:val="26"/>
          <w:lang w:val="ru-RU"/>
        </w:rPr>
      </w:pPr>
      <w:r w:rsidRPr="00074D97">
        <w:rPr>
          <w:rFonts w:ascii="Times New Roman" w:eastAsia="MS Mincho" w:hAnsi="Times New Roman"/>
          <w:sz w:val="26"/>
          <w:szCs w:val="26"/>
          <w:lang w:val="ru-RU"/>
        </w:rPr>
        <w:t xml:space="preserve">являясь официальным изготовителем ____________________________________, </w:t>
      </w:r>
    </w:p>
    <w:p w14:paraId="37AF2B8B" w14:textId="0B7EF531" w:rsidR="00A42F30" w:rsidRPr="00074D97" w:rsidRDefault="00A42F30" w:rsidP="00A42F30">
      <w:pPr>
        <w:shd w:val="clear" w:color="auto" w:fill="FFFFFF"/>
        <w:jc w:val="both"/>
        <w:rPr>
          <w:rFonts w:ascii="Times New Roman" w:eastAsia="MS Mincho" w:hAnsi="Times New Roman"/>
          <w:i/>
          <w:sz w:val="26"/>
          <w:szCs w:val="26"/>
          <w:lang w:val="ru-RU"/>
        </w:rPr>
      </w:pPr>
      <w:r w:rsidRPr="00074D97">
        <w:rPr>
          <w:rFonts w:ascii="Times New Roman" w:hAnsi="Times New Roman"/>
          <w:snapToGrid w:val="0"/>
          <w:sz w:val="26"/>
          <w:szCs w:val="26"/>
          <w:lang w:val="ru-RU"/>
        </w:rPr>
        <w:t xml:space="preserve">                                                        </w:t>
      </w:r>
      <w:r w:rsidRPr="00074D97">
        <w:rPr>
          <w:rFonts w:ascii="Times New Roman" w:hAnsi="Times New Roman"/>
          <w:snapToGrid w:val="0"/>
          <w:sz w:val="26"/>
          <w:szCs w:val="26"/>
          <w:lang w:val="ru-RU"/>
        </w:rPr>
        <w:tab/>
      </w:r>
      <w:r w:rsidRPr="00074D97">
        <w:rPr>
          <w:rFonts w:ascii="Times New Roman" w:hAnsi="Times New Roman"/>
          <w:snapToGrid w:val="0"/>
          <w:sz w:val="26"/>
          <w:szCs w:val="26"/>
          <w:lang w:val="ru-RU"/>
        </w:rPr>
        <w:tab/>
      </w:r>
      <w:r w:rsidRPr="00074D97">
        <w:rPr>
          <w:rFonts w:ascii="Times New Roman" w:hAnsi="Times New Roman"/>
          <w:snapToGrid w:val="0"/>
          <w:sz w:val="26"/>
          <w:szCs w:val="26"/>
          <w:lang w:val="ru-RU"/>
        </w:rPr>
        <w:tab/>
      </w:r>
      <w:r w:rsidRPr="00074D97">
        <w:rPr>
          <w:rFonts w:ascii="Times New Roman" w:hAnsi="Times New Roman"/>
          <w:snapToGrid w:val="0"/>
          <w:sz w:val="26"/>
          <w:szCs w:val="26"/>
          <w:lang w:val="ru-RU"/>
        </w:rPr>
        <w:tab/>
      </w:r>
      <w:r w:rsidRPr="00074D97">
        <w:rPr>
          <w:rFonts w:ascii="Times New Roman" w:hAnsi="Times New Roman"/>
          <w:snapToGrid w:val="0"/>
          <w:sz w:val="26"/>
          <w:szCs w:val="26"/>
          <w:lang w:val="ru-RU"/>
        </w:rPr>
        <w:tab/>
      </w:r>
      <w:r w:rsidRPr="00074D97">
        <w:rPr>
          <w:rFonts w:ascii="Times New Roman" w:hAnsi="Times New Roman"/>
          <w:snapToGrid w:val="0"/>
          <w:sz w:val="26"/>
          <w:szCs w:val="26"/>
          <w:lang w:val="ru-RU"/>
        </w:rPr>
        <w:tab/>
      </w:r>
      <w:r w:rsidRPr="00074D97">
        <w:rPr>
          <w:rFonts w:ascii="Times New Roman" w:hAnsi="Times New Roman"/>
          <w:i/>
          <w:snapToGrid w:val="0"/>
          <w:sz w:val="26"/>
          <w:szCs w:val="26"/>
          <w:lang w:val="ru-RU"/>
        </w:rPr>
        <w:t xml:space="preserve"> (наименование </w:t>
      </w:r>
      <w:r w:rsidR="00DF45D6">
        <w:rPr>
          <w:rFonts w:ascii="Times New Roman" w:hAnsi="Times New Roman"/>
          <w:i/>
          <w:snapToGrid w:val="0"/>
          <w:sz w:val="26"/>
          <w:szCs w:val="26"/>
          <w:lang w:val="ru-RU"/>
        </w:rPr>
        <w:t>т</w:t>
      </w:r>
      <w:r w:rsidRPr="00074D97">
        <w:rPr>
          <w:rFonts w:ascii="Times New Roman" w:hAnsi="Times New Roman"/>
          <w:i/>
          <w:snapToGrid w:val="0"/>
          <w:sz w:val="26"/>
          <w:szCs w:val="26"/>
          <w:lang w:val="ru-RU"/>
        </w:rPr>
        <w:t>овара)</w:t>
      </w:r>
      <w:r w:rsidRPr="00074D97">
        <w:rPr>
          <w:rFonts w:ascii="Times New Roman" w:eastAsia="MS Mincho" w:hAnsi="Times New Roman"/>
          <w:i/>
          <w:sz w:val="26"/>
          <w:szCs w:val="26"/>
          <w:lang w:val="ru-RU"/>
        </w:rPr>
        <w:t xml:space="preserve"> </w:t>
      </w:r>
    </w:p>
    <w:p w14:paraId="5626508E" w14:textId="77777777" w:rsidR="00A42F30" w:rsidRPr="00074D97" w:rsidRDefault="00A42F30" w:rsidP="00A42F30">
      <w:pPr>
        <w:shd w:val="clear" w:color="auto" w:fill="FFFFFF"/>
        <w:jc w:val="both"/>
        <w:rPr>
          <w:rFonts w:ascii="Times New Roman" w:eastAsia="MS Mincho" w:hAnsi="Times New Roman"/>
          <w:sz w:val="26"/>
          <w:szCs w:val="26"/>
          <w:lang w:val="ru-RU"/>
        </w:rPr>
      </w:pPr>
      <w:r w:rsidRPr="00074D97">
        <w:rPr>
          <w:rFonts w:ascii="Times New Roman" w:eastAsia="MS Mincho" w:hAnsi="Times New Roman"/>
          <w:sz w:val="26"/>
          <w:szCs w:val="26"/>
          <w:lang w:val="ru-RU"/>
        </w:rPr>
        <w:t>имеющий завод(ы) по адресу_______________________________________</w:t>
      </w:r>
    </w:p>
    <w:p w14:paraId="16ED485B" w14:textId="4A46BC97" w:rsidR="00A42F30" w:rsidRPr="00074D97" w:rsidRDefault="00A42F30" w:rsidP="00A42F30">
      <w:pPr>
        <w:shd w:val="clear" w:color="auto" w:fill="FFFFFF"/>
        <w:jc w:val="both"/>
        <w:rPr>
          <w:rFonts w:ascii="Times New Roman" w:eastAsia="MS Mincho" w:hAnsi="Times New Roman"/>
          <w:sz w:val="26"/>
          <w:szCs w:val="26"/>
          <w:lang w:val="ru-RU"/>
        </w:rPr>
      </w:pPr>
      <w:r w:rsidRPr="00074D97">
        <w:rPr>
          <w:rFonts w:ascii="Times New Roman" w:eastAsia="MS Mincho" w:hAnsi="Times New Roman"/>
          <w:sz w:val="26"/>
          <w:szCs w:val="26"/>
          <w:lang w:val="ru-RU"/>
        </w:rPr>
        <w:t xml:space="preserve"> </w:t>
      </w:r>
      <w:r w:rsidRPr="00074D97">
        <w:rPr>
          <w:rFonts w:ascii="Times New Roman" w:eastAsia="MS Mincho" w:hAnsi="Times New Roman"/>
          <w:sz w:val="26"/>
          <w:szCs w:val="26"/>
          <w:lang w:val="ru-RU"/>
        </w:rPr>
        <w:tab/>
      </w:r>
      <w:r w:rsidRPr="00074D97">
        <w:rPr>
          <w:rFonts w:ascii="Times New Roman" w:eastAsia="MS Mincho" w:hAnsi="Times New Roman"/>
          <w:sz w:val="26"/>
          <w:szCs w:val="26"/>
          <w:lang w:val="ru-RU"/>
        </w:rPr>
        <w:tab/>
      </w:r>
      <w:r w:rsidRPr="00074D97">
        <w:rPr>
          <w:rFonts w:ascii="Times New Roman" w:eastAsia="MS Mincho" w:hAnsi="Times New Roman"/>
          <w:sz w:val="26"/>
          <w:szCs w:val="26"/>
          <w:lang w:val="ru-RU"/>
        </w:rPr>
        <w:tab/>
      </w:r>
      <w:r w:rsidRPr="00074D97">
        <w:rPr>
          <w:rFonts w:ascii="Times New Roman" w:eastAsia="MS Mincho" w:hAnsi="Times New Roman"/>
          <w:sz w:val="26"/>
          <w:szCs w:val="26"/>
          <w:lang w:val="ru-RU"/>
        </w:rPr>
        <w:tab/>
      </w:r>
      <w:r w:rsidRPr="00074D97">
        <w:rPr>
          <w:rFonts w:ascii="Times New Roman" w:eastAsia="MS Mincho" w:hAnsi="Times New Roman"/>
          <w:sz w:val="26"/>
          <w:szCs w:val="26"/>
          <w:lang w:val="ru-RU"/>
        </w:rPr>
        <w:tab/>
      </w:r>
      <w:r w:rsidRPr="00074D97">
        <w:rPr>
          <w:rFonts w:ascii="Times New Roman" w:eastAsia="MS Mincho" w:hAnsi="Times New Roman"/>
          <w:sz w:val="26"/>
          <w:szCs w:val="26"/>
          <w:lang w:val="ru-RU"/>
        </w:rPr>
        <w:tab/>
      </w:r>
      <w:r w:rsidRPr="00074D97">
        <w:rPr>
          <w:rFonts w:ascii="Times New Roman" w:eastAsia="MS Mincho" w:hAnsi="Times New Roman"/>
          <w:sz w:val="26"/>
          <w:szCs w:val="26"/>
          <w:lang w:val="ru-RU"/>
        </w:rPr>
        <w:tab/>
      </w:r>
      <w:r w:rsidRPr="00074D97">
        <w:rPr>
          <w:rFonts w:ascii="Times New Roman" w:eastAsia="MS Mincho" w:hAnsi="Times New Roman"/>
          <w:i/>
          <w:sz w:val="26"/>
          <w:szCs w:val="26"/>
          <w:lang w:val="ru-RU"/>
        </w:rPr>
        <w:t xml:space="preserve">(вписать полный адрес завода </w:t>
      </w:r>
      <w:proofErr w:type="spellStart"/>
      <w:r w:rsidRPr="00074D97">
        <w:rPr>
          <w:rFonts w:ascii="Times New Roman" w:eastAsia="MS Mincho" w:hAnsi="Times New Roman"/>
          <w:i/>
          <w:sz w:val="26"/>
          <w:szCs w:val="26"/>
          <w:lang w:val="ru-RU"/>
        </w:rPr>
        <w:t>зготовителя</w:t>
      </w:r>
      <w:proofErr w:type="spellEnd"/>
      <w:r w:rsidRPr="00074D97">
        <w:rPr>
          <w:rFonts w:ascii="Times New Roman" w:eastAsia="MS Mincho" w:hAnsi="Times New Roman"/>
          <w:i/>
          <w:sz w:val="26"/>
          <w:szCs w:val="26"/>
          <w:lang w:val="ru-RU"/>
        </w:rPr>
        <w:t>)</w:t>
      </w:r>
      <w:r w:rsidRPr="00074D97">
        <w:rPr>
          <w:rFonts w:ascii="Times New Roman" w:eastAsia="MS Mincho" w:hAnsi="Times New Roman"/>
          <w:sz w:val="26"/>
          <w:szCs w:val="26"/>
          <w:lang w:val="ru-RU"/>
        </w:rPr>
        <w:t xml:space="preserve"> </w:t>
      </w:r>
    </w:p>
    <w:p w14:paraId="27FD8CB3" w14:textId="77777777" w:rsidR="00A42F30" w:rsidRPr="00074D97" w:rsidRDefault="00A42F30" w:rsidP="00A42F30">
      <w:pPr>
        <w:shd w:val="clear" w:color="auto" w:fill="FFFFFF"/>
        <w:jc w:val="both"/>
        <w:rPr>
          <w:rFonts w:ascii="Times New Roman" w:eastAsia="MS Mincho" w:hAnsi="Times New Roman"/>
          <w:sz w:val="26"/>
          <w:szCs w:val="26"/>
          <w:lang w:val="ru-RU"/>
        </w:rPr>
      </w:pPr>
      <w:r w:rsidRPr="00074D97">
        <w:rPr>
          <w:rFonts w:ascii="Times New Roman" w:eastAsia="MS Mincho" w:hAnsi="Times New Roman"/>
          <w:sz w:val="26"/>
          <w:szCs w:val="26"/>
          <w:lang w:val="ru-RU"/>
        </w:rPr>
        <w:t>настоящим  доверяет_____________________________________________________</w:t>
      </w:r>
    </w:p>
    <w:p w14:paraId="450B6700" w14:textId="77777777" w:rsidR="00A42F30" w:rsidRPr="00074D97" w:rsidRDefault="00A42F30" w:rsidP="00A42F30">
      <w:pPr>
        <w:shd w:val="clear" w:color="auto" w:fill="FFFFFF"/>
        <w:ind w:left="4956" w:firstLine="708"/>
        <w:jc w:val="both"/>
        <w:rPr>
          <w:rFonts w:ascii="Times New Roman" w:eastAsia="MS Mincho" w:hAnsi="Times New Roman"/>
          <w:i/>
          <w:sz w:val="26"/>
          <w:szCs w:val="26"/>
          <w:lang w:val="ru-RU"/>
        </w:rPr>
      </w:pPr>
      <w:r w:rsidRPr="00074D97">
        <w:rPr>
          <w:rFonts w:ascii="Times New Roman" w:eastAsia="MS Mincho" w:hAnsi="Times New Roman"/>
          <w:i/>
          <w:sz w:val="26"/>
          <w:szCs w:val="26"/>
          <w:lang w:val="ru-RU"/>
        </w:rPr>
        <w:t xml:space="preserve">(наименование участника) </w:t>
      </w:r>
    </w:p>
    <w:p w14:paraId="617B38C6" w14:textId="77777777" w:rsidR="00A42F30" w:rsidRPr="00074D97" w:rsidRDefault="00A42F30" w:rsidP="00A42F30">
      <w:pPr>
        <w:shd w:val="clear" w:color="auto" w:fill="FFFFFF"/>
        <w:jc w:val="both"/>
        <w:rPr>
          <w:rFonts w:ascii="Times New Roman" w:eastAsia="MS Mincho" w:hAnsi="Times New Roman"/>
          <w:sz w:val="26"/>
          <w:szCs w:val="26"/>
          <w:lang w:val="ru-RU"/>
        </w:rPr>
      </w:pPr>
      <w:r w:rsidRPr="00074D97">
        <w:rPr>
          <w:rFonts w:ascii="Times New Roman" w:eastAsia="MS Mincho" w:hAnsi="Times New Roman"/>
          <w:sz w:val="26"/>
          <w:szCs w:val="26"/>
          <w:lang w:val="ru-RU"/>
        </w:rPr>
        <w:t>подать тендерное предложение.</w:t>
      </w:r>
    </w:p>
    <w:p w14:paraId="4F3DF299" w14:textId="762F415E" w:rsidR="00A42F30" w:rsidRPr="00074D97" w:rsidRDefault="00A42F30" w:rsidP="00A42F30">
      <w:pPr>
        <w:shd w:val="clear" w:color="auto" w:fill="FFFFFF"/>
        <w:ind w:firstLine="708"/>
        <w:jc w:val="both"/>
        <w:rPr>
          <w:rFonts w:ascii="Times New Roman" w:hAnsi="Times New Roman"/>
          <w:sz w:val="26"/>
          <w:szCs w:val="26"/>
          <w:lang w:val="ru-RU"/>
        </w:rPr>
      </w:pPr>
      <w:r w:rsidRPr="00074D97">
        <w:rPr>
          <w:rFonts w:ascii="Times New Roman" w:eastAsia="MS Mincho" w:hAnsi="Times New Roman"/>
          <w:sz w:val="26"/>
          <w:szCs w:val="26"/>
          <w:lang w:val="ru-RU"/>
        </w:rPr>
        <w:t xml:space="preserve">Данной доверенностью предоставляются полномочия </w:t>
      </w:r>
      <w:r w:rsidRPr="00074D97">
        <w:rPr>
          <w:rFonts w:ascii="Times New Roman" w:hAnsi="Times New Roman"/>
          <w:sz w:val="26"/>
          <w:szCs w:val="26"/>
          <w:lang w:val="ru-RU"/>
        </w:rPr>
        <w:t xml:space="preserve">на проведение переговоров, а также </w:t>
      </w:r>
      <w:r w:rsidRPr="00074D97">
        <w:rPr>
          <w:rFonts w:ascii="Times New Roman" w:eastAsia="MS Mincho" w:hAnsi="Times New Roman"/>
          <w:sz w:val="26"/>
          <w:szCs w:val="26"/>
          <w:lang w:val="ru-RU"/>
        </w:rPr>
        <w:t xml:space="preserve">на представление и поставку </w:t>
      </w:r>
      <w:r w:rsidRPr="00074D97">
        <w:rPr>
          <w:rFonts w:ascii="Times New Roman" w:hAnsi="Times New Roman"/>
          <w:sz w:val="26"/>
          <w:szCs w:val="26"/>
          <w:lang w:val="ru-RU"/>
        </w:rPr>
        <w:t>производимого нами _____________________________________________________________.</w:t>
      </w:r>
    </w:p>
    <w:p w14:paraId="1690BC4A" w14:textId="77777777" w:rsidR="00A42F30" w:rsidRPr="00074D97" w:rsidRDefault="00A42F30" w:rsidP="00A42F30">
      <w:pPr>
        <w:ind w:firstLine="709"/>
        <w:jc w:val="center"/>
        <w:rPr>
          <w:rFonts w:ascii="Times New Roman" w:hAnsi="Times New Roman"/>
          <w:i/>
          <w:sz w:val="26"/>
          <w:szCs w:val="26"/>
          <w:lang w:val="ru-RU"/>
        </w:rPr>
      </w:pPr>
      <w:r w:rsidRPr="00074D97">
        <w:rPr>
          <w:rFonts w:ascii="Times New Roman" w:hAnsi="Times New Roman"/>
          <w:i/>
          <w:sz w:val="26"/>
          <w:szCs w:val="26"/>
          <w:lang w:val="ru-RU"/>
        </w:rPr>
        <w:t>(наименование товара)</w:t>
      </w:r>
    </w:p>
    <w:p w14:paraId="49941B27" w14:textId="77777777" w:rsidR="00A42F30" w:rsidRPr="00074D97" w:rsidRDefault="00A42F30" w:rsidP="00A42F30">
      <w:pPr>
        <w:ind w:firstLine="708"/>
        <w:jc w:val="both"/>
        <w:rPr>
          <w:rFonts w:ascii="Times New Roman" w:hAnsi="Times New Roman"/>
          <w:sz w:val="26"/>
          <w:szCs w:val="26"/>
          <w:lang w:val="ru-RU"/>
        </w:rPr>
      </w:pPr>
      <w:r w:rsidRPr="00074D97">
        <w:rPr>
          <w:rFonts w:ascii="Times New Roman" w:hAnsi="Times New Roman"/>
          <w:sz w:val="26"/>
          <w:szCs w:val="26"/>
          <w:lang w:val="ru-RU"/>
        </w:rPr>
        <w:t>В случае признания победителем тендерных торгов _____________________,</w:t>
      </w:r>
    </w:p>
    <w:p w14:paraId="51E290D1" w14:textId="77777777" w:rsidR="00A42F30" w:rsidRPr="00074D97" w:rsidRDefault="00A42F30" w:rsidP="00A42F30">
      <w:pPr>
        <w:ind w:firstLine="709"/>
        <w:jc w:val="both"/>
        <w:rPr>
          <w:rFonts w:ascii="Times New Roman" w:hAnsi="Times New Roman"/>
          <w:i/>
          <w:sz w:val="26"/>
          <w:szCs w:val="26"/>
          <w:lang w:val="ru-RU"/>
        </w:rPr>
      </w:pPr>
      <w:r w:rsidRPr="00074D97">
        <w:rPr>
          <w:rFonts w:ascii="Times New Roman" w:hAnsi="Times New Roman"/>
          <w:sz w:val="26"/>
          <w:szCs w:val="26"/>
          <w:lang w:val="ru-RU"/>
        </w:rPr>
        <w:t xml:space="preserve"> </w:t>
      </w:r>
      <w:r w:rsidRPr="00074D97">
        <w:rPr>
          <w:rFonts w:ascii="Times New Roman" w:hAnsi="Times New Roman"/>
          <w:sz w:val="26"/>
          <w:szCs w:val="26"/>
          <w:lang w:val="ru-RU"/>
        </w:rPr>
        <w:tab/>
      </w:r>
      <w:r w:rsidRPr="00074D97">
        <w:rPr>
          <w:rFonts w:ascii="Times New Roman" w:hAnsi="Times New Roman"/>
          <w:sz w:val="26"/>
          <w:szCs w:val="26"/>
          <w:lang w:val="ru-RU"/>
        </w:rPr>
        <w:tab/>
      </w:r>
      <w:r w:rsidRPr="00074D97">
        <w:rPr>
          <w:rFonts w:ascii="Times New Roman" w:hAnsi="Times New Roman"/>
          <w:i/>
          <w:sz w:val="26"/>
          <w:szCs w:val="26"/>
          <w:lang w:val="ru-RU"/>
        </w:rPr>
        <w:t xml:space="preserve">       </w:t>
      </w:r>
      <w:r w:rsidRPr="00074D97">
        <w:rPr>
          <w:rFonts w:ascii="Times New Roman" w:hAnsi="Times New Roman"/>
          <w:i/>
          <w:sz w:val="26"/>
          <w:szCs w:val="26"/>
          <w:lang w:val="ru-RU"/>
        </w:rPr>
        <w:tab/>
      </w:r>
      <w:r w:rsidRPr="00074D97">
        <w:rPr>
          <w:rFonts w:ascii="Times New Roman" w:hAnsi="Times New Roman"/>
          <w:i/>
          <w:sz w:val="26"/>
          <w:szCs w:val="26"/>
          <w:lang w:val="ru-RU"/>
        </w:rPr>
        <w:tab/>
      </w:r>
      <w:r w:rsidRPr="00074D97">
        <w:rPr>
          <w:rFonts w:ascii="Times New Roman" w:hAnsi="Times New Roman"/>
          <w:i/>
          <w:sz w:val="26"/>
          <w:szCs w:val="26"/>
          <w:lang w:val="ru-RU"/>
        </w:rPr>
        <w:tab/>
      </w:r>
      <w:r w:rsidRPr="00074D97">
        <w:rPr>
          <w:rFonts w:ascii="Times New Roman" w:hAnsi="Times New Roman"/>
          <w:i/>
          <w:sz w:val="26"/>
          <w:szCs w:val="26"/>
          <w:lang w:val="ru-RU"/>
        </w:rPr>
        <w:tab/>
      </w:r>
      <w:r w:rsidRPr="00074D97">
        <w:rPr>
          <w:rFonts w:ascii="Times New Roman" w:hAnsi="Times New Roman"/>
          <w:i/>
          <w:sz w:val="26"/>
          <w:szCs w:val="26"/>
          <w:lang w:val="ru-RU"/>
        </w:rPr>
        <w:tab/>
      </w:r>
      <w:r w:rsidRPr="00074D97">
        <w:rPr>
          <w:rFonts w:ascii="Times New Roman" w:hAnsi="Times New Roman"/>
          <w:i/>
          <w:sz w:val="26"/>
          <w:szCs w:val="26"/>
          <w:lang w:val="ru-RU"/>
        </w:rPr>
        <w:tab/>
        <w:t xml:space="preserve">     </w:t>
      </w:r>
      <w:r w:rsidRPr="00074D97">
        <w:rPr>
          <w:rFonts w:ascii="Times New Roman" w:eastAsia="MS Mincho" w:hAnsi="Times New Roman"/>
          <w:i/>
          <w:sz w:val="26"/>
          <w:szCs w:val="26"/>
          <w:lang w:val="ru-RU"/>
        </w:rPr>
        <w:t>(наименование участника)</w:t>
      </w:r>
    </w:p>
    <w:p w14:paraId="7BDA801B" w14:textId="77777777" w:rsidR="00A42F30" w:rsidRPr="00074D97" w:rsidRDefault="00A42F30" w:rsidP="00A42F30">
      <w:pPr>
        <w:jc w:val="both"/>
        <w:rPr>
          <w:rFonts w:ascii="Times New Roman" w:hAnsi="Times New Roman"/>
          <w:sz w:val="26"/>
          <w:szCs w:val="26"/>
          <w:lang w:val="ru-RU"/>
        </w:rPr>
      </w:pPr>
      <w:r w:rsidRPr="00074D97">
        <w:rPr>
          <w:rFonts w:ascii="Times New Roman" w:hAnsi="Times New Roman"/>
          <w:sz w:val="26"/>
          <w:szCs w:val="26"/>
          <w:lang w:val="ru-RU"/>
        </w:rPr>
        <w:t>завод-изготовитель обязуется:</w:t>
      </w:r>
    </w:p>
    <w:p w14:paraId="08719861" w14:textId="77777777" w:rsidR="00A42F30" w:rsidRPr="00074D97" w:rsidRDefault="00A42F30" w:rsidP="00A42F30">
      <w:pPr>
        <w:jc w:val="both"/>
        <w:rPr>
          <w:rFonts w:ascii="Times New Roman" w:hAnsi="Times New Roman"/>
          <w:sz w:val="26"/>
          <w:szCs w:val="26"/>
          <w:lang w:val="ru-RU"/>
        </w:rPr>
      </w:pPr>
      <w:r w:rsidRPr="00074D97">
        <w:rPr>
          <w:rFonts w:ascii="Times New Roman" w:hAnsi="Times New Roman"/>
          <w:sz w:val="26"/>
          <w:szCs w:val="26"/>
          <w:lang w:val="ru-RU"/>
        </w:rPr>
        <w:t>-изготовить товар в соответствии с требованиями нормативно-технической документации (в соответствии с международными стандартами);</w:t>
      </w:r>
    </w:p>
    <w:p w14:paraId="08EF6B6D" w14:textId="77777777" w:rsidR="00A42F30" w:rsidRPr="00074D97" w:rsidRDefault="00A42F30" w:rsidP="00A42F30">
      <w:pPr>
        <w:jc w:val="both"/>
        <w:rPr>
          <w:rFonts w:ascii="Times New Roman" w:hAnsi="Times New Roman"/>
          <w:sz w:val="26"/>
          <w:szCs w:val="26"/>
          <w:lang w:val="ru-RU"/>
        </w:rPr>
      </w:pPr>
      <w:r w:rsidRPr="00074D97">
        <w:rPr>
          <w:rFonts w:ascii="Times New Roman" w:hAnsi="Times New Roman"/>
          <w:sz w:val="26"/>
          <w:szCs w:val="26"/>
          <w:lang w:val="ru-RU"/>
        </w:rPr>
        <w:t>-при поставке товара предоставить сертификаты качества и сертификаты соответствия;</w:t>
      </w:r>
    </w:p>
    <w:p w14:paraId="63F8F230" w14:textId="77777777" w:rsidR="00A42F30" w:rsidRPr="00074D97" w:rsidRDefault="00A42F30" w:rsidP="00A42F30">
      <w:pPr>
        <w:jc w:val="both"/>
        <w:rPr>
          <w:rFonts w:ascii="Times New Roman" w:hAnsi="Times New Roman"/>
          <w:sz w:val="26"/>
          <w:szCs w:val="26"/>
          <w:lang w:val="ru-RU"/>
        </w:rPr>
      </w:pPr>
      <w:r w:rsidRPr="00074D97">
        <w:rPr>
          <w:rFonts w:ascii="Times New Roman" w:hAnsi="Times New Roman"/>
          <w:sz w:val="26"/>
          <w:szCs w:val="26"/>
          <w:lang w:val="ru-RU"/>
        </w:rPr>
        <w:t xml:space="preserve">- при поставке товара предоставить инструкции по обслуживанию и ремонту, схемы и другие документы для принимающей стороны.  </w:t>
      </w:r>
    </w:p>
    <w:p w14:paraId="6070011D" w14:textId="77777777" w:rsidR="00A42F30" w:rsidRPr="00074D97" w:rsidRDefault="00A42F30" w:rsidP="00A42F30">
      <w:pPr>
        <w:jc w:val="both"/>
        <w:rPr>
          <w:rFonts w:ascii="Times New Roman" w:hAnsi="Times New Roman"/>
          <w:sz w:val="26"/>
          <w:szCs w:val="26"/>
          <w:lang w:val="ru-RU"/>
        </w:rPr>
      </w:pPr>
    </w:p>
    <w:p w14:paraId="43E7A208" w14:textId="77777777" w:rsidR="00A42F30" w:rsidRPr="00074D97" w:rsidRDefault="00A42F30" w:rsidP="00A42F30">
      <w:pPr>
        <w:widowControl w:val="0"/>
        <w:autoSpaceDE w:val="0"/>
        <w:autoSpaceDN w:val="0"/>
        <w:adjustRightInd w:val="0"/>
        <w:jc w:val="both"/>
        <w:rPr>
          <w:rFonts w:ascii="Times New Roman" w:hAnsi="Times New Roman"/>
          <w:sz w:val="26"/>
          <w:szCs w:val="26"/>
          <w:lang w:val="ru-RU"/>
        </w:rPr>
      </w:pPr>
      <w:r w:rsidRPr="00074D97">
        <w:rPr>
          <w:rFonts w:ascii="Times New Roman" w:hAnsi="Times New Roman"/>
          <w:sz w:val="26"/>
          <w:szCs w:val="26"/>
          <w:lang w:val="ru-RU"/>
        </w:rPr>
        <w:t>Ф.И.О. и подпись руководителя или уполномоченного лица производителя</w:t>
      </w:r>
    </w:p>
    <w:p w14:paraId="283FE759" w14:textId="77777777" w:rsidR="00A42F30" w:rsidRPr="00074D97" w:rsidRDefault="00A42F30" w:rsidP="00A42F30">
      <w:pPr>
        <w:jc w:val="both"/>
        <w:rPr>
          <w:rFonts w:ascii="Times New Roman" w:hAnsi="Times New Roman"/>
          <w:sz w:val="26"/>
          <w:szCs w:val="26"/>
          <w:lang w:val="ru-RU"/>
        </w:rPr>
      </w:pPr>
    </w:p>
    <w:p w14:paraId="369AFE06" w14:textId="77777777" w:rsidR="00A42F30" w:rsidRPr="00074D97" w:rsidRDefault="00A42F30" w:rsidP="00A42F30">
      <w:pPr>
        <w:jc w:val="both"/>
        <w:rPr>
          <w:rFonts w:ascii="Times New Roman" w:hAnsi="Times New Roman"/>
          <w:sz w:val="26"/>
          <w:szCs w:val="26"/>
          <w:lang w:val="ru-RU"/>
        </w:rPr>
      </w:pPr>
      <w:r w:rsidRPr="00074D97">
        <w:rPr>
          <w:rFonts w:ascii="Times New Roman" w:hAnsi="Times New Roman"/>
          <w:sz w:val="26"/>
          <w:szCs w:val="26"/>
          <w:lang w:val="ru-RU"/>
        </w:rPr>
        <w:t>Место печати</w:t>
      </w:r>
    </w:p>
    <w:p w14:paraId="73100AF6" w14:textId="77777777" w:rsidR="00A42F30" w:rsidRPr="00074D97" w:rsidRDefault="00A42F30" w:rsidP="00A42F30">
      <w:pPr>
        <w:rPr>
          <w:rFonts w:ascii="Times New Roman" w:hAnsi="Times New Roman"/>
          <w:sz w:val="26"/>
          <w:szCs w:val="26"/>
          <w:lang w:val="ru-RU"/>
        </w:rPr>
      </w:pPr>
    </w:p>
    <w:p w14:paraId="498176F4" w14:textId="77777777" w:rsidR="00A42F30" w:rsidRPr="00074D97" w:rsidRDefault="00DE3A67" w:rsidP="00A42F30">
      <w:pPr>
        <w:jc w:val="right"/>
        <w:rPr>
          <w:rFonts w:ascii="Times New Roman" w:hAnsi="Times New Roman"/>
          <w:i/>
          <w:sz w:val="28"/>
          <w:szCs w:val="28"/>
          <w:lang w:val="ru-RU"/>
        </w:rPr>
      </w:pPr>
      <w:r w:rsidRPr="00074D97">
        <w:rPr>
          <w:rFonts w:ascii="Times New Roman" w:hAnsi="Times New Roman"/>
          <w:i/>
          <w:sz w:val="28"/>
          <w:szCs w:val="28"/>
          <w:lang w:val="ru-RU"/>
        </w:rPr>
        <w:br w:type="page"/>
      </w:r>
      <w:r w:rsidR="00A42F30" w:rsidRPr="00074D97">
        <w:rPr>
          <w:rFonts w:ascii="Times New Roman" w:hAnsi="Times New Roman"/>
          <w:i/>
          <w:sz w:val="28"/>
          <w:szCs w:val="28"/>
          <w:lang w:val="ru-RU"/>
        </w:rPr>
        <w:lastRenderedPageBreak/>
        <w:t xml:space="preserve">Форма </w:t>
      </w:r>
      <w:r w:rsidR="00C41A2C" w:rsidRPr="00074D97">
        <w:rPr>
          <w:rFonts w:ascii="Times New Roman" w:hAnsi="Times New Roman"/>
          <w:i/>
          <w:sz w:val="28"/>
          <w:szCs w:val="28"/>
          <w:lang w:val="ru-RU"/>
        </w:rPr>
        <w:t>№</w:t>
      </w:r>
      <w:r w:rsidR="00A42F30" w:rsidRPr="00074D97">
        <w:rPr>
          <w:rFonts w:ascii="Times New Roman" w:hAnsi="Times New Roman"/>
          <w:i/>
          <w:sz w:val="28"/>
          <w:szCs w:val="28"/>
          <w:lang w:val="ru-RU"/>
        </w:rPr>
        <w:t>7</w:t>
      </w:r>
    </w:p>
    <w:p w14:paraId="06BD4496" w14:textId="77777777" w:rsidR="00A42F30" w:rsidRPr="00074D97" w:rsidRDefault="00A42F30" w:rsidP="00A42F30">
      <w:pPr>
        <w:rPr>
          <w:rFonts w:ascii="Times New Roman" w:hAnsi="Times New Roman"/>
          <w:lang w:val="ru-RU"/>
        </w:rPr>
      </w:pPr>
    </w:p>
    <w:p w14:paraId="25FCEF15" w14:textId="77777777" w:rsidR="00A42F30" w:rsidRPr="00074D97" w:rsidRDefault="00A42F30" w:rsidP="00A42F30">
      <w:pPr>
        <w:rPr>
          <w:rFonts w:ascii="Times New Roman" w:hAnsi="Times New Roman"/>
          <w:lang w:val="ru-RU"/>
        </w:rPr>
      </w:pPr>
      <w:r w:rsidRPr="00074D97">
        <w:rPr>
          <w:rFonts w:ascii="Times New Roman" w:hAnsi="Times New Roman"/>
          <w:lang w:val="ru-RU"/>
        </w:rPr>
        <w:t>БЛАНК ОРГАНИЗАЦИИ</w:t>
      </w:r>
    </w:p>
    <w:p w14:paraId="736CC221" w14:textId="77777777" w:rsidR="00A42F30" w:rsidRPr="00074D97" w:rsidRDefault="00A42F30" w:rsidP="00A42F30">
      <w:pPr>
        <w:rPr>
          <w:rFonts w:ascii="Times New Roman" w:hAnsi="Times New Roman"/>
          <w:lang w:val="ru-RU"/>
        </w:rPr>
      </w:pPr>
    </w:p>
    <w:p w14:paraId="2E607376" w14:textId="77777777" w:rsidR="00A42F30" w:rsidRPr="00074D97" w:rsidRDefault="00A42F30" w:rsidP="00A42F30">
      <w:pPr>
        <w:rPr>
          <w:rFonts w:ascii="Times New Roman" w:hAnsi="Times New Roman"/>
          <w:lang w:val="ru-RU"/>
        </w:rPr>
      </w:pPr>
      <w:r w:rsidRPr="00074D97">
        <w:rPr>
          <w:rFonts w:ascii="Times New Roman" w:hAnsi="Times New Roman"/>
          <w:lang w:val="ru-RU"/>
        </w:rPr>
        <w:t xml:space="preserve">Техническое предложение на Тендер ____________(указать номер и предмет тендера) </w:t>
      </w:r>
    </w:p>
    <w:p w14:paraId="453A38EE" w14:textId="77777777" w:rsidR="001F288F" w:rsidRPr="00074D97" w:rsidRDefault="001F288F" w:rsidP="001F288F">
      <w:pPr>
        <w:jc w:val="center"/>
        <w:rPr>
          <w:rFonts w:ascii="Times New Roman" w:hAnsi="Times New Roman"/>
          <w:i/>
          <w:lang w:val="ru-RU"/>
        </w:rPr>
      </w:pPr>
    </w:p>
    <w:p w14:paraId="65A6CBBD" w14:textId="77777777" w:rsidR="001F288F" w:rsidRPr="00074D97" w:rsidRDefault="001F288F" w:rsidP="001F288F">
      <w:pPr>
        <w:rPr>
          <w:rFonts w:ascii="Times New Roman" w:hAnsi="Times New Roman"/>
          <w:i/>
          <w:lang w:val="ru-RU"/>
        </w:rPr>
      </w:pPr>
    </w:p>
    <w:p w14:paraId="4AE3043A" w14:textId="77777777" w:rsidR="001F288F" w:rsidRPr="00074D97" w:rsidRDefault="001F288F" w:rsidP="001F288F">
      <w:pPr>
        <w:rPr>
          <w:rFonts w:ascii="Times New Roman" w:hAnsi="Times New Roman"/>
          <w:i/>
          <w:lang w:val="ru-RU"/>
        </w:rPr>
      </w:pPr>
    </w:p>
    <w:p w14:paraId="0225F480" w14:textId="77777777" w:rsidR="001F288F" w:rsidRPr="00074D97" w:rsidRDefault="001F288F" w:rsidP="001F288F">
      <w:pPr>
        <w:rPr>
          <w:rFonts w:ascii="Times New Roman" w:hAnsi="Times New Roman"/>
          <w:i/>
          <w:lang w:val="ru-RU"/>
        </w:rPr>
      </w:pPr>
      <w:r w:rsidRPr="00074D97">
        <w:rPr>
          <w:rFonts w:ascii="Times New Roman" w:hAnsi="Times New Roman"/>
          <w:i/>
          <w:lang w:val="ru-RU"/>
        </w:rPr>
        <w:t>№:___________</w:t>
      </w:r>
    </w:p>
    <w:p w14:paraId="0521744C" w14:textId="77777777" w:rsidR="001F288F" w:rsidRPr="00074D97" w:rsidRDefault="001F288F" w:rsidP="001F288F">
      <w:pPr>
        <w:rPr>
          <w:rFonts w:ascii="Times New Roman" w:hAnsi="Times New Roman"/>
          <w:i/>
          <w:lang w:val="ru-RU"/>
        </w:rPr>
      </w:pPr>
      <w:r w:rsidRPr="00074D97">
        <w:rPr>
          <w:rFonts w:ascii="Times New Roman" w:hAnsi="Times New Roman"/>
          <w:i/>
          <w:lang w:val="ru-RU"/>
        </w:rPr>
        <w:t>Дата: _______</w:t>
      </w:r>
    </w:p>
    <w:p w14:paraId="6F773803" w14:textId="77777777" w:rsidR="001F288F" w:rsidRPr="00074D97" w:rsidRDefault="001F288F" w:rsidP="001F288F">
      <w:pPr>
        <w:rPr>
          <w:rFonts w:ascii="Times New Roman" w:hAnsi="Times New Roman"/>
          <w:lang w:val="ru-RU"/>
        </w:rPr>
      </w:pPr>
    </w:p>
    <w:p w14:paraId="4BACC8F6" w14:textId="77777777" w:rsidR="001F288F" w:rsidRPr="00074D97" w:rsidRDefault="001F288F" w:rsidP="001F288F">
      <w:pPr>
        <w:pStyle w:val="afff"/>
        <w:ind w:left="6237" w:right="-108" w:firstLine="75"/>
        <w:jc w:val="center"/>
        <w:rPr>
          <w:rFonts w:ascii="Times New Roman" w:hAnsi="Times New Roman" w:cs="Times New Roman"/>
          <w:b/>
          <w:bCs/>
          <w:sz w:val="24"/>
          <w:szCs w:val="24"/>
        </w:rPr>
      </w:pPr>
      <w:r w:rsidRPr="00074D97">
        <w:rPr>
          <w:rFonts w:ascii="Times New Roman" w:hAnsi="Times New Roman" w:cs="Times New Roman"/>
          <w:b/>
          <w:bCs/>
          <w:sz w:val="24"/>
          <w:szCs w:val="24"/>
        </w:rPr>
        <w:t>Тендерная комиссия</w:t>
      </w:r>
    </w:p>
    <w:p w14:paraId="3EA65611" w14:textId="77777777" w:rsidR="00A42F30" w:rsidRPr="00074D97" w:rsidRDefault="00A42F30" w:rsidP="00A42F30">
      <w:pPr>
        <w:rPr>
          <w:rFonts w:ascii="Times New Roman" w:hAnsi="Times New Roman"/>
          <w:lang w:val="ru-RU"/>
        </w:rPr>
      </w:pPr>
    </w:p>
    <w:p w14:paraId="0E4095B5" w14:textId="77777777" w:rsidR="00A42F30" w:rsidRPr="00074D97" w:rsidRDefault="00A42F30" w:rsidP="00A42F30">
      <w:pPr>
        <w:jc w:val="center"/>
        <w:rPr>
          <w:rFonts w:ascii="Times New Roman" w:hAnsi="Times New Roman"/>
          <w:b/>
          <w:lang w:val="ru-RU"/>
        </w:rPr>
      </w:pPr>
      <w:r w:rsidRPr="00074D97">
        <w:rPr>
          <w:rFonts w:ascii="Times New Roman" w:hAnsi="Times New Roman"/>
          <w:b/>
          <w:lang w:val="ru-RU"/>
        </w:rPr>
        <w:t>Уважаемые дамы и господа!</w:t>
      </w:r>
    </w:p>
    <w:p w14:paraId="5EBBF7D3" w14:textId="77777777" w:rsidR="00A42F30" w:rsidRPr="00074D97" w:rsidRDefault="00A42F30" w:rsidP="00A42F30">
      <w:pPr>
        <w:rPr>
          <w:rFonts w:ascii="Times New Roman" w:hAnsi="Times New Roman"/>
          <w:b/>
          <w:lang w:val="ru-RU"/>
        </w:rPr>
      </w:pPr>
    </w:p>
    <w:p w14:paraId="6C1F46E5" w14:textId="77777777" w:rsidR="00A42F30" w:rsidRPr="00074D97" w:rsidRDefault="00A42F30" w:rsidP="00A42F30">
      <w:pPr>
        <w:ind w:firstLine="540"/>
        <w:jc w:val="both"/>
        <w:rPr>
          <w:rFonts w:ascii="Times New Roman" w:hAnsi="Times New Roman"/>
          <w:lang w:val="ru-RU"/>
        </w:rPr>
      </w:pPr>
      <w:r w:rsidRPr="00074D97">
        <w:rPr>
          <w:rFonts w:ascii="Times New Roman" w:hAnsi="Times New Roman"/>
          <w:lang w:val="ru-RU"/>
        </w:rPr>
        <w:t xml:space="preserve">Изучив документацию для тендерных торгов №_____ на </w:t>
      </w:r>
      <w:proofErr w:type="spellStart"/>
      <w:r w:rsidRPr="00074D97">
        <w:rPr>
          <w:rFonts w:ascii="Times New Roman" w:hAnsi="Times New Roman"/>
          <w:lang w:val="ru-RU"/>
        </w:rPr>
        <w:t>поставку__________________и</w:t>
      </w:r>
      <w:proofErr w:type="spellEnd"/>
      <w:r w:rsidRPr="00074D97">
        <w:rPr>
          <w:rFonts w:ascii="Times New Roman" w:hAnsi="Times New Roman"/>
          <w:lang w:val="ru-RU"/>
        </w:rPr>
        <w:t xml:space="preserve"> письменные ответы на запросы №№ (</w:t>
      </w:r>
      <w:r w:rsidRPr="00074D97">
        <w:rPr>
          <w:rFonts w:ascii="Times New Roman" w:hAnsi="Times New Roman"/>
          <w:i/>
          <w:lang w:val="ru-RU"/>
        </w:rPr>
        <w:t>указать номера запросов в случае наличия письменных обращений и ответов к ним</w:t>
      </w:r>
      <w:r w:rsidRPr="00074D97">
        <w:rPr>
          <w:rFonts w:ascii="Times New Roman" w:hAnsi="Times New Roman"/>
          <w:lang w:val="ru-RU"/>
        </w:rPr>
        <w:t>), получение которых настоящим удостоверяем, мы, нижеподписавшиеся (</w:t>
      </w:r>
      <w:r w:rsidRPr="00074D97">
        <w:rPr>
          <w:rFonts w:ascii="Times New Roman" w:hAnsi="Times New Roman"/>
          <w:i/>
          <w:lang w:val="ru-RU"/>
        </w:rPr>
        <w:t>полное наименование Участника тендера</w:t>
      </w:r>
      <w:r w:rsidRPr="00074D97">
        <w:rPr>
          <w:rFonts w:ascii="Times New Roman" w:hAnsi="Times New Roman"/>
          <w:lang w:val="ru-RU"/>
        </w:rPr>
        <w:t>),  предлагаем к поставке _________________________________________(</w:t>
      </w:r>
      <w:r w:rsidRPr="00074D97">
        <w:rPr>
          <w:rFonts w:ascii="Times New Roman" w:hAnsi="Times New Roman"/>
          <w:i/>
          <w:lang w:val="ru-RU"/>
        </w:rPr>
        <w:t>указать наименование предлагаемой продукции, марку или модель</w:t>
      </w:r>
      <w:r w:rsidRPr="00074D97">
        <w:rPr>
          <w:rFonts w:ascii="Times New Roman" w:hAnsi="Times New Roman"/>
          <w:lang w:val="ru-RU"/>
        </w:rPr>
        <w:t>) в количестве ______, производства ____________ ____________ (</w:t>
      </w:r>
      <w:r w:rsidRPr="00074D97">
        <w:rPr>
          <w:rFonts w:ascii="Times New Roman" w:hAnsi="Times New Roman"/>
          <w:i/>
          <w:lang w:val="ru-RU"/>
        </w:rPr>
        <w:t>указать производителя</w:t>
      </w:r>
      <w:r w:rsidRPr="00074D97">
        <w:rPr>
          <w:rFonts w:ascii="Times New Roman" w:hAnsi="Times New Roman"/>
          <w:lang w:val="ru-RU"/>
        </w:rPr>
        <w:t xml:space="preserve">). </w:t>
      </w:r>
    </w:p>
    <w:p w14:paraId="06EFB8F4" w14:textId="77777777" w:rsidR="00A42F30" w:rsidRPr="00074D97" w:rsidRDefault="00A42F30" w:rsidP="00A42F30">
      <w:pPr>
        <w:ind w:firstLine="540"/>
        <w:jc w:val="both"/>
        <w:rPr>
          <w:rFonts w:ascii="Times New Roman" w:hAnsi="Times New Roman"/>
          <w:lang w:val="ru-RU"/>
        </w:rPr>
      </w:pPr>
      <w:r w:rsidRPr="00074D97">
        <w:rPr>
          <w:rFonts w:ascii="Times New Roman" w:hAnsi="Times New Roman"/>
          <w:lang w:val="ru-RU"/>
        </w:rPr>
        <w:t xml:space="preserve">Мы обязуемся поставить товары по </w:t>
      </w:r>
      <w:r w:rsidR="007E06D3" w:rsidRPr="00074D97">
        <w:rPr>
          <w:rFonts w:ascii="Times New Roman" w:hAnsi="Times New Roman"/>
          <w:lang w:val="ru-RU"/>
        </w:rPr>
        <w:t>договор</w:t>
      </w:r>
      <w:r w:rsidRPr="00074D97">
        <w:rPr>
          <w:rFonts w:ascii="Times New Roman" w:hAnsi="Times New Roman"/>
          <w:lang w:val="ru-RU"/>
        </w:rPr>
        <w:t xml:space="preserve">у, который будет заключен с Победителем тендера, в полном соответствии с данным техническим предложением. </w:t>
      </w:r>
    </w:p>
    <w:p w14:paraId="35972290" w14:textId="77777777" w:rsidR="00A42F30" w:rsidRPr="00074D97" w:rsidRDefault="00A42F30" w:rsidP="00A42F30">
      <w:pPr>
        <w:ind w:firstLine="540"/>
        <w:jc w:val="both"/>
        <w:rPr>
          <w:rFonts w:ascii="Times New Roman" w:hAnsi="Times New Roman"/>
          <w:lang w:val="ru-RU"/>
        </w:rPr>
      </w:pPr>
      <w:r w:rsidRPr="00074D97">
        <w:rPr>
          <w:rFonts w:ascii="Times New Roman" w:hAnsi="Times New Roman"/>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14:paraId="0215B174" w14:textId="77777777" w:rsidR="00A42F30" w:rsidRPr="00074D97" w:rsidRDefault="00A42F30" w:rsidP="00A42F30">
      <w:pPr>
        <w:ind w:firstLine="540"/>
        <w:jc w:val="both"/>
        <w:rPr>
          <w:rFonts w:ascii="Times New Roman" w:hAnsi="Times New Roman"/>
          <w:lang w:val="ru-RU"/>
        </w:rPr>
      </w:pPr>
    </w:p>
    <w:p w14:paraId="15455907" w14:textId="77777777" w:rsidR="00A42F30" w:rsidRPr="00074D97" w:rsidRDefault="00A42F30" w:rsidP="00A42F30">
      <w:pPr>
        <w:ind w:firstLine="540"/>
        <w:jc w:val="both"/>
        <w:rPr>
          <w:rFonts w:ascii="Times New Roman" w:hAnsi="Times New Roman"/>
          <w:lang w:val="ru-RU"/>
        </w:rPr>
      </w:pPr>
      <w:r w:rsidRPr="00074D97">
        <w:rPr>
          <w:rFonts w:ascii="Times New Roman" w:hAnsi="Times New Roman"/>
          <w:lang w:val="ru-RU"/>
        </w:rPr>
        <w:t>Приложения:</w:t>
      </w:r>
    </w:p>
    <w:p w14:paraId="207529A1" w14:textId="77777777" w:rsidR="00A42F30" w:rsidRPr="00074D97" w:rsidRDefault="00A42F30" w:rsidP="00A42F30">
      <w:pPr>
        <w:ind w:firstLine="540"/>
        <w:jc w:val="both"/>
        <w:rPr>
          <w:rFonts w:ascii="Times New Roman" w:hAnsi="Times New Roman"/>
          <w:lang w:val="ru-RU"/>
        </w:rPr>
      </w:pPr>
      <w:r w:rsidRPr="00074D97">
        <w:rPr>
          <w:rFonts w:ascii="Times New Roman" w:hAnsi="Times New Roman"/>
          <w:lang w:val="ru-RU"/>
        </w:rPr>
        <w:t xml:space="preserve">- сравнительная таблица технических характеристик предлагаемой продукции на ___ листах; </w:t>
      </w:r>
    </w:p>
    <w:p w14:paraId="49CAC5ED" w14:textId="77777777" w:rsidR="00A42F30" w:rsidRPr="00074D97" w:rsidRDefault="00A42F30" w:rsidP="00A42F30">
      <w:pPr>
        <w:pStyle w:val="1f2"/>
        <w:ind w:firstLine="540"/>
        <w:rPr>
          <w:szCs w:val="24"/>
        </w:rPr>
      </w:pPr>
      <w:r w:rsidRPr="00074D97">
        <w:t>-</w:t>
      </w:r>
      <w:r w:rsidRPr="00074D97">
        <w:rPr>
          <w:szCs w:val="24"/>
        </w:rPr>
        <w:t xml:space="preserve"> оригинал доверенности от завода-изготовителя </w:t>
      </w:r>
      <w:r w:rsidR="00D82762" w:rsidRPr="00074D97">
        <w:rPr>
          <w:szCs w:val="24"/>
        </w:rPr>
        <w:t>товара</w:t>
      </w:r>
      <w:r w:rsidRPr="00074D97">
        <w:rPr>
          <w:szCs w:val="24"/>
        </w:rPr>
        <w:t xml:space="preserve"> (форма </w:t>
      </w:r>
      <w:r w:rsidR="00C41A2C" w:rsidRPr="00074D97">
        <w:rPr>
          <w:szCs w:val="24"/>
        </w:rPr>
        <w:t>№</w:t>
      </w:r>
      <w:r w:rsidRPr="00074D97">
        <w:rPr>
          <w:szCs w:val="24"/>
        </w:rPr>
        <w:t>6) (в случае если участник тендера не является производителем предлагаемого товара).</w:t>
      </w:r>
    </w:p>
    <w:p w14:paraId="0317F708" w14:textId="77777777" w:rsidR="00A42F30" w:rsidRPr="00074D97" w:rsidRDefault="00A42F30" w:rsidP="00A42F30">
      <w:pPr>
        <w:pStyle w:val="1f2"/>
        <w:ind w:firstLine="540"/>
        <w:rPr>
          <w:szCs w:val="24"/>
        </w:rPr>
      </w:pPr>
      <w:r w:rsidRPr="00074D97">
        <w:rPr>
          <w:szCs w:val="24"/>
        </w:rPr>
        <w:t xml:space="preserve">-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w:t>
      </w:r>
      <w:r w:rsidR="00D82762" w:rsidRPr="00074D97">
        <w:rPr>
          <w:szCs w:val="24"/>
        </w:rPr>
        <w:t>товара</w:t>
      </w:r>
      <w:r w:rsidRPr="00074D97">
        <w:rPr>
          <w:szCs w:val="24"/>
        </w:rPr>
        <w:t>;</w:t>
      </w:r>
    </w:p>
    <w:p w14:paraId="496CB0E4" w14:textId="77777777" w:rsidR="00A42F30" w:rsidRPr="00074D97" w:rsidRDefault="00A42F30" w:rsidP="00A42F30">
      <w:pPr>
        <w:ind w:firstLine="540"/>
        <w:jc w:val="both"/>
        <w:rPr>
          <w:rFonts w:ascii="Times New Roman" w:hAnsi="Times New Roman"/>
          <w:sz w:val="16"/>
          <w:szCs w:val="16"/>
          <w:lang w:val="ru-RU"/>
        </w:rPr>
      </w:pPr>
    </w:p>
    <w:p w14:paraId="69CB0381" w14:textId="77777777" w:rsidR="00A42F30" w:rsidRPr="00074D97" w:rsidRDefault="00A42F30" w:rsidP="00A42F30">
      <w:pPr>
        <w:ind w:firstLine="540"/>
        <w:jc w:val="both"/>
        <w:rPr>
          <w:rFonts w:ascii="Times New Roman" w:hAnsi="Times New Roman"/>
          <w:i/>
          <w:sz w:val="20"/>
          <w:szCs w:val="20"/>
          <w:lang w:val="ru-RU"/>
        </w:rPr>
      </w:pPr>
      <w:r w:rsidRPr="00074D97">
        <w:rPr>
          <w:rFonts w:ascii="Times New Roman" w:hAnsi="Times New Roman"/>
          <w:i/>
          <w:sz w:val="20"/>
          <w:szCs w:val="20"/>
          <w:lang w:val="ru-RU"/>
        </w:rPr>
        <w:t xml:space="preserve">Представляемые документы должны быть прошнурованы, пронумерованы и скреплены подписью уполномоченного лица и печатью участника тендера, документы должны быть представлены на русском языке. </w:t>
      </w:r>
    </w:p>
    <w:p w14:paraId="2C525331" w14:textId="77777777" w:rsidR="00A42F30" w:rsidRPr="00074D97" w:rsidRDefault="00A42F30" w:rsidP="00A42F30">
      <w:pPr>
        <w:rPr>
          <w:rFonts w:ascii="Times New Roman" w:hAnsi="Times New Roman"/>
          <w:sz w:val="16"/>
          <w:szCs w:val="16"/>
          <w:lang w:val="ru-RU"/>
        </w:rPr>
      </w:pPr>
    </w:p>
    <w:p w14:paraId="6D4E44C8" w14:textId="77777777" w:rsidR="00A42F30" w:rsidRPr="00074D97" w:rsidRDefault="00A42F30" w:rsidP="00A42F30">
      <w:pPr>
        <w:rPr>
          <w:rFonts w:ascii="Times New Roman" w:hAnsi="Times New Roman"/>
          <w:lang w:val="ru-RU"/>
        </w:rPr>
      </w:pPr>
      <w:r w:rsidRPr="00074D97">
        <w:rPr>
          <w:rFonts w:ascii="Times New Roman" w:hAnsi="Times New Roman"/>
          <w:lang w:val="ru-RU"/>
        </w:rPr>
        <w:t>__________________________________</w:t>
      </w:r>
    </w:p>
    <w:p w14:paraId="6EB19F85" w14:textId="77777777" w:rsidR="00A42F30" w:rsidRPr="00074D97" w:rsidRDefault="00A42F30" w:rsidP="00A42F30">
      <w:pPr>
        <w:rPr>
          <w:rFonts w:ascii="Times New Roman" w:hAnsi="Times New Roman"/>
          <w:lang w:val="ru-RU"/>
        </w:rPr>
      </w:pPr>
      <w:r w:rsidRPr="00074D97">
        <w:rPr>
          <w:rFonts w:ascii="Times New Roman" w:hAnsi="Times New Roman"/>
          <w:lang w:val="ru-RU"/>
        </w:rPr>
        <w:t>(подпись уполномоченного лица)</w:t>
      </w:r>
    </w:p>
    <w:p w14:paraId="2F419CB1" w14:textId="77777777" w:rsidR="00A42F30" w:rsidRPr="00074D97" w:rsidRDefault="00A42F30" w:rsidP="00A42F30">
      <w:pPr>
        <w:rPr>
          <w:rFonts w:ascii="Times New Roman" w:hAnsi="Times New Roman"/>
          <w:lang w:val="ru-RU"/>
        </w:rPr>
      </w:pPr>
    </w:p>
    <w:p w14:paraId="0324F105" w14:textId="77777777" w:rsidR="00A42F30" w:rsidRPr="00074D97" w:rsidRDefault="00A42F30" w:rsidP="00A42F30">
      <w:pPr>
        <w:rPr>
          <w:rFonts w:ascii="Times New Roman" w:hAnsi="Times New Roman"/>
          <w:lang w:val="ru-RU"/>
        </w:rPr>
      </w:pPr>
      <w:r w:rsidRPr="00074D97">
        <w:rPr>
          <w:rFonts w:ascii="Times New Roman" w:hAnsi="Times New Roman"/>
          <w:lang w:val="ru-RU"/>
        </w:rPr>
        <w:t xml:space="preserve">____________________________________ </w:t>
      </w:r>
    </w:p>
    <w:p w14:paraId="3B3F0191" w14:textId="77777777" w:rsidR="00A42F30" w:rsidRPr="00074D97" w:rsidRDefault="00A42F30" w:rsidP="00A42F30">
      <w:pPr>
        <w:rPr>
          <w:rFonts w:ascii="Times New Roman" w:hAnsi="Times New Roman"/>
          <w:lang w:val="ru-RU"/>
        </w:rPr>
      </w:pPr>
      <w:r w:rsidRPr="00074D97">
        <w:rPr>
          <w:rFonts w:ascii="Times New Roman" w:hAnsi="Times New Roman"/>
          <w:lang w:val="ru-RU"/>
        </w:rPr>
        <w:t>(Ф.И.О. и должность уполномоченного лица)</w:t>
      </w:r>
    </w:p>
    <w:p w14:paraId="7B2BECB8" w14:textId="77777777" w:rsidR="00A42F30" w:rsidRPr="00074D97" w:rsidRDefault="00A42F30" w:rsidP="00A42F30">
      <w:pPr>
        <w:rPr>
          <w:rFonts w:ascii="Times New Roman" w:hAnsi="Times New Roman"/>
          <w:lang w:val="ru-RU"/>
        </w:rPr>
      </w:pPr>
    </w:p>
    <w:p w14:paraId="5F2545E7" w14:textId="77777777" w:rsidR="00A42F30" w:rsidRPr="00074D97" w:rsidRDefault="00A42F30" w:rsidP="00A42F30">
      <w:pPr>
        <w:rPr>
          <w:rFonts w:ascii="Times New Roman" w:hAnsi="Times New Roman"/>
          <w:lang w:val="ru-RU"/>
        </w:rPr>
      </w:pPr>
    </w:p>
    <w:p w14:paraId="33F7A0E3" w14:textId="77777777" w:rsidR="00A42F30" w:rsidRPr="00074D97" w:rsidRDefault="00A42F30" w:rsidP="00A42F30">
      <w:pPr>
        <w:rPr>
          <w:rFonts w:ascii="Times New Roman" w:hAnsi="Times New Roman"/>
          <w:lang w:val="ru-RU"/>
        </w:rPr>
      </w:pPr>
      <w:r w:rsidRPr="00074D97">
        <w:rPr>
          <w:rFonts w:ascii="Times New Roman" w:hAnsi="Times New Roman"/>
          <w:lang w:val="ru-RU"/>
        </w:rPr>
        <w:t xml:space="preserve">М.П.  </w:t>
      </w:r>
    </w:p>
    <w:p w14:paraId="3DE3E282" w14:textId="77777777" w:rsidR="00A42F30" w:rsidRPr="00074D97" w:rsidRDefault="00A42F30" w:rsidP="00A42F30">
      <w:pPr>
        <w:rPr>
          <w:rFonts w:ascii="Times New Roman" w:hAnsi="Times New Roman"/>
          <w:lang w:val="ru-RU"/>
        </w:rPr>
      </w:pPr>
    </w:p>
    <w:p w14:paraId="6A7557FC" w14:textId="77777777" w:rsidR="007B1461" w:rsidRPr="00074D97" w:rsidRDefault="007B1461" w:rsidP="00A42F30">
      <w:pPr>
        <w:rPr>
          <w:rFonts w:ascii="Times New Roman" w:hAnsi="Times New Roman"/>
          <w:lang w:val="ru-RU"/>
        </w:rPr>
      </w:pPr>
    </w:p>
    <w:p w14:paraId="32BD58AE" w14:textId="77777777" w:rsidR="00A42F30" w:rsidRPr="00074D97" w:rsidRDefault="00A42F30" w:rsidP="00A42F30">
      <w:pPr>
        <w:rPr>
          <w:rFonts w:ascii="Times New Roman" w:hAnsi="Times New Roman"/>
          <w:lang w:val="ru-RU"/>
        </w:rPr>
      </w:pPr>
      <w:r w:rsidRPr="00074D97">
        <w:rPr>
          <w:rFonts w:ascii="Times New Roman" w:hAnsi="Times New Roman"/>
          <w:lang w:val="ru-RU"/>
        </w:rPr>
        <w:t>Дата: «___» _________________20__г.</w:t>
      </w:r>
    </w:p>
    <w:p w14:paraId="24FFE7E6" w14:textId="77777777" w:rsidR="00DE6EED" w:rsidRPr="00074D97" w:rsidRDefault="00DE6EED" w:rsidP="00A42F30">
      <w:pPr>
        <w:rPr>
          <w:rFonts w:ascii="Times New Roman" w:hAnsi="Times New Roman"/>
          <w:lang w:val="ru-RU"/>
        </w:rPr>
      </w:pPr>
    </w:p>
    <w:p w14:paraId="0870307C" w14:textId="77777777" w:rsidR="00A42F30" w:rsidRPr="00074D97" w:rsidRDefault="00A42F30" w:rsidP="00A42F30">
      <w:pPr>
        <w:widowControl w:val="0"/>
        <w:autoSpaceDE w:val="0"/>
        <w:autoSpaceDN w:val="0"/>
        <w:adjustRightInd w:val="0"/>
        <w:jc w:val="center"/>
        <w:rPr>
          <w:rFonts w:ascii="Times New Roman" w:hAnsi="Times New Roman"/>
          <w:b/>
          <w:lang w:val="ru-RU"/>
        </w:rPr>
      </w:pPr>
      <w:r w:rsidRPr="00074D97">
        <w:rPr>
          <w:rFonts w:ascii="Times New Roman" w:hAnsi="Times New Roman"/>
          <w:b/>
          <w:lang w:val="ru-RU"/>
        </w:rPr>
        <w:lastRenderedPageBreak/>
        <w:t>Сравнительная таблица технических характеристик на предлагаемую продукцию</w:t>
      </w:r>
    </w:p>
    <w:p w14:paraId="5300B4ED" w14:textId="77777777" w:rsidR="00A42F30" w:rsidRPr="00074D97" w:rsidRDefault="00A42F30" w:rsidP="00A42F30">
      <w:pPr>
        <w:widowControl w:val="0"/>
        <w:autoSpaceDE w:val="0"/>
        <w:autoSpaceDN w:val="0"/>
        <w:adjustRightInd w:val="0"/>
        <w:jc w:val="center"/>
        <w:rPr>
          <w:rFonts w:ascii="Times New Roman" w:hAnsi="Times New Roman"/>
          <w:b/>
          <w:lang w:val="ru-RU"/>
        </w:rPr>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208"/>
        <w:gridCol w:w="2552"/>
        <w:gridCol w:w="1417"/>
        <w:gridCol w:w="1843"/>
      </w:tblGrid>
      <w:tr w:rsidR="00A42F30" w:rsidRPr="00074D97" w14:paraId="6E8BE5EA" w14:textId="77777777" w:rsidTr="00080AF4">
        <w:tc>
          <w:tcPr>
            <w:tcW w:w="516" w:type="dxa"/>
            <w:vAlign w:val="center"/>
          </w:tcPr>
          <w:p w14:paraId="5D29C48F" w14:textId="77777777" w:rsidR="00A42F30" w:rsidRPr="00074D97" w:rsidRDefault="00A42F30" w:rsidP="0062710D">
            <w:pPr>
              <w:jc w:val="center"/>
              <w:rPr>
                <w:rFonts w:ascii="Times New Roman" w:hAnsi="Times New Roman"/>
                <w:sz w:val="20"/>
                <w:szCs w:val="20"/>
              </w:rPr>
            </w:pPr>
            <w:r w:rsidRPr="00074D97">
              <w:rPr>
                <w:rFonts w:ascii="Times New Roman" w:hAnsi="Times New Roman"/>
                <w:sz w:val="20"/>
                <w:szCs w:val="20"/>
              </w:rPr>
              <w:t>№</w:t>
            </w:r>
          </w:p>
        </w:tc>
        <w:tc>
          <w:tcPr>
            <w:tcW w:w="3208" w:type="dxa"/>
            <w:vAlign w:val="center"/>
          </w:tcPr>
          <w:p w14:paraId="26668156" w14:textId="77777777" w:rsidR="00A42F30" w:rsidRPr="00074D97" w:rsidRDefault="00A42F30" w:rsidP="0062710D">
            <w:pPr>
              <w:jc w:val="center"/>
              <w:rPr>
                <w:rFonts w:ascii="Times New Roman" w:hAnsi="Times New Roman"/>
                <w:sz w:val="20"/>
                <w:szCs w:val="20"/>
              </w:rPr>
            </w:pPr>
            <w:proofErr w:type="spellStart"/>
            <w:r w:rsidRPr="00074D97">
              <w:rPr>
                <w:rFonts w:ascii="Times New Roman" w:hAnsi="Times New Roman"/>
                <w:sz w:val="20"/>
                <w:szCs w:val="20"/>
              </w:rPr>
              <w:t>Наименование</w:t>
            </w:r>
            <w:proofErr w:type="spellEnd"/>
            <w:r w:rsidRPr="00074D97">
              <w:rPr>
                <w:rFonts w:ascii="Times New Roman" w:hAnsi="Times New Roman"/>
                <w:sz w:val="20"/>
                <w:szCs w:val="20"/>
              </w:rPr>
              <w:t xml:space="preserve"> </w:t>
            </w:r>
            <w:proofErr w:type="spellStart"/>
            <w:r w:rsidRPr="00074D97">
              <w:rPr>
                <w:rFonts w:ascii="Times New Roman" w:hAnsi="Times New Roman"/>
                <w:sz w:val="20"/>
                <w:szCs w:val="20"/>
              </w:rPr>
              <w:t>параметра</w:t>
            </w:r>
            <w:proofErr w:type="spellEnd"/>
          </w:p>
        </w:tc>
        <w:tc>
          <w:tcPr>
            <w:tcW w:w="2552" w:type="dxa"/>
            <w:vAlign w:val="center"/>
          </w:tcPr>
          <w:p w14:paraId="457C7C7C" w14:textId="77777777" w:rsidR="00A42F30" w:rsidRPr="00074D97" w:rsidRDefault="00A42F30" w:rsidP="0062710D">
            <w:pPr>
              <w:jc w:val="center"/>
              <w:rPr>
                <w:rFonts w:ascii="Times New Roman" w:hAnsi="Times New Roman"/>
                <w:sz w:val="20"/>
                <w:szCs w:val="20"/>
                <w:lang w:val="ru-RU"/>
              </w:rPr>
            </w:pPr>
            <w:r w:rsidRPr="00074D97">
              <w:rPr>
                <w:rFonts w:ascii="Times New Roman" w:hAnsi="Times New Roman"/>
                <w:sz w:val="20"/>
                <w:szCs w:val="20"/>
                <w:lang w:val="ru-RU"/>
              </w:rPr>
              <w:t>Показатель, согласно требованиям технического задания</w:t>
            </w:r>
          </w:p>
        </w:tc>
        <w:tc>
          <w:tcPr>
            <w:tcW w:w="1417" w:type="dxa"/>
            <w:vAlign w:val="center"/>
          </w:tcPr>
          <w:p w14:paraId="53C07C62" w14:textId="77777777" w:rsidR="00A42F30" w:rsidRPr="00074D97" w:rsidRDefault="00A42F30" w:rsidP="0062710D">
            <w:pPr>
              <w:jc w:val="center"/>
              <w:rPr>
                <w:rFonts w:ascii="Times New Roman" w:hAnsi="Times New Roman"/>
                <w:sz w:val="20"/>
                <w:szCs w:val="20"/>
              </w:rPr>
            </w:pPr>
            <w:proofErr w:type="spellStart"/>
            <w:r w:rsidRPr="00074D97">
              <w:rPr>
                <w:rFonts w:ascii="Times New Roman" w:hAnsi="Times New Roman"/>
                <w:sz w:val="20"/>
                <w:szCs w:val="20"/>
              </w:rPr>
              <w:t>Показатель</w:t>
            </w:r>
            <w:proofErr w:type="spellEnd"/>
            <w:r w:rsidRPr="00074D97">
              <w:rPr>
                <w:rFonts w:ascii="Times New Roman" w:hAnsi="Times New Roman"/>
                <w:sz w:val="20"/>
                <w:szCs w:val="20"/>
              </w:rPr>
              <w:t xml:space="preserve"> </w:t>
            </w:r>
            <w:proofErr w:type="spellStart"/>
            <w:r w:rsidRPr="00074D97">
              <w:rPr>
                <w:rFonts w:ascii="Times New Roman" w:hAnsi="Times New Roman"/>
                <w:sz w:val="20"/>
                <w:szCs w:val="20"/>
              </w:rPr>
              <w:t>согласно</w:t>
            </w:r>
            <w:proofErr w:type="spellEnd"/>
            <w:r w:rsidRPr="00074D97">
              <w:rPr>
                <w:rFonts w:ascii="Times New Roman" w:hAnsi="Times New Roman"/>
                <w:sz w:val="20"/>
                <w:szCs w:val="20"/>
              </w:rPr>
              <w:t xml:space="preserve"> </w:t>
            </w:r>
            <w:proofErr w:type="spellStart"/>
            <w:r w:rsidRPr="00074D97">
              <w:rPr>
                <w:rFonts w:ascii="Times New Roman" w:hAnsi="Times New Roman"/>
                <w:sz w:val="20"/>
                <w:szCs w:val="20"/>
              </w:rPr>
              <w:t>предложению</w:t>
            </w:r>
            <w:proofErr w:type="spellEnd"/>
            <w:r w:rsidRPr="00074D97">
              <w:rPr>
                <w:rFonts w:ascii="Times New Roman" w:hAnsi="Times New Roman"/>
                <w:sz w:val="20"/>
                <w:szCs w:val="20"/>
              </w:rPr>
              <w:t xml:space="preserve"> </w:t>
            </w:r>
            <w:proofErr w:type="spellStart"/>
            <w:r w:rsidRPr="00074D97">
              <w:rPr>
                <w:rFonts w:ascii="Times New Roman" w:hAnsi="Times New Roman"/>
                <w:sz w:val="20"/>
                <w:szCs w:val="20"/>
              </w:rPr>
              <w:t>участника</w:t>
            </w:r>
            <w:proofErr w:type="spellEnd"/>
          </w:p>
        </w:tc>
        <w:tc>
          <w:tcPr>
            <w:tcW w:w="1843" w:type="dxa"/>
            <w:vAlign w:val="center"/>
          </w:tcPr>
          <w:p w14:paraId="1A70A58E" w14:textId="77777777" w:rsidR="00A42F30" w:rsidRPr="00074D97" w:rsidRDefault="00A42F30" w:rsidP="0062710D">
            <w:pPr>
              <w:jc w:val="center"/>
              <w:rPr>
                <w:rFonts w:ascii="Times New Roman" w:hAnsi="Times New Roman"/>
                <w:sz w:val="20"/>
                <w:szCs w:val="20"/>
              </w:rPr>
            </w:pPr>
            <w:proofErr w:type="spellStart"/>
            <w:r w:rsidRPr="00074D97">
              <w:rPr>
                <w:rFonts w:ascii="Times New Roman" w:hAnsi="Times New Roman"/>
                <w:sz w:val="20"/>
                <w:szCs w:val="20"/>
              </w:rPr>
              <w:t>Примечание</w:t>
            </w:r>
            <w:proofErr w:type="spellEnd"/>
            <w:r w:rsidRPr="00074D97">
              <w:rPr>
                <w:rFonts w:ascii="Times New Roman" w:hAnsi="Times New Roman"/>
                <w:sz w:val="20"/>
                <w:szCs w:val="20"/>
              </w:rPr>
              <w:t xml:space="preserve"> (</w:t>
            </w:r>
            <w:proofErr w:type="spellStart"/>
            <w:r w:rsidRPr="00074D97">
              <w:rPr>
                <w:rFonts w:ascii="Times New Roman" w:hAnsi="Times New Roman"/>
                <w:sz w:val="20"/>
                <w:szCs w:val="20"/>
              </w:rPr>
              <w:t>соответствует</w:t>
            </w:r>
            <w:proofErr w:type="spellEnd"/>
            <w:r w:rsidRPr="00074D97">
              <w:rPr>
                <w:rFonts w:ascii="Times New Roman" w:hAnsi="Times New Roman"/>
                <w:sz w:val="20"/>
                <w:szCs w:val="20"/>
              </w:rPr>
              <w:t xml:space="preserve">/ </w:t>
            </w:r>
            <w:proofErr w:type="spellStart"/>
            <w:r w:rsidRPr="00074D97">
              <w:rPr>
                <w:rFonts w:ascii="Times New Roman" w:hAnsi="Times New Roman"/>
                <w:sz w:val="20"/>
                <w:szCs w:val="20"/>
              </w:rPr>
              <w:t>не</w:t>
            </w:r>
            <w:proofErr w:type="spellEnd"/>
            <w:r w:rsidRPr="00074D97">
              <w:rPr>
                <w:rFonts w:ascii="Times New Roman" w:hAnsi="Times New Roman"/>
                <w:sz w:val="20"/>
                <w:szCs w:val="20"/>
              </w:rPr>
              <w:t xml:space="preserve"> </w:t>
            </w:r>
            <w:proofErr w:type="spellStart"/>
            <w:r w:rsidRPr="00074D97">
              <w:rPr>
                <w:rFonts w:ascii="Times New Roman" w:hAnsi="Times New Roman"/>
                <w:sz w:val="20"/>
                <w:szCs w:val="20"/>
              </w:rPr>
              <w:t>соответствует</w:t>
            </w:r>
            <w:proofErr w:type="spellEnd"/>
            <w:r w:rsidRPr="00074D97">
              <w:rPr>
                <w:rFonts w:ascii="Times New Roman" w:hAnsi="Times New Roman"/>
                <w:sz w:val="20"/>
                <w:szCs w:val="20"/>
              </w:rPr>
              <w:t>)</w:t>
            </w:r>
          </w:p>
        </w:tc>
      </w:tr>
      <w:tr w:rsidR="00A42F30" w:rsidRPr="00074D97" w14:paraId="17057B81" w14:textId="77777777" w:rsidTr="00080AF4">
        <w:tc>
          <w:tcPr>
            <w:tcW w:w="516" w:type="dxa"/>
            <w:vAlign w:val="center"/>
          </w:tcPr>
          <w:p w14:paraId="08003E18" w14:textId="77777777" w:rsidR="00A42F30" w:rsidRPr="00074D97" w:rsidRDefault="00A42F30" w:rsidP="0062710D">
            <w:pPr>
              <w:jc w:val="center"/>
              <w:rPr>
                <w:rFonts w:ascii="Times New Roman" w:hAnsi="Times New Roman"/>
                <w:sz w:val="20"/>
                <w:szCs w:val="20"/>
              </w:rPr>
            </w:pPr>
          </w:p>
        </w:tc>
        <w:tc>
          <w:tcPr>
            <w:tcW w:w="9020" w:type="dxa"/>
            <w:gridSpan w:val="4"/>
            <w:vAlign w:val="center"/>
          </w:tcPr>
          <w:p w14:paraId="0C5ACA68" w14:textId="77777777" w:rsidR="00A42F30" w:rsidRPr="00074D97" w:rsidRDefault="00A42F30" w:rsidP="0062710D">
            <w:pPr>
              <w:jc w:val="center"/>
              <w:rPr>
                <w:rFonts w:ascii="Times New Roman" w:hAnsi="Times New Roman"/>
                <w:i/>
                <w:sz w:val="20"/>
                <w:szCs w:val="20"/>
              </w:rPr>
            </w:pPr>
            <w:proofErr w:type="spellStart"/>
            <w:r w:rsidRPr="00074D97">
              <w:rPr>
                <w:rFonts w:ascii="Times New Roman" w:hAnsi="Times New Roman"/>
                <w:i/>
                <w:sz w:val="20"/>
                <w:szCs w:val="20"/>
              </w:rPr>
              <w:t>Тендер</w:t>
            </w:r>
            <w:proofErr w:type="spellEnd"/>
            <w:r w:rsidRPr="00074D97">
              <w:rPr>
                <w:rFonts w:ascii="Times New Roman" w:hAnsi="Times New Roman"/>
                <w:i/>
                <w:sz w:val="20"/>
                <w:szCs w:val="20"/>
              </w:rPr>
              <w:t xml:space="preserve"> _____ (</w:t>
            </w:r>
            <w:proofErr w:type="spellStart"/>
            <w:r w:rsidRPr="00074D97">
              <w:rPr>
                <w:rFonts w:ascii="Times New Roman" w:hAnsi="Times New Roman"/>
                <w:i/>
                <w:sz w:val="20"/>
                <w:szCs w:val="20"/>
              </w:rPr>
              <w:t>наименование</w:t>
            </w:r>
            <w:proofErr w:type="spellEnd"/>
            <w:r w:rsidRPr="00074D97">
              <w:rPr>
                <w:rFonts w:ascii="Times New Roman" w:hAnsi="Times New Roman"/>
                <w:i/>
                <w:sz w:val="20"/>
                <w:szCs w:val="20"/>
              </w:rPr>
              <w:t xml:space="preserve"> </w:t>
            </w:r>
            <w:proofErr w:type="spellStart"/>
            <w:r w:rsidRPr="00074D97">
              <w:rPr>
                <w:rFonts w:ascii="Times New Roman" w:hAnsi="Times New Roman"/>
                <w:i/>
                <w:sz w:val="20"/>
                <w:szCs w:val="20"/>
              </w:rPr>
              <w:t>поставляемого</w:t>
            </w:r>
            <w:proofErr w:type="spellEnd"/>
            <w:r w:rsidRPr="00074D97">
              <w:rPr>
                <w:rFonts w:ascii="Times New Roman" w:hAnsi="Times New Roman"/>
                <w:i/>
                <w:sz w:val="20"/>
                <w:szCs w:val="20"/>
              </w:rPr>
              <w:t xml:space="preserve"> </w:t>
            </w:r>
            <w:proofErr w:type="spellStart"/>
            <w:r w:rsidRPr="00074D97">
              <w:rPr>
                <w:rFonts w:ascii="Times New Roman" w:hAnsi="Times New Roman"/>
                <w:i/>
                <w:sz w:val="20"/>
                <w:szCs w:val="20"/>
              </w:rPr>
              <w:t>товара</w:t>
            </w:r>
            <w:proofErr w:type="spellEnd"/>
            <w:r w:rsidRPr="00074D97">
              <w:rPr>
                <w:rFonts w:ascii="Times New Roman" w:hAnsi="Times New Roman"/>
                <w:i/>
                <w:sz w:val="20"/>
                <w:szCs w:val="20"/>
              </w:rPr>
              <w:t>)</w:t>
            </w:r>
          </w:p>
          <w:p w14:paraId="1213A74A" w14:textId="77777777" w:rsidR="00A42F30" w:rsidRPr="00074D97" w:rsidRDefault="00A42F30" w:rsidP="0062710D">
            <w:pPr>
              <w:jc w:val="center"/>
              <w:rPr>
                <w:rFonts w:ascii="Times New Roman" w:hAnsi="Times New Roman"/>
                <w:sz w:val="20"/>
                <w:szCs w:val="20"/>
              </w:rPr>
            </w:pPr>
          </w:p>
        </w:tc>
      </w:tr>
      <w:tr w:rsidR="00A42F30" w:rsidRPr="00074D97" w14:paraId="1027CAE6" w14:textId="77777777" w:rsidTr="00080AF4">
        <w:tc>
          <w:tcPr>
            <w:tcW w:w="516" w:type="dxa"/>
            <w:vAlign w:val="center"/>
          </w:tcPr>
          <w:p w14:paraId="485FD17D" w14:textId="77777777" w:rsidR="00A42F30" w:rsidRPr="00074D97" w:rsidRDefault="00A42F30" w:rsidP="0062710D">
            <w:pPr>
              <w:jc w:val="center"/>
              <w:rPr>
                <w:rFonts w:ascii="Times New Roman" w:hAnsi="Times New Roman"/>
                <w:sz w:val="20"/>
                <w:szCs w:val="20"/>
              </w:rPr>
            </w:pPr>
            <w:r w:rsidRPr="00074D97">
              <w:rPr>
                <w:rFonts w:ascii="Times New Roman" w:hAnsi="Times New Roman"/>
                <w:sz w:val="20"/>
                <w:szCs w:val="20"/>
              </w:rPr>
              <w:t>1</w:t>
            </w:r>
          </w:p>
        </w:tc>
        <w:tc>
          <w:tcPr>
            <w:tcW w:w="3208" w:type="dxa"/>
            <w:vAlign w:val="center"/>
          </w:tcPr>
          <w:p w14:paraId="1EF48925" w14:textId="77777777" w:rsidR="00A42F30" w:rsidRPr="00074D97" w:rsidRDefault="00A42F30" w:rsidP="0062710D">
            <w:pPr>
              <w:jc w:val="center"/>
              <w:rPr>
                <w:rFonts w:ascii="Times New Roman" w:hAnsi="Times New Roman"/>
                <w:sz w:val="20"/>
                <w:szCs w:val="20"/>
              </w:rPr>
            </w:pPr>
          </w:p>
        </w:tc>
        <w:tc>
          <w:tcPr>
            <w:tcW w:w="2552" w:type="dxa"/>
            <w:vAlign w:val="center"/>
          </w:tcPr>
          <w:p w14:paraId="263E1707" w14:textId="77777777" w:rsidR="00A42F30" w:rsidRPr="00074D97" w:rsidRDefault="00A42F30" w:rsidP="0062710D">
            <w:pPr>
              <w:jc w:val="center"/>
              <w:rPr>
                <w:rFonts w:ascii="Times New Roman" w:hAnsi="Times New Roman"/>
                <w:sz w:val="20"/>
                <w:szCs w:val="20"/>
              </w:rPr>
            </w:pPr>
          </w:p>
        </w:tc>
        <w:tc>
          <w:tcPr>
            <w:tcW w:w="1417" w:type="dxa"/>
            <w:vAlign w:val="center"/>
          </w:tcPr>
          <w:p w14:paraId="37061F11" w14:textId="77777777" w:rsidR="00A42F30" w:rsidRPr="00074D97" w:rsidRDefault="00A42F30" w:rsidP="0062710D">
            <w:pPr>
              <w:jc w:val="center"/>
              <w:rPr>
                <w:rFonts w:ascii="Times New Roman" w:hAnsi="Times New Roman"/>
                <w:sz w:val="20"/>
                <w:szCs w:val="20"/>
              </w:rPr>
            </w:pPr>
          </w:p>
        </w:tc>
        <w:tc>
          <w:tcPr>
            <w:tcW w:w="1843" w:type="dxa"/>
            <w:vAlign w:val="center"/>
          </w:tcPr>
          <w:p w14:paraId="00E29982" w14:textId="77777777" w:rsidR="00A42F30" w:rsidRPr="00074D97" w:rsidRDefault="00A42F30" w:rsidP="0062710D">
            <w:pPr>
              <w:jc w:val="center"/>
              <w:rPr>
                <w:rFonts w:ascii="Times New Roman" w:hAnsi="Times New Roman"/>
                <w:sz w:val="20"/>
                <w:szCs w:val="20"/>
              </w:rPr>
            </w:pPr>
          </w:p>
        </w:tc>
      </w:tr>
      <w:tr w:rsidR="00A42F30" w:rsidRPr="00074D97" w14:paraId="0E1ABEE6" w14:textId="77777777" w:rsidTr="00080AF4">
        <w:tc>
          <w:tcPr>
            <w:tcW w:w="516" w:type="dxa"/>
            <w:vAlign w:val="center"/>
          </w:tcPr>
          <w:p w14:paraId="619F95A6" w14:textId="77777777" w:rsidR="00A42F30" w:rsidRPr="00074D97" w:rsidRDefault="00A42F30" w:rsidP="0062710D">
            <w:pPr>
              <w:jc w:val="center"/>
              <w:rPr>
                <w:rFonts w:ascii="Times New Roman" w:hAnsi="Times New Roman"/>
                <w:sz w:val="20"/>
                <w:szCs w:val="20"/>
              </w:rPr>
            </w:pPr>
            <w:r w:rsidRPr="00074D97">
              <w:rPr>
                <w:rFonts w:ascii="Times New Roman" w:hAnsi="Times New Roman"/>
                <w:sz w:val="20"/>
                <w:szCs w:val="20"/>
              </w:rPr>
              <w:t>2</w:t>
            </w:r>
          </w:p>
        </w:tc>
        <w:tc>
          <w:tcPr>
            <w:tcW w:w="3208" w:type="dxa"/>
            <w:vAlign w:val="center"/>
          </w:tcPr>
          <w:p w14:paraId="423CDA35" w14:textId="77777777" w:rsidR="00A42F30" w:rsidRPr="00074D97" w:rsidRDefault="00A42F30" w:rsidP="0062710D">
            <w:pPr>
              <w:jc w:val="center"/>
              <w:rPr>
                <w:rFonts w:ascii="Times New Roman" w:hAnsi="Times New Roman"/>
                <w:sz w:val="20"/>
                <w:szCs w:val="20"/>
              </w:rPr>
            </w:pPr>
          </w:p>
        </w:tc>
        <w:tc>
          <w:tcPr>
            <w:tcW w:w="2552" w:type="dxa"/>
            <w:vAlign w:val="center"/>
          </w:tcPr>
          <w:p w14:paraId="338BFDC5" w14:textId="77777777" w:rsidR="00A42F30" w:rsidRPr="00074D97" w:rsidRDefault="00A42F30" w:rsidP="0062710D">
            <w:pPr>
              <w:jc w:val="center"/>
              <w:rPr>
                <w:rFonts w:ascii="Times New Roman" w:hAnsi="Times New Roman"/>
                <w:sz w:val="20"/>
                <w:szCs w:val="20"/>
              </w:rPr>
            </w:pPr>
          </w:p>
        </w:tc>
        <w:tc>
          <w:tcPr>
            <w:tcW w:w="1417" w:type="dxa"/>
            <w:vAlign w:val="center"/>
          </w:tcPr>
          <w:p w14:paraId="1C93323B" w14:textId="77777777" w:rsidR="00A42F30" w:rsidRPr="00074D97" w:rsidRDefault="00A42F30" w:rsidP="0062710D">
            <w:pPr>
              <w:jc w:val="center"/>
              <w:rPr>
                <w:rFonts w:ascii="Times New Roman" w:hAnsi="Times New Roman"/>
                <w:sz w:val="20"/>
                <w:szCs w:val="20"/>
              </w:rPr>
            </w:pPr>
          </w:p>
        </w:tc>
        <w:tc>
          <w:tcPr>
            <w:tcW w:w="1843" w:type="dxa"/>
            <w:vAlign w:val="center"/>
          </w:tcPr>
          <w:p w14:paraId="55FAB5BC" w14:textId="77777777" w:rsidR="00A42F30" w:rsidRPr="00074D97" w:rsidRDefault="00A42F30" w:rsidP="0062710D">
            <w:pPr>
              <w:jc w:val="center"/>
              <w:rPr>
                <w:rFonts w:ascii="Times New Roman" w:hAnsi="Times New Roman"/>
                <w:sz w:val="20"/>
                <w:szCs w:val="20"/>
              </w:rPr>
            </w:pPr>
          </w:p>
        </w:tc>
      </w:tr>
      <w:tr w:rsidR="00A42F30" w:rsidRPr="00074D97" w14:paraId="448159AC" w14:textId="77777777" w:rsidTr="00080AF4">
        <w:tc>
          <w:tcPr>
            <w:tcW w:w="516" w:type="dxa"/>
            <w:vAlign w:val="center"/>
          </w:tcPr>
          <w:p w14:paraId="331A299D" w14:textId="77777777" w:rsidR="00A42F30" w:rsidRPr="00074D97" w:rsidRDefault="00A42F30" w:rsidP="0062710D">
            <w:pPr>
              <w:jc w:val="center"/>
              <w:rPr>
                <w:rFonts w:ascii="Times New Roman" w:hAnsi="Times New Roman"/>
                <w:sz w:val="20"/>
                <w:szCs w:val="20"/>
              </w:rPr>
            </w:pPr>
          </w:p>
        </w:tc>
        <w:tc>
          <w:tcPr>
            <w:tcW w:w="3208" w:type="dxa"/>
            <w:vAlign w:val="center"/>
          </w:tcPr>
          <w:p w14:paraId="0DBB3E62" w14:textId="77777777" w:rsidR="00A42F30" w:rsidRPr="00074D97" w:rsidRDefault="00A42F30" w:rsidP="0062710D">
            <w:pPr>
              <w:jc w:val="center"/>
              <w:rPr>
                <w:rFonts w:ascii="Times New Roman" w:hAnsi="Times New Roman"/>
                <w:sz w:val="20"/>
                <w:szCs w:val="20"/>
              </w:rPr>
            </w:pPr>
          </w:p>
        </w:tc>
        <w:tc>
          <w:tcPr>
            <w:tcW w:w="2552" w:type="dxa"/>
            <w:vAlign w:val="center"/>
          </w:tcPr>
          <w:p w14:paraId="635500FA" w14:textId="77777777" w:rsidR="00A42F30" w:rsidRPr="00074D97" w:rsidRDefault="00A42F30" w:rsidP="0062710D">
            <w:pPr>
              <w:jc w:val="center"/>
              <w:rPr>
                <w:rFonts w:ascii="Times New Roman" w:hAnsi="Times New Roman"/>
                <w:sz w:val="20"/>
                <w:szCs w:val="20"/>
              </w:rPr>
            </w:pPr>
          </w:p>
        </w:tc>
        <w:tc>
          <w:tcPr>
            <w:tcW w:w="1417" w:type="dxa"/>
            <w:vAlign w:val="center"/>
          </w:tcPr>
          <w:p w14:paraId="4F136CAF" w14:textId="77777777" w:rsidR="00A42F30" w:rsidRPr="00074D97" w:rsidRDefault="00A42F30" w:rsidP="0062710D">
            <w:pPr>
              <w:jc w:val="center"/>
              <w:rPr>
                <w:rFonts w:ascii="Times New Roman" w:hAnsi="Times New Roman"/>
                <w:sz w:val="20"/>
                <w:szCs w:val="20"/>
              </w:rPr>
            </w:pPr>
          </w:p>
        </w:tc>
        <w:tc>
          <w:tcPr>
            <w:tcW w:w="1843" w:type="dxa"/>
            <w:vAlign w:val="center"/>
          </w:tcPr>
          <w:p w14:paraId="373D44B3" w14:textId="77777777" w:rsidR="00A42F30" w:rsidRPr="00074D97" w:rsidRDefault="00A42F30" w:rsidP="0062710D">
            <w:pPr>
              <w:jc w:val="center"/>
              <w:rPr>
                <w:rFonts w:ascii="Times New Roman" w:hAnsi="Times New Roman"/>
                <w:sz w:val="20"/>
                <w:szCs w:val="20"/>
              </w:rPr>
            </w:pPr>
          </w:p>
        </w:tc>
      </w:tr>
      <w:tr w:rsidR="00A42F30" w:rsidRPr="00074D97" w14:paraId="0EB7CF40" w14:textId="77777777" w:rsidTr="00080AF4">
        <w:tc>
          <w:tcPr>
            <w:tcW w:w="516" w:type="dxa"/>
            <w:vAlign w:val="center"/>
          </w:tcPr>
          <w:p w14:paraId="315A02BD" w14:textId="77777777" w:rsidR="00A42F30" w:rsidRPr="00074D97" w:rsidRDefault="00A42F30" w:rsidP="0062710D">
            <w:pPr>
              <w:jc w:val="center"/>
              <w:rPr>
                <w:rFonts w:ascii="Times New Roman" w:hAnsi="Times New Roman"/>
                <w:sz w:val="20"/>
                <w:szCs w:val="20"/>
              </w:rPr>
            </w:pPr>
          </w:p>
        </w:tc>
        <w:tc>
          <w:tcPr>
            <w:tcW w:w="3208" w:type="dxa"/>
            <w:vAlign w:val="center"/>
          </w:tcPr>
          <w:p w14:paraId="6527CBAC" w14:textId="77777777" w:rsidR="00A42F30" w:rsidRPr="00074D97" w:rsidRDefault="00A42F30" w:rsidP="0062710D">
            <w:pPr>
              <w:jc w:val="center"/>
              <w:rPr>
                <w:rFonts w:ascii="Times New Roman" w:hAnsi="Times New Roman"/>
                <w:sz w:val="20"/>
                <w:szCs w:val="20"/>
              </w:rPr>
            </w:pPr>
          </w:p>
        </w:tc>
        <w:tc>
          <w:tcPr>
            <w:tcW w:w="2552" w:type="dxa"/>
            <w:vAlign w:val="center"/>
          </w:tcPr>
          <w:p w14:paraId="42BD7C78" w14:textId="77777777" w:rsidR="00A42F30" w:rsidRPr="00074D97" w:rsidRDefault="00A42F30" w:rsidP="0062710D">
            <w:pPr>
              <w:jc w:val="center"/>
              <w:rPr>
                <w:rFonts w:ascii="Times New Roman" w:hAnsi="Times New Roman"/>
                <w:sz w:val="20"/>
                <w:szCs w:val="20"/>
              </w:rPr>
            </w:pPr>
          </w:p>
        </w:tc>
        <w:tc>
          <w:tcPr>
            <w:tcW w:w="1417" w:type="dxa"/>
            <w:vAlign w:val="center"/>
          </w:tcPr>
          <w:p w14:paraId="7A5CF283" w14:textId="77777777" w:rsidR="00A42F30" w:rsidRPr="00074D97" w:rsidRDefault="00A42F30" w:rsidP="0062710D">
            <w:pPr>
              <w:jc w:val="center"/>
              <w:rPr>
                <w:rFonts w:ascii="Times New Roman" w:hAnsi="Times New Roman"/>
                <w:sz w:val="20"/>
                <w:szCs w:val="20"/>
              </w:rPr>
            </w:pPr>
          </w:p>
        </w:tc>
        <w:tc>
          <w:tcPr>
            <w:tcW w:w="1843" w:type="dxa"/>
            <w:vAlign w:val="center"/>
          </w:tcPr>
          <w:p w14:paraId="5AD09382" w14:textId="77777777" w:rsidR="00A42F30" w:rsidRPr="00074D97" w:rsidRDefault="00A42F30" w:rsidP="0062710D">
            <w:pPr>
              <w:jc w:val="center"/>
              <w:rPr>
                <w:rFonts w:ascii="Times New Roman" w:hAnsi="Times New Roman"/>
                <w:sz w:val="20"/>
                <w:szCs w:val="20"/>
              </w:rPr>
            </w:pPr>
          </w:p>
        </w:tc>
      </w:tr>
      <w:tr w:rsidR="00A42F30" w:rsidRPr="00074D97" w14:paraId="3A275D73" w14:textId="77777777" w:rsidTr="00080AF4">
        <w:tc>
          <w:tcPr>
            <w:tcW w:w="516" w:type="dxa"/>
            <w:vAlign w:val="center"/>
          </w:tcPr>
          <w:p w14:paraId="3C9688BE" w14:textId="77777777" w:rsidR="00A42F30" w:rsidRPr="00074D97" w:rsidRDefault="00A42F30" w:rsidP="0062710D">
            <w:pPr>
              <w:jc w:val="center"/>
              <w:rPr>
                <w:rFonts w:ascii="Times New Roman" w:hAnsi="Times New Roman"/>
                <w:sz w:val="20"/>
                <w:szCs w:val="20"/>
              </w:rPr>
            </w:pPr>
          </w:p>
        </w:tc>
        <w:tc>
          <w:tcPr>
            <w:tcW w:w="3208" w:type="dxa"/>
            <w:vAlign w:val="center"/>
          </w:tcPr>
          <w:p w14:paraId="7608A73A" w14:textId="77777777" w:rsidR="00A42F30" w:rsidRPr="00074D97" w:rsidRDefault="00A42F30" w:rsidP="0062710D">
            <w:pPr>
              <w:jc w:val="center"/>
              <w:rPr>
                <w:rFonts w:ascii="Times New Roman" w:hAnsi="Times New Roman"/>
                <w:sz w:val="20"/>
                <w:szCs w:val="20"/>
              </w:rPr>
            </w:pPr>
          </w:p>
        </w:tc>
        <w:tc>
          <w:tcPr>
            <w:tcW w:w="2552" w:type="dxa"/>
            <w:vAlign w:val="center"/>
          </w:tcPr>
          <w:p w14:paraId="450463D7" w14:textId="77777777" w:rsidR="00A42F30" w:rsidRPr="00074D97" w:rsidRDefault="00A42F30" w:rsidP="0062710D">
            <w:pPr>
              <w:jc w:val="center"/>
              <w:rPr>
                <w:rFonts w:ascii="Times New Roman" w:hAnsi="Times New Roman"/>
                <w:sz w:val="20"/>
                <w:szCs w:val="20"/>
              </w:rPr>
            </w:pPr>
          </w:p>
        </w:tc>
        <w:tc>
          <w:tcPr>
            <w:tcW w:w="1417" w:type="dxa"/>
            <w:vAlign w:val="center"/>
          </w:tcPr>
          <w:p w14:paraId="54770E0A" w14:textId="77777777" w:rsidR="00A42F30" w:rsidRPr="00074D97" w:rsidRDefault="00A42F30" w:rsidP="0062710D">
            <w:pPr>
              <w:jc w:val="center"/>
              <w:rPr>
                <w:rFonts w:ascii="Times New Roman" w:hAnsi="Times New Roman"/>
                <w:sz w:val="20"/>
                <w:szCs w:val="20"/>
              </w:rPr>
            </w:pPr>
          </w:p>
        </w:tc>
        <w:tc>
          <w:tcPr>
            <w:tcW w:w="1843" w:type="dxa"/>
            <w:vAlign w:val="center"/>
          </w:tcPr>
          <w:p w14:paraId="766274CA" w14:textId="77777777" w:rsidR="00A42F30" w:rsidRPr="00074D97" w:rsidRDefault="00A42F30" w:rsidP="0062710D">
            <w:pPr>
              <w:jc w:val="center"/>
              <w:rPr>
                <w:rFonts w:ascii="Times New Roman" w:hAnsi="Times New Roman"/>
                <w:sz w:val="20"/>
                <w:szCs w:val="20"/>
              </w:rPr>
            </w:pPr>
          </w:p>
        </w:tc>
      </w:tr>
      <w:tr w:rsidR="00A42F30" w:rsidRPr="00074D97" w14:paraId="27A8E1C8" w14:textId="77777777" w:rsidTr="00080AF4">
        <w:tc>
          <w:tcPr>
            <w:tcW w:w="516" w:type="dxa"/>
            <w:vAlign w:val="center"/>
          </w:tcPr>
          <w:p w14:paraId="1338C631" w14:textId="77777777" w:rsidR="00A42F30" w:rsidRPr="00074D97" w:rsidRDefault="00A42F30" w:rsidP="0062710D">
            <w:pPr>
              <w:jc w:val="center"/>
              <w:rPr>
                <w:rFonts w:ascii="Times New Roman" w:hAnsi="Times New Roman"/>
                <w:sz w:val="20"/>
                <w:szCs w:val="20"/>
              </w:rPr>
            </w:pPr>
          </w:p>
        </w:tc>
        <w:tc>
          <w:tcPr>
            <w:tcW w:w="3208" w:type="dxa"/>
            <w:vAlign w:val="center"/>
          </w:tcPr>
          <w:p w14:paraId="04180F3C" w14:textId="77777777" w:rsidR="00A42F30" w:rsidRPr="00074D97" w:rsidRDefault="00A42F30" w:rsidP="0062710D">
            <w:pPr>
              <w:jc w:val="center"/>
              <w:rPr>
                <w:rFonts w:ascii="Times New Roman" w:hAnsi="Times New Roman"/>
                <w:sz w:val="20"/>
                <w:szCs w:val="20"/>
              </w:rPr>
            </w:pPr>
          </w:p>
        </w:tc>
        <w:tc>
          <w:tcPr>
            <w:tcW w:w="2552" w:type="dxa"/>
            <w:vAlign w:val="center"/>
          </w:tcPr>
          <w:p w14:paraId="2A0D2493" w14:textId="77777777" w:rsidR="00A42F30" w:rsidRPr="00074D97" w:rsidRDefault="00A42F30" w:rsidP="0062710D">
            <w:pPr>
              <w:jc w:val="center"/>
              <w:rPr>
                <w:rFonts w:ascii="Times New Roman" w:hAnsi="Times New Roman"/>
                <w:sz w:val="20"/>
                <w:szCs w:val="20"/>
              </w:rPr>
            </w:pPr>
          </w:p>
        </w:tc>
        <w:tc>
          <w:tcPr>
            <w:tcW w:w="1417" w:type="dxa"/>
            <w:vAlign w:val="center"/>
          </w:tcPr>
          <w:p w14:paraId="5540E295" w14:textId="77777777" w:rsidR="00A42F30" w:rsidRPr="00074D97" w:rsidRDefault="00A42F30" w:rsidP="0062710D">
            <w:pPr>
              <w:jc w:val="center"/>
              <w:rPr>
                <w:rFonts w:ascii="Times New Roman" w:hAnsi="Times New Roman"/>
                <w:sz w:val="20"/>
                <w:szCs w:val="20"/>
              </w:rPr>
            </w:pPr>
          </w:p>
        </w:tc>
        <w:tc>
          <w:tcPr>
            <w:tcW w:w="1843" w:type="dxa"/>
            <w:vAlign w:val="center"/>
          </w:tcPr>
          <w:p w14:paraId="35415D66" w14:textId="77777777" w:rsidR="00A42F30" w:rsidRPr="00074D97" w:rsidRDefault="00A42F30" w:rsidP="0062710D">
            <w:pPr>
              <w:jc w:val="center"/>
              <w:rPr>
                <w:rFonts w:ascii="Times New Roman" w:hAnsi="Times New Roman"/>
                <w:sz w:val="20"/>
                <w:szCs w:val="20"/>
              </w:rPr>
            </w:pPr>
          </w:p>
        </w:tc>
      </w:tr>
    </w:tbl>
    <w:p w14:paraId="14EA7353" w14:textId="77777777" w:rsidR="00A42F30" w:rsidRPr="00074D97" w:rsidRDefault="00A42F30" w:rsidP="00A42F30">
      <w:pPr>
        <w:jc w:val="both"/>
        <w:rPr>
          <w:rFonts w:ascii="Times New Roman" w:hAnsi="Times New Roman"/>
          <w:sz w:val="28"/>
          <w:szCs w:val="28"/>
        </w:rPr>
      </w:pPr>
    </w:p>
    <w:p w14:paraId="0156FD70" w14:textId="77777777" w:rsidR="00A42F30" w:rsidRPr="00074D97" w:rsidRDefault="00A42F30" w:rsidP="00A42F30">
      <w:pPr>
        <w:jc w:val="both"/>
        <w:rPr>
          <w:rFonts w:ascii="Times New Roman" w:hAnsi="Times New Roman"/>
          <w:sz w:val="28"/>
          <w:szCs w:val="28"/>
        </w:rPr>
      </w:pPr>
    </w:p>
    <w:p w14:paraId="014573B4" w14:textId="77777777" w:rsidR="00A42F30" w:rsidRPr="00074D97" w:rsidRDefault="00A42F30" w:rsidP="00A42F30">
      <w:pPr>
        <w:jc w:val="both"/>
        <w:rPr>
          <w:rFonts w:ascii="Times New Roman" w:hAnsi="Times New Roman"/>
          <w:sz w:val="28"/>
          <w:szCs w:val="28"/>
        </w:rPr>
      </w:pPr>
    </w:p>
    <w:p w14:paraId="607474D7" w14:textId="77777777" w:rsidR="00A42F30" w:rsidRPr="00074D97" w:rsidRDefault="00A42F30" w:rsidP="00A42F30">
      <w:pPr>
        <w:widowControl w:val="0"/>
        <w:autoSpaceDE w:val="0"/>
        <w:autoSpaceDN w:val="0"/>
        <w:adjustRightInd w:val="0"/>
        <w:jc w:val="both"/>
        <w:rPr>
          <w:rFonts w:ascii="Times New Roman" w:hAnsi="Times New Roman"/>
          <w:lang w:val="ru-RU"/>
        </w:rPr>
      </w:pPr>
      <w:r w:rsidRPr="00074D97">
        <w:rPr>
          <w:rFonts w:ascii="Times New Roman" w:hAnsi="Times New Roman"/>
          <w:lang w:val="ru-RU"/>
        </w:rPr>
        <w:t>Ф.И.О. и подпись руководителя или уполномоченного лица участника</w:t>
      </w:r>
    </w:p>
    <w:p w14:paraId="6EB34723" w14:textId="77777777" w:rsidR="00A42F30" w:rsidRPr="00074D97" w:rsidRDefault="00A42F30" w:rsidP="00A42F30">
      <w:pPr>
        <w:widowControl w:val="0"/>
        <w:autoSpaceDE w:val="0"/>
        <w:autoSpaceDN w:val="0"/>
        <w:adjustRightInd w:val="0"/>
        <w:jc w:val="both"/>
        <w:rPr>
          <w:rFonts w:ascii="Times New Roman" w:hAnsi="Times New Roman"/>
          <w:lang w:val="ru-RU"/>
        </w:rPr>
      </w:pPr>
    </w:p>
    <w:p w14:paraId="6EBCF1F0" w14:textId="77777777" w:rsidR="00A42F30" w:rsidRPr="00074D97" w:rsidRDefault="00A42F30" w:rsidP="00A42F30">
      <w:pPr>
        <w:jc w:val="both"/>
        <w:rPr>
          <w:rFonts w:ascii="Times New Roman" w:hAnsi="Times New Roman"/>
          <w:lang w:val="ru-RU"/>
        </w:rPr>
      </w:pPr>
    </w:p>
    <w:p w14:paraId="619A7780" w14:textId="77777777" w:rsidR="00A42F30" w:rsidRPr="00074D97" w:rsidRDefault="00A42F30" w:rsidP="00A42F30">
      <w:pPr>
        <w:jc w:val="both"/>
        <w:rPr>
          <w:rFonts w:ascii="Times New Roman" w:hAnsi="Times New Roman"/>
          <w:lang w:val="ru-RU"/>
        </w:rPr>
      </w:pPr>
      <w:r w:rsidRPr="00074D97">
        <w:rPr>
          <w:rFonts w:ascii="Times New Roman" w:hAnsi="Times New Roman"/>
          <w:lang w:val="ru-RU"/>
        </w:rPr>
        <w:t>Место печати</w:t>
      </w:r>
    </w:p>
    <w:p w14:paraId="7DE75851" w14:textId="77777777" w:rsidR="00A42F30" w:rsidRPr="00074D97" w:rsidRDefault="00A42F30" w:rsidP="00A42F30">
      <w:pPr>
        <w:jc w:val="both"/>
        <w:rPr>
          <w:rFonts w:ascii="Times New Roman" w:hAnsi="Times New Roman"/>
          <w:lang w:val="ru-RU"/>
        </w:rPr>
      </w:pPr>
    </w:p>
    <w:p w14:paraId="2F340E11" w14:textId="77777777" w:rsidR="00A42F30" w:rsidRPr="00074D97" w:rsidRDefault="00A42F30" w:rsidP="00A42F30">
      <w:pPr>
        <w:jc w:val="both"/>
        <w:rPr>
          <w:rFonts w:ascii="Times New Roman" w:hAnsi="Times New Roman"/>
          <w:lang w:val="ru-RU"/>
        </w:rPr>
      </w:pPr>
    </w:p>
    <w:p w14:paraId="7B0C78B7" w14:textId="77777777" w:rsidR="00A42F30" w:rsidRPr="00074D97" w:rsidRDefault="00A42F30" w:rsidP="00A42F30">
      <w:pPr>
        <w:jc w:val="both"/>
        <w:rPr>
          <w:rFonts w:ascii="Times New Roman" w:hAnsi="Times New Roman"/>
          <w:lang w:val="ru-RU"/>
        </w:rPr>
      </w:pPr>
    </w:p>
    <w:p w14:paraId="287FFCD1" w14:textId="77777777" w:rsidR="00A42F30" w:rsidRPr="00074D97" w:rsidRDefault="00A42F30" w:rsidP="00A42F30">
      <w:pPr>
        <w:rPr>
          <w:rFonts w:ascii="Times New Roman" w:hAnsi="Times New Roman"/>
          <w:lang w:val="ru-RU"/>
        </w:rPr>
      </w:pPr>
    </w:p>
    <w:p w14:paraId="5112ACF9" w14:textId="77777777" w:rsidR="00A42F30" w:rsidRPr="00074D97" w:rsidRDefault="00A42F30" w:rsidP="00A42F30">
      <w:pPr>
        <w:rPr>
          <w:rFonts w:ascii="Times New Roman" w:hAnsi="Times New Roman"/>
          <w:lang w:val="ru-RU"/>
        </w:rPr>
      </w:pPr>
    </w:p>
    <w:p w14:paraId="5482BE7F" w14:textId="77777777" w:rsidR="00A42F30" w:rsidRPr="00074D97" w:rsidRDefault="00A42F30" w:rsidP="00A42F30">
      <w:pPr>
        <w:rPr>
          <w:rFonts w:ascii="Times New Roman" w:hAnsi="Times New Roman"/>
          <w:lang w:val="ru-RU"/>
        </w:rPr>
      </w:pPr>
    </w:p>
    <w:p w14:paraId="36D2F983" w14:textId="77777777" w:rsidR="00A42F30" w:rsidRPr="00074D97" w:rsidRDefault="00A42F30" w:rsidP="00A42F30">
      <w:pPr>
        <w:rPr>
          <w:rFonts w:ascii="Times New Roman" w:hAnsi="Times New Roman"/>
          <w:lang w:val="ru-RU"/>
        </w:rPr>
      </w:pPr>
    </w:p>
    <w:p w14:paraId="56BAD53B" w14:textId="77777777" w:rsidR="00A42F30" w:rsidRPr="00074D97" w:rsidRDefault="00A42F30" w:rsidP="00A42F30">
      <w:pPr>
        <w:rPr>
          <w:rFonts w:ascii="Times New Roman" w:hAnsi="Times New Roman"/>
          <w:lang w:val="ru-RU"/>
        </w:rPr>
      </w:pPr>
    </w:p>
    <w:p w14:paraId="58930C94" w14:textId="77777777" w:rsidR="00A42F30" w:rsidRPr="00074D97" w:rsidRDefault="00A42F30" w:rsidP="00A42F30">
      <w:pPr>
        <w:rPr>
          <w:rFonts w:ascii="Times New Roman" w:hAnsi="Times New Roman"/>
          <w:lang w:val="ru-RU"/>
        </w:rPr>
      </w:pPr>
    </w:p>
    <w:p w14:paraId="1C5662EF" w14:textId="77777777" w:rsidR="00A42F30" w:rsidRPr="00074D97" w:rsidRDefault="00A42F30" w:rsidP="00A42F30">
      <w:pPr>
        <w:rPr>
          <w:rFonts w:ascii="Times New Roman" w:hAnsi="Times New Roman"/>
          <w:lang w:val="ru-RU"/>
        </w:rPr>
      </w:pPr>
    </w:p>
    <w:p w14:paraId="391E2425" w14:textId="77777777" w:rsidR="00A42F30" w:rsidRPr="00074D97" w:rsidRDefault="00A42F30" w:rsidP="00A42F30">
      <w:pPr>
        <w:rPr>
          <w:rFonts w:ascii="Times New Roman" w:hAnsi="Times New Roman"/>
          <w:lang w:val="ru-RU"/>
        </w:rPr>
      </w:pPr>
    </w:p>
    <w:p w14:paraId="545D778E" w14:textId="77777777" w:rsidR="00A42F30" w:rsidRPr="00074D97" w:rsidRDefault="00A42F30" w:rsidP="00A42F30">
      <w:pPr>
        <w:rPr>
          <w:rFonts w:ascii="Times New Roman" w:hAnsi="Times New Roman"/>
          <w:lang w:val="ru-RU"/>
        </w:rPr>
      </w:pPr>
    </w:p>
    <w:p w14:paraId="20C073CE" w14:textId="77777777" w:rsidR="00A42F30" w:rsidRPr="00074D97" w:rsidRDefault="00A42F30" w:rsidP="00A42F30">
      <w:pPr>
        <w:rPr>
          <w:rFonts w:ascii="Times New Roman" w:hAnsi="Times New Roman"/>
          <w:lang w:val="ru-RU"/>
        </w:rPr>
      </w:pPr>
    </w:p>
    <w:p w14:paraId="12276AEC" w14:textId="77777777" w:rsidR="00A42F30" w:rsidRPr="00074D97" w:rsidRDefault="00A42F30" w:rsidP="00A42F30">
      <w:pPr>
        <w:rPr>
          <w:rFonts w:ascii="Times New Roman" w:hAnsi="Times New Roman"/>
          <w:lang w:val="ru-RU"/>
        </w:rPr>
      </w:pPr>
    </w:p>
    <w:p w14:paraId="0D3DA559" w14:textId="77777777" w:rsidR="00A42F30" w:rsidRPr="00074D97" w:rsidRDefault="00A42F30" w:rsidP="00A42F30">
      <w:pPr>
        <w:rPr>
          <w:rFonts w:ascii="Times New Roman" w:hAnsi="Times New Roman"/>
          <w:lang w:val="ru-RU"/>
        </w:rPr>
      </w:pPr>
    </w:p>
    <w:p w14:paraId="10FCF0FF" w14:textId="77777777" w:rsidR="00A42F30" w:rsidRPr="00074D97" w:rsidRDefault="00A42F30" w:rsidP="00A42F30">
      <w:pPr>
        <w:rPr>
          <w:rFonts w:ascii="Times New Roman" w:hAnsi="Times New Roman"/>
          <w:lang w:val="ru-RU"/>
        </w:rPr>
      </w:pPr>
    </w:p>
    <w:p w14:paraId="52B619D0" w14:textId="77777777" w:rsidR="00A42F30" w:rsidRPr="00074D97" w:rsidRDefault="00A42F30" w:rsidP="00A42F30">
      <w:pPr>
        <w:rPr>
          <w:rFonts w:ascii="Times New Roman" w:hAnsi="Times New Roman"/>
          <w:lang w:val="ru-RU"/>
        </w:rPr>
      </w:pPr>
    </w:p>
    <w:p w14:paraId="2F091CBA" w14:textId="77777777" w:rsidR="00D52AE7" w:rsidRPr="00074D97" w:rsidRDefault="00D52AE7" w:rsidP="00A42F30">
      <w:pPr>
        <w:rPr>
          <w:rFonts w:ascii="Times New Roman" w:hAnsi="Times New Roman"/>
          <w:lang w:val="ru-RU"/>
        </w:rPr>
      </w:pPr>
    </w:p>
    <w:p w14:paraId="0B9FCF16" w14:textId="77777777" w:rsidR="00D52AE7" w:rsidRPr="00074D97" w:rsidRDefault="00D52AE7" w:rsidP="00A42F30">
      <w:pPr>
        <w:rPr>
          <w:rFonts w:ascii="Times New Roman" w:hAnsi="Times New Roman"/>
          <w:lang w:val="ru-RU"/>
        </w:rPr>
      </w:pPr>
    </w:p>
    <w:p w14:paraId="0CD8255C" w14:textId="77777777" w:rsidR="00D52AE7" w:rsidRPr="00074D97" w:rsidRDefault="00D52AE7" w:rsidP="00A42F30">
      <w:pPr>
        <w:rPr>
          <w:rFonts w:ascii="Times New Roman" w:hAnsi="Times New Roman"/>
          <w:lang w:val="ru-RU"/>
        </w:rPr>
      </w:pPr>
    </w:p>
    <w:p w14:paraId="5B1DEDE5" w14:textId="77777777" w:rsidR="00D52AE7" w:rsidRPr="00074D97" w:rsidRDefault="00D52AE7" w:rsidP="00A42F30">
      <w:pPr>
        <w:rPr>
          <w:rFonts w:ascii="Times New Roman" w:hAnsi="Times New Roman"/>
          <w:lang w:val="ru-RU"/>
        </w:rPr>
      </w:pPr>
    </w:p>
    <w:p w14:paraId="263C623A" w14:textId="77777777" w:rsidR="00D52AE7" w:rsidRPr="00074D97" w:rsidRDefault="00D52AE7" w:rsidP="00A42F30">
      <w:pPr>
        <w:rPr>
          <w:rFonts w:ascii="Times New Roman" w:hAnsi="Times New Roman"/>
          <w:lang w:val="ru-RU"/>
        </w:rPr>
      </w:pPr>
    </w:p>
    <w:p w14:paraId="75912475" w14:textId="77777777" w:rsidR="00D52AE7" w:rsidRPr="00074D97" w:rsidRDefault="00D52AE7" w:rsidP="00A42F30">
      <w:pPr>
        <w:rPr>
          <w:rFonts w:ascii="Times New Roman" w:hAnsi="Times New Roman"/>
          <w:lang w:val="ru-RU"/>
        </w:rPr>
      </w:pPr>
    </w:p>
    <w:p w14:paraId="5C309117" w14:textId="77777777" w:rsidR="00D52AE7" w:rsidRPr="00074D97" w:rsidRDefault="00D52AE7" w:rsidP="00A42F30">
      <w:pPr>
        <w:rPr>
          <w:rFonts w:ascii="Times New Roman" w:hAnsi="Times New Roman"/>
          <w:lang w:val="ru-RU"/>
        </w:rPr>
      </w:pPr>
    </w:p>
    <w:p w14:paraId="4E3B1179" w14:textId="77777777" w:rsidR="00A42F30" w:rsidRPr="00074D97" w:rsidRDefault="00A42F30" w:rsidP="00A42F30">
      <w:pPr>
        <w:rPr>
          <w:rFonts w:ascii="Times New Roman" w:hAnsi="Times New Roman"/>
          <w:lang w:val="ru-RU"/>
        </w:rPr>
      </w:pPr>
    </w:p>
    <w:p w14:paraId="4B1A1AEF" w14:textId="77777777" w:rsidR="00A42F30" w:rsidRPr="00074D97" w:rsidRDefault="00A42F30" w:rsidP="00A42F30">
      <w:pPr>
        <w:rPr>
          <w:rFonts w:ascii="Times New Roman" w:hAnsi="Times New Roman"/>
          <w:lang w:val="ru-RU"/>
        </w:rPr>
      </w:pPr>
    </w:p>
    <w:p w14:paraId="438823B5" w14:textId="77777777" w:rsidR="00A42F30" w:rsidRPr="00074D97" w:rsidRDefault="00A42F30" w:rsidP="00A42F30">
      <w:pPr>
        <w:rPr>
          <w:rFonts w:ascii="Times New Roman" w:hAnsi="Times New Roman"/>
          <w:lang w:val="ru-RU"/>
        </w:rPr>
      </w:pPr>
    </w:p>
    <w:p w14:paraId="58CEAB46" w14:textId="77777777" w:rsidR="00A42F30" w:rsidRPr="00074D97" w:rsidRDefault="00A42F30" w:rsidP="00A42F30">
      <w:pPr>
        <w:rPr>
          <w:rFonts w:ascii="Times New Roman" w:hAnsi="Times New Roman"/>
          <w:lang w:val="ru-RU"/>
        </w:rPr>
      </w:pPr>
    </w:p>
    <w:p w14:paraId="0B8D7214" w14:textId="77777777" w:rsidR="00A42F30" w:rsidRPr="00074D97" w:rsidRDefault="00A42F30" w:rsidP="00A42F30">
      <w:pPr>
        <w:rPr>
          <w:rFonts w:ascii="Times New Roman" w:hAnsi="Times New Roman"/>
          <w:lang w:val="ru-RU"/>
        </w:rPr>
      </w:pPr>
    </w:p>
    <w:p w14:paraId="4C5E0DFB" w14:textId="77777777" w:rsidR="00A42F30" w:rsidRPr="00074D97" w:rsidRDefault="00A42F30" w:rsidP="00A42F30">
      <w:pPr>
        <w:rPr>
          <w:rFonts w:ascii="Times New Roman" w:hAnsi="Times New Roman"/>
          <w:lang w:val="ru-RU"/>
        </w:rPr>
      </w:pPr>
    </w:p>
    <w:p w14:paraId="4F4B302C" w14:textId="77777777" w:rsidR="00A42F30" w:rsidRPr="00074D97" w:rsidRDefault="00A42F30" w:rsidP="00A42F30">
      <w:pPr>
        <w:rPr>
          <w:rFonts w:ascii="Times New Roman" w:hAnsi="Times New Roman"/>
          <w:lang w:val="ru-RU"/>
        </w:rPr>
      </w:pPr>
    </w:p>
    <w:p w14:paraId="1283E799" w14:textId="77777777" w:rsidR="00A42F30" w:rsidRPr="00074D97" w:rsidRDefault="00A42F30" w:rsidP="00A42F30">
      <w:pPr>
        <w:rPr>
          <w:rFonts w:ascii="Times New Roman" w:hAnsi="Times New Roman"/>
          <w:lang w:val="ru-RU"/>
        </w:rPr>
      </w:pPr>
    </w:p>
    <w:p w14:paraId="6958835D" w14:textId="77777777" w:rsidR="00A42F30" w:rsidRPr="00074D97" w:rsidRDefault="00A42F30" w:rsidP="00A42F30">
      <w:pPr>
        <w:jc w:val="right"/>
        <w:rPr>
          <w:rFonts w:ascii="Times New Roman" w:hAnsi="Times New Roman"/>
          <w:i/>
          <w:sz w:val="32"/>
          <w:szCs w:val="28"/>
          <w:lang w:val="ru-RU"/>
        </w:rPr>
      </w:pPr>
      <w:r w:rsidRPr="00074D97">
        <w:rPr>
          <w:rFonts w:ascii="Times New Roman" w:hAnsi="Times New Roman"/>
          <w:i/>
          <w:sz w:val="28"/>
          <w:szCs w:val="28"/>
          <w:lang w:val="ru-RU"/>
        </w:rPr>
        <w:br w:type="page"/>
      </w:r>
      <w:r w:rsidRPr="00074D97">
        <w:rPr>
          <w:rFonts w:ascii="Times New Roman" w:hAnsi="Times New Roman"/>
          <w:i/>
          <w:sz w:val="32"/>
          <w:szCs w:val="28"/>
          <w:lang w:val="ru-RU"/>
        </w:rPr>
        <w:lastRenderedPageBreak/>
        <w:t>Форма №8</w:t>
      </w:r>
    </w:p>
    <w:p w14:paraId="03B47C20" w14:textId="77777777" w:rsidR="00A42F30" w:rsidRPr="00074D97" w:rsidRDefault="00A42F30" w:rsidP="00A42F30">
      <w:pPr>
        <w:jc w:val="right"/>
        <w:rPr>
          <w:rFonts w:ascii="Times New Roman" w:hAnsi="Times New Roman"/>
          <w:i/>
          <w:sz w:val="28"/>
          <w:lang w:val="ru-RU"/>
        </w:rPr>
      </w:pPr>
    </w:p>
    <w:p w14:paraId="3E0A9C56" w14:textId="77777777" w:rsidR="00A42F30" w:rsidRPr="00074D97" w:rsidRDefault="00A42F30" w:rsidP="00A42F30">
      <w:pPr>
        <w:jc w:val="center"/>
        <w:rPr>
          <w:rFonts w:ascii="Times New Roman" w:hAnsi="Times New Roman"/>
          <w:i/>
          <w:sz w:val="28"/>
          <w:lang w:val="ru-RU"/>
        </w:rPr>
      </w:pPr>
      <w:r w:rsidRPr="00074D97">
        <w:rPr>
          <w:rFonts w:ascii="Times New Roman" w:hAnsi="Times New Roman"/>
          <w:i/>
          <w:sz w:val="28"/>
          <w:lang w:val="ru-RU"/>
        </w:rPr>
        <w:t xml:space="preserve">НА ФИРМЕННОМ БЛАНКЕ </w:t>
      </w:r>
    </w:p>
    <w:p w14:paraId="381C585F" w14:textId="77777777" w:rsidR="00A42F30" w:rsidRPr="00074D97" w:rsidRDefault="00A42F30" w:rsidP="00A42F30">
      <w:pPr>
        <w:widowControl w:val="0"/>
        <w:autoSpaceDE w:val="0"/>
        <w:autoSpaceDN w:val="0"/>
        <w:adjustRightInd w:val="0"/>
        <w:ind w:firstLine="851"/>
        <w:jc w:val="center"/>
        <w:rPr>
          <w:rFonts w:ascii="Times New Roman" w:hAnsi="Times New Roman"/>
          <w:sz w:val="28"/>
          <w:lang w:val="ru-RU"/>
        </w:rPr>
      </w:pPr>
    </w:p>
    <w:p w14:paraId="32771924" w14:textId="77777777" w:rsidR="00A42F30" w:rsidRPr="00074D97" w:rsidRDefault="00F751BE" w:rsidP="00A42F30">
      <w:pPr>
        <w:widowControl w:val="0"/>
        <w:autoSpaceDE w:val="0"/>
        <w:autoSpaceDN w:val="0"/>
        <w:adjustRightInd w:val="0"/>
        <w:jc w:val="center"/>
        <w:rPr>
          <w:rFonts w:ascii="Times New Roman" w:hAnsi="Times New Roman"/>
          <w:b/>
          <w:sz w:val="28"/>
          <w:lang w:val="ru-RU"/>
        </w:rPr>
      </w:pPr>
      <w:r w:rsidRPr="00074D97">
        <w:rPr>
          <w:rFonts w:ascii="Times New Roman" w:hAnsi="Times New Roman"/>
          <w:b/>
          <w:sz w:val="28"/>
          <w:lang w:val="ru-RU"/>
        </w:rPr>
        <w:t>ЦЕНОВ</w:t>
      </w:r>
      <w:r w:rsidR="00A42F30" w:rsidRPr="00074D97">
        <w:rPr>
          <w:rFonts w:ascii="Times New Roman" w:hAnsi="Times New Roman"/>
          <w:b/>
          <w:sz w:val="28"/>
          <w:lang w:val="ru-RU"/>
        </w:rPr>
        <w:t>ОЕ ПРЕДЛОЖЕНИЕ</w:t>
      </w:r>
    </w:p>
    <w:p w14:paraId="1E0C51BF" w14:textId="77777777" w:rsidR="00A42F30" w:rsidRPr="00074D97" w:rsidRDefault="00A42F30" w:rsidP="00A42F30">
      <w:pPr>
        <w:ind w:right="-83" w:firstLine="540"/>
        <w:rPr>
          <w:rFonts w:ascii="Times New Roman" w:eastAsia="MS Mincho" w:hAnsi="Times New Roman"/>
          <w:sz w:val="28"/>
          <w:lang w:val="ru-RU"/>
        </w:rPr>
      </w:pPr>
    </w:p>
    <w:p w14:paraId="59A8D3CB" w14:textId="77777777" w:rsidR="00A42F30" w:rsidRPr="00074D97" w:rsidRDefault="00A42F30" w:rsidP="00A42F30">
      <w:pPr>
        <w:ind w:right="-83" w:firstLine="540"/>
        <w:rPr>
          <w:rFonts w:ascii="Times New Roman" w:eastAsia="MS Mincho" w:hAnsi="Times New Roman"/>
          <w:sz w:val="28"/>
          <w:lang w:val="ru-RU"/>
        </w:rPr>
      </w:pPr>
    </w:p>
    <w:p w14:paraId="3CD1F08F" w14:textId="77777777" w:rsidR="00A42F30" w:rsidRPr="00074D97" w:rsidRDefault="00A42F30" w:rsidP="00A42F30">
      <w:pPr>
        <w:ind w:right="-83" w:firstLine="540"/>
        <w:jc w:val="center"/>
        <w:rPr>
          <w:rFonts w:ascii="Times New Roman" w:eastAsia="MS Mincho" w:hAnsi="Times New Roman"/>
          <w:i/>
          <w:sz w:val="28"/>
          <w:lang w:val="ru-RU"/>
        </w:rPr>
      </w:pPr>
      <w:r w:rsidRPr="00074D97">
        <w:rPr>
          <w:rFonts w:ascii="Times New Roman" w:eastAsia="MS Mincho" w:hAnsi="Times New Roman"/>
          <w:sz w:val="28"/>
          <w:lang w:val="ru-RU"/>
        </w:rPr>
        <w:t xml:space="preserve">на поставку </w:t>
      </w:r>
      <w:r w:rsidRPr="00074D97">
        <w:rPr>
          <w:rFonts w:ascii="Times New Roman" w:eastAsia="MS Mincho" w:hAnsi="Times New Roman"/>
          <w:i/>
          <w:sz w:val="28"/>
          <w:lang w:val="ru-RU"/>
        </w:rPr>
        <w:t>(указать наименование товара)</w:t>
      </w:r>
    </w:p>
    <w:p w14:paraId="5D06614F" w14:textId="77777777" w:rsidR="00A42F30" w:rsidRPr="00074D97" w:rsidRDefault="00A42F30" w:rsidP="00A42F30">
      <w:pPr>
        <w:widowControl w:val="0"/>
        <w:autoSpaceDE w:val="0"/>
        <w:autoSpaceDN w:val="0"/>
        <w:adjustRightInd w:val="0"/>
        <w:ind w:firstLine="851"/>
        <w:jc w:val="center"/>
        <w:rPr>
          <w:rFonts w:ascii="Times New Roman" w:hAnsi="Times New Roman"/>
          <w:sz w:val="28"/>
          <w:lang w:val="ru-RU"/>
        </w:rPr>
      </w:pPr>
    </w:p>
    <w:p w14:paraId="58CFF8DA" w14:textId="77777777" w:rsidR="00A42F30" w:rsidRPr="00074D97" w:rsidRDefault="00A42F30" w:rsidP="00A42F30">
      <w:pPr>
        <w:widowControl w:val="0"/>
        <w:autoSpaceDE w:val="0"/>
        <w:autoSpaceDN w:val="0"/>
        <w:adjustRightInd w:val="0"/>
        <w:ind w:firstLine="851"/>
        <w:jc w:val="center"/>
        <w:rPr>
          <w:rFonts w:ascii="Times New Roman" w:hAnsi="Times New Roman"/>
          <w:sz w:val="28"/>
          <w:lang w:val="ru-RU"/>
        </w:rPr>
      </w:pPr>
    </w:p>
    <w:p w14:paraId="3D8AA547" w14:textId="77777777" w:rsidR="00A42F30" w:rsidRPr="00074D97" w:rsidRDefault="00A42F30" w:rsidP="00A42F30">
      <w:pPr>
        <w:widowControl w:val="0"/>
        <w:autoSpaceDE w:val="0"/>
        <w:autoSpaceDN w:val="0"/>
        <w:adjustRightInd w:val="0"/>
        <w:ind w:firstLine="567"/>
        <w:jc w:val="both"/>
        <w:rPr>
          <w:rFonts w:ascii="Times New Roman" w:hAnsi="Times New Roman"/>
          <w:sz w:val="28"/>
          <w:lang w:val="ru-RU"/>
        </w:rPr>
      </w:pPr>
      <w:r w:rsidRPr="00074D97">
        <w:rPr>
          <w:rFonts w:ascii="Times New Roman" w:hAnsi="Times New Roman"/>
          <w:sz w:val="28"/>
          <w:lang w:val="ru-RU"/>
        </w:rPr>
        <w:t>Дата: (</w:t>
      </w:r>
      <w:r w:rsidRPr="00074D97">
        <w:rPr>
          <w:rFonts w:ascii="Times New Roman" w:hAnsi="Times New Roman"/>
          <w:i/>
          <w:sz w:val="28"/>
          <w:lang w:val="ru-RU"/>
        </w:rPr>
        <w:t>вписать дату  подачи тендерного предложения</w:t>
      </w:r>
      <w:r w:rsidRPr="00074D97">
        <w:rPr>
          <w:rFonts w:ascii="Times New Roman" w:hAnsi="Times New Roman"/>
          <w:sz w:val="28"/>
          <w:lang w:val="ru-RU"/>
        </w:rPr>
        <w:t>).</w:t>
      </w:r>
    </w:p>
    <w:p w14:paraId="0AF365B8" w14:textId="77777777" w:rsidR="00A42F30" w:rsidRPr="00074D97" w:rsidRDefault="00A42F30" w:rsidP="00A42F30">
      <w:pPr>
        <w:widowControl w:val="0"/>
        <w:autoSpaceDE w:val="0"/>
        <w:autoSpaceDN w:val="0"/>
        <w:adjustRightInd w:val="0"/>
        <w:ind w:firstLine="567"/>
        <w:jc w:val="both"/>
        <w:rPr>
          <w:rFonts w:ascii="Times New Roman" w:hAnsi="Times New Roman"/>
          <w:sz w:val="28"/>
          <w:lang w:val="ru-RU"/>
        </w:rPr>
      </w:pPr>
      <w:r w:rsidRPr="00074D97">
        <w:rPr>
          <w:rFonts w:ascii="Times New Roman" w:hAnsi="Times New Roman"/>
          <w:sz w:val="28"/>
          <w:lang w:val="ru-RU"/>
        </w:rPr>
        <w:t>КОМУ: Тендерной комиссии.</w:t>
      </w:r>
    </w:p>
    <w:p w14:paraId="3691FDEA" w14:textId="77777777" w:rsidR="00A42F30" w:rsidRPr="00074D97" w:rsidRDefault="00A42F30" w:rsidP="00A42F30">
      <w:pPr>
        <w:ind w:right="-83" w:firstLine="567"/>
        <w:jc w:val="both"/>
        <w:rPr>
          <w:rFonts w:ascii="Times New Roman" w:hAnsi="Times New Roman"/>
          <w:sz w:val="28"/>
          <w:lang w:val="ru-RU"/>
        </w:rPr>
      </w:pPr>
      <w:r w:rsidRPr="00074D97">
        <w:rPr>
          <w:rFonts w:ascii="Times New Roman" w:hAnsi="Times New Roman"/>
          <w:sz w:val="28"/>
          <w:lang w:val="ru-RU"/>
        </w:rPr>
        <w:t>Мы, нижеподписавшиеся, заявляем, что изучили тендерную документацию в целом и</w:t>
      </w:r>
      <w:r w:rsidRPr="00074D97">
        <w:rPr>
          <w:rFonts w:ascii="Times New Roman" w:hAnsi="Times New Roman"/>
          <w:snapToGrid w:val="0"/>
          <w:sz w:val="28"/>
          <w:lang w:val="ru-RU"/>
        </w:rPr>
        <w:t xml:space="preserve"> ознакомились с характером проблем, которые должны быть решены в процессе изготовления (поставки) </w:t>
      </w:r>
      <w:r w:rsidR="00D82762" w:rsidRPr="00074D97">
        <w:rPr>
          <w:rFonts w:ascii="Times New Roman" w:hAnsi="Times New Roman"/>
          <w:snapToGrid w:val="0"/>
          <w:sz w:val="28"/>
          <w:lang w:val="ru-RU"/>
        </w:rPr>
        <w:t>товара</w:t>
      </w:r>
      <w:r w:rsidRPr="00074D97">
        <w:rPr>
          <w:rFonts w:ascii="Times New Roman" w:hAnsi="Times New Roman"/>
          <w:snapToGrid w:val="0"/>
          <w:sz w:val="28"/>
          <w:lang w:val="ru-RU"/>
        </w:rPr>
        <w:t>.</w:t>
      </w:r>
      <w:r w:rsidRPr="00074D97">
        <w:rPr>
          <w:rFonts w:ascii="Times New Roman" w:hAnsi="Times New Roman"/>
          <w:sz w:val="28"/>
          <w:lang w:val="ru-RU"/>
        </w:rPr>
        <w:t xml:space="preserve"> </w:t>
      </w:r>
    </w:p>
    <w:p w14:paraId="19C6CB15" w14:textId="77777777" w:rsidR="00A42F30" w:rsidRPr="00074D97" w:rsidRDefault="00A42F30" w:rsidP="00A42F30">
      <w:pPr>
        <w:ind w:right="-83" w:firstLine="567"/>
        <w:jc w:val="both"/>
        <w:rPr>
          <w:rFonts w:ascii="Times New Roman" w:hAnsi="Times New Roman"/>
          <w:sz w:val="28"/>
          <w:lang w:val="ru-RU"/>
        </w:rPr>
      </w:pPr>
      <w:r w:rsidRPr="00074D97">
        <w:rPr>
          <w:rFonts w:ascii="Times New Roman" w:hAnsi="Times New Roman"/>
          <w:snapToGrid w:val="0"/>
          <w:sz w:val="28"/>
          <w:lang w:val="ru-RU"/>
        </w:rPr>
        <w:t>Проанализировав все требования,</w:t>
      </w:r>
      <w:r w:rsidRPr="00074D97">
        <w:rPr>
          <w:rFonts w:ascii="Times New Roman" w:hAnsi="Times New Roman"/>
          <w:sz w:val="28"/>
          <w:lang w:val="ru-RU"/>
        </w:rPr>
        <w:t xml:space="preserve"> предлагаем </w:t>
      </w:r>
      <w:r w:rsidRPr="00074D97">
        <w:rPr>
          <w:rFonts w:ascii="Times New Roman" w:eastAsia="MS Mincho" w:hAnsi="Times New Roman"/>
          <w:sz w:val="28"/>
          <w:lang w:val="ru-RU"/>
        </w:rPr>
        <w:t>поставить (</w:t>
      </w:r>
      <w:r w:rsidRPr="00074D97">
        <w:rPr>
          <w:rFonts w:ascii="Times New Roman" w:eastAsia="MS Mincho" w:hAnsi="Times New Roman"/>
          <w:i/>
          <w:sz w:val="28"/>
          <w:lang w:val="ru-RU"/>
        </w:rPr>
        <w:t>указать наименование поставляемой продукции</w:t>
      </w:r>
      <w:r w:rsidRPr="00074D97">
        <w:rPr>
          <w:rFonts w:ascii="Times New Roman" w:eastAsia="MS Mincho" w:hAnsi="Times New Roman"/>
          <w:sz w:val="28"/>
          <w:lang w:val="ru-RU"/>
        </w:rPr>
        <w:t xml:space="preserve">) </w:t>
      </w:r>
      <w:r w:rsidRPr="00074D97">
        <w:rPr>
          <w:rFonts w:ascii="Times New Roman" w:hAnsi="Times New Roman"/>
          <w:sz w:val="28"/>
          <w:lang w:val="ru-RU"/>
        </w:rPr>
        <w:t xml:space="preserve">в соответствии с </w:t>
      </w:r>
      <w:r w:rsidRPr="00074D97">
        <w:rPr>
          <w:rFonts w:ascii="Times New Roman" w:hAnsi="Times New Roman"/>
          <w:sz w:val="28"/>
          <w:lang w:val="uz-Cyrl-UZ"/>
        </w:rPr>
        <w:t xml:space="preserve">условиями </w:t>
      </w:r>
      <w:r w:rsidRPr="00074D97">
        <w:rPr>
          <w:rFonts w:ascii="Times New Roman" w:hAnsi="Times New Roman"/>
          <w:sz w:val="28"/>
          <w:lang w:val="ru-RU"/>
        </w:rPr>
        <w:t>тендерных торгов:</w:t>
      </w:r>
    </w:p>
    <w:p w14:paraId="7A69ACA2" w14:textId="77777777" w:rsidR="00A42F30" w:rsidRPr="00074D97" w:rsidRDefault="00A42F30" w:rsidP="00A42F30">
      <w:pPr>
        <w:ind w:right="-83" w:firstLine="567"/>
        <w:jc w:val="both"/>
        <w:rPr>
          <w:rFonts w:ascii="Times New Roman" w:hAnsi="Times New Roman"/>
          <w:sz w:val="28"/>
          <w:lang w:val="ru-RU"/>
        </w:rPr>
      </w:pPr>
      <w:r w:rsidRPr="00074D97">
        <w:rPr>
          <w:rFonts w:ascii="Times New Roman" w:hAnsi="Times New Roman"/>
          <w:sz w:val="28"/>
          <w:lang w:val="ru-RU"/>
        </w:rPr>
        <w:t xml:space="preserve">- условия </w:t>
      </w:r>
      <w:r w:rsidRPr="00074D97">
        <w:rPr>
          <w:rFonts w:ascii="Times New Roman" w:hAnsi="Times New Roman"/>
          <w:sz w:val="28"/>
          <w:lang w:val="uz-Cyrl-UZ"/>
        </w:rPr>
        <w:t>оплат</w:t>
      </w:r>
      <w:r w:rsidRPr="00074D97">
        <w:rPr>
          <w:rFonts w:ascii="Times New Roman" w:hAnsi="Times New Roman"/>
          <w:sz w:val="28"/>
          <w:lang w:val="ru-RU"/>
        </w:rPr>
        <w:t>ы - _________________________;</w:t>
      </w:r>
    </w:p>
    <w:p w14:paraId="4310B20C" w14:textId="77777777" w:rsidR="00A42F30" w:rsidRPr="00074D97" w:rsidRDefault="00A42F30" w:rsidP="00A42F30">
      <w:pPr>
        <w:ind w:right="-83" w:firstLine="567"/>
        <w:jc w:val="both"/>
        <w:rPr>
          <w:rFonts w:ascii="Times New Roman" w:hAnsi="Times New Roman"/>
          <w:sz w:val="28"/>
          <w:lang w:val="ru-RU"/>
        </w:rPr>
      </w:pPr>
      <w:r w:rsidRPr="00074D97">
        <w:rPr>
          <w:rFonts w:ascii="Times New Roman" w:hAnsi="Times New Roman"/>
          <w:sz w:val="28"/>
          <w:lang w:val="ru-RU"/>
        </w:rPr>
        <w:t>- условия поставки - ________________________;</w:t>
      </w:r>
    </w:p>
    <w:p w14:paraId="728B3F1D" w14:textId="77777777" w:rsidR="00A42F30" w:rsidRPr="00074D97" w:rsidRDefault="00A42F30" w:rsidP="00A42F30">
      <w:pPr>
        <w:ind w:right="-83" w:firstLine="567"/>
        <w:jc w:val="both"/>
        <w:rPr>
          <w:rFonts w:ascii="Times New Roman" w:hAnsi="Times New Roman"/>
          <w:sz w:val="28"/>
          <w:lang w:val="ru-RU"/>
        </w:rPr>
      </w:pPr>
      <w:r w:rsidRPr="00074D97">
        <w:rPr>
          <w:rFonts w:ascii="Times New Roman" w:hAnsi="Times New Roman"/>
          <w:sz w:val="28"/>
          <w:lang w:val="ru-RU"/>
        </w:rPr>
        <w:t>- сроки поставки - ___________________________;</w:t>
      </w:r>
    </w:p>
    <w:p w14:paraId="630123AF" w14:textId="77777777" w:rsidR="00A42F30" w:rsidRPr="00074D97" w:rsidRDefault="00A42F30" w:rsidP="00A42F30">
      <w:pPr>
        <w:ind w:right="-83" w:firstLine="567"/>
        <w:jc w:val="both"/>
        <w:rPr>
          <w:rFonts w:ascii="Times New Roman" w:hAnsi="Times New Roman"/>
          <w:sz w:val="28"/>
          <w:lang w:val="ru-RU"/>
        </w:rPr>
      </w:pPr>
      <w:r w:rsidRPr="00074D97">
        <w:rPr>
          <w:rFonts w:ascii="Times New Roman" w:hAnsi="Times New Roman"/>
          <w:sz w:val="28"/>
          <w:lang w:val="ru-RU"/>
        </w:rPr>
        <w:t>- предполагаемая стоимость транспортировки - ______</w:t>
      </w:r>
    </w:p>
    <w:p w14:paraId="3DC2DCFF" w14:textId="77777777" w:rsidR="00A42F30" w:rsidRPr="00074D97" w:rsidRDefault="00A42F30" w:rsidP="00A42F30">
      <w:pPr>
        <w:ind w:right="-83" w:firstLine="567"/>
        <w:jc w:val="both"/>
        <w:rPr>
          <w:rFonts w:ascii="Times New Roman" w:hAnsi="Times New Roman"/>
          <w:sz w:val="28"/>
          <w:lang w:val="ru-RU"/>
        </w:rPr>
      </w:pPr>
      <w:r w:rsidRPr="00074D97">
        <w:rPr>
          <w:rFonts w:ascii="Times New Roman" w:hAnsi="Times New Roman"/>
          <w:sz w:val="28"/>
          <w:lang w:val="ru-RU"/>
        </w:rPr>
        <w:t>Общая сумма поставки предлагаемой продукции составляет _______________ (</w:t>
      </w:r>
      <w:r w:rsidRPr="00074D97">
        <w:rPr>
          <w:rFonts w:ascii="Times New Roman" w:hAnsi="Times New Roman"/>
          <w:i/>
          <w:sz w:val="28"/>
          <w:lang w:val="ru-RU"/>
        </w:rPr>
        <w:t>указать общую сумму тендерного предложения цифрами и прописью, а также валюту платежа)</w:t>
      </w:r>
      <w:r w:rsidRPr="00074D97">
        <w:rPr>
          <w:rFonts w:ascii="Times New Roman" w:hAnsi="Times New Roman"/>
          <w:sz w:val="28"/>
          <w:lang w:val="ru-RU"/>
        </w:rPr>
        <w:t xml:space="preserve"> и указана в прилагаемой таблице цен, которая является частью настоящего тендерного предложения.</w:t>
      </w:r>
    </w:p>
    <w:p w14:paraId="77A4F61B" w14:textId="77777777" w:rsidR="00365A03" w:rsidRPr="00074D97" w:rsidRDefault="00365A03" w:rsidP="00365A03">
      <w:pPr>
        <w:autoSpaceDE w:val="0"/>
        <w:autoSpaceDN w:val="0"/>
        <w:adjustRightInd w:val="0"/>
        <w:ind w:firstLine="540"/>
        <w:jc w:val="both"/>
        <w:rPr>
          <w:rFonts w:ascii="Times New Roman" w:hAnsi="Times New Roman"/>
          <w:sz w:val="28"/>
          <w:lang w:val="ru-RU"/>
        </w:rPr>
      </w:pPr>
      <w:r w:rsidRPr="00074D97">
        <w:rPr>
          <w:rFonts w:ascii="Times New Roman" w:hAnsi="Times New Roman"/>
          <w:sz w:val="28"/>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14:paraId="0E8250FD" w14:textId="77777777" w:rsidR="00A42F30" w:rsidRPr="00074D97" w:rsidRDefault="00A42F30" w:rsidP="00A42F30">
      <w:pPr>
        <w:autoSpaceDE w:val="0"/>
        <w:autoSpaceDN w:val="0"/>
        <w:adjustRightInd w:val="0"/>
        <w:ind w:firstLine="540"/>
        <w:jc w:val="both"/>
        <w:rPr>
          <w:rFonts w:ascii="Times New Roman" w:hAnsi="Times New Roman"/>
          <w:sz w:val="28"/>
          <w:lang w:val="ru-RU"/>
        </w:rPr>
      </w:pPr>
      <w:r w:rsidRPr="00074D97">
        <w:rPr>
          <w:rFonts w:ascii="Times New Roman" w:hAnsi="Times New Roman"/>
          <w:sz w:val="28"/>
          <w:lang w:val="ru-RU"/>
        </w:rPr>
        <w:t xml:space="preserve">Мы понимаем, что </w:t>
      </w:r>
      <w:r w:rsidR="00937F7B" w:rsidRPr="00074D97">
        <w:rPr>
          <w:rFonts w:ascii="Times New Roman" w:hAnsi="Times New Roman"/>
          <w:sz w:val="28"/>
          <w:lang w:val="ru-RU"/>
        </w:rPr>
        <w:t>тендерная</w:t>
      </w:r>
      <w:r w:rsidR="00D82762" w:rsidRPr="00074D97">
        <w:rPr>
          <w:rFonts w:ascii="Times New Roman" w:hAnsi="Times New Roman"/>
          <w:sz w:val="28"/>
          <w:lang w:val="ru-RU"/>
        </w:rPr>
        <w:t xml:space="preserve"> комиссия</w:t>
      </w:r>
      <w:r w:rsidRPr="00074D97">
        <w:rPr>
          <w:rFonts w:ascii="Times New Roman" w:hAnsi="Times New Roman"/>
          <w:sz w:val="28"/>
          <w:lang w:val="ru-RU"/>
        </w:rPr>
        <w:t xml:space="preserve"> не обязана принять наименьшее ценовое предложение, а принимать наилучшее предложение по всем показателям и критериям оценки.</w:t>
      </w:r>
    </w:p>
    <w:p w14:paraId="3869B208" w14:textId="77777777" w:rsidR="00A42F30" w:rsidRPr="00074D97" w:rsidRDefault="00136A9F" w:rsidP="00136A9F">
      <w:pPr>
        <w:autoSpaceDE w:val="0"/>
        <w:autoSpaceDN w:val="0"/>
        <w:adjustRightInd w:val="0"/>
        <w:ind w:firstLine="540"/>
        <w:jc w:val="both"/>
        <w:rPr>
          <w:rFonts w:ascii="Times New Roman" w:hAnsi="Times New Roman"/>
          <w:sz w:val="28"/>
          <w:lang w:val="ru-RU"/>
        </w:rPr>
      </w:pPr>
      <w:r w:rsidRPr="00074D97">
        <w:rPr>
          <w:rFonts w:ascii="Times New Roman" w:hAnsi="Times New Roman"/>
          <w:sz w:val="28"/>
          <w:lang w:val="ru-RU"/>
        </w:rPr>
        <w:t>Приложение: Таблица цен на предлагаемые товары.</w:t>
      </w:r>
    </w:p>
    <w:p w14:paraId="49DFB89E" w14:textId="77777777" w:rsidR="00136A9F" w:rsidRPr="00074D97" w:rsidRDefault="00136A9F" w:rsidP="00136A9F">
      <w:pPr>
        <w:autoSpaceDE w:val="0"/>
        <w:autoSpaceDN w:val="0"/>
        <w:adjustRightInd w:val="0"/>
        <w:ind w:firstLine="540"/>
        <w:jc w:val="both"/>
        <w:rPr>
          <w:rFonts w:ascii="Times New Roman" w:hAnsi="Times New Roman"/>
          <w:sz w:val="28"/>
          <w:lang w:val="ru-RU"/>
        </w:rPr>
      </w:pPr>
    </w:p>
    <w:p w14:paraId="26BA6BD4" w14:textId="77777777" w:rsidR="00A42F30" w:rsidRPr="00074D97" w:rsidRDefault="00A42F30" w:rsidP="00136A9F">
      <w:pPr>
        <w:autoSpaceDE w:val="0"/>
        <w:autoSpaceDN w:val="0"/>
        <w:adjustRightInd w:val="0"/>
        <w:ind w:firstLine="540"/>
        <w:jc w:val="both"/>
        <w:rPr>
          <w:rFonts w:ascii="Times New Roman" w:hAnsi="Times New Roman"/>
          <w:sz w:val="28"/>
          <w:lang w:val="ru-RU"/>
        </w:rPr>
      </w:pPr>
      <w:r w:rsidRPr="00074D97">
        <w:rPr>
          <w:rFonts w:ascii="Times New Roman" w:hAnsi="Times New Roman"/>
          <w:sz w:val="28"/>
          <w:lang w:val="ru-RU"/>
        </w:rPr>
        <w:t xml:space="preserve">Дата: «___» __________2018г.  </w:t>
      </w:r>
    </w:p>
    <w:p w14:paraId="58C7631B" w14:textId="77777777" w:rsidR="00A42F30" w:rsidRPr="00074D97" w:rsidRDefault="00A42F30" w:rsidP="00A42F30">
      <w:pPr>
        <w:widowControl w:val="0"/>
        <w:autoSpaceDE w:val="0"/>
        <w:autoSpaceDN w:val="0"/>
        <w:adjustRightInd w:val="0"/>
        <w:ind w:firstLine="851"/>
        <w:jc w:val="both"/>
        <w:rPr>
          <w:rFonts w:ascii="Times New Roman" w:hAnsi="Times New Roman"/>
          <w:sz w:val="28"/>
          <w:lang w:val="ru-RU"/>
        </w:rPr>
      </w:pPr>
    </w:p>
    <w:p w14:paraId="7431DA66" w14:textId="77777777" w:rsidR="00A42F30" w:rsidRPr="00074D97" w:rsidRDefault="00A42F30" w:rsidP="00A42F30">
      <w:pPr>
        <w:widowControl w:val="0"/>
        <w:autoSpaceDE w:val="0"/>
        <w:autoSpaceDN w:val="0"/>
        <w:adjustRightInd w:val="0"/>
        <w:ind w:firstLine="851"/>
        <w:jc w:val="both"/>
        <w:rPr>
          <w:rFonts w:ascii="Times New Roman" w:hAnsi="Times New Roman"/>
          <w:sz w:val="28"/>
          <w:lang w:val="ru-RU"/>
        </w:rPr>
      </w:pPr>
    </w:p>
    <w:p w14:paraId="379461DB" w14:textId="77777777" w:rsidR="00A42F30" w:rsidRPr="00074D97" w:rsidRDefault="00A42F30" w:rsidP="00A42F30">
      <w:pPr>
        <w:widowControl w:val="0"/>
        <w:autoSpaceDE w:val="0"/>
        <w:autoSpaceDN w:val="0"/>
        <w:adjustRightInd w:val="0"/>
        <w:jc w:val="both"/>
        <w:rPr>
          <w:rFonts w:ascii="Times New Roman" w:hAnsi="Times New Roman"/>
          <w:sz w:val="28"/>
          <w:lang w:val="ru-RU"/>
        </w:rPr>
      </w:pPr>
      <w:r w:rsidRPr="00074D97">
        <w:rPr>
          <w:rFonts w:ascii="Times New Roman" w:hAnsi="Times New Roman"/>
          <w:sz w:val="28"/>
          <w:lang w:val="ru-RU"/>
        </w:rPr>
        <w:t>Ф.И.О. и подпись руководителя или уполномоченного лица</w:t>
      </w:r>
    </w:p>
    <w:p w14:paraId="527AF07D" w14:textId="77777777" w:rsidR="00A42F30" w:rsidRPr="00074D97" w:rsidRDefault="00A42F30" w:rsidP="00A42F30">
      <w:pPr>
        <w:jc w:val="both"/>
        <w:rPr>
          <w:rFonts w:ascii="Times New Roman" w:hAnsi="Times New Roman"/>
          <w:sz w:val="28"/>
          <w:lang w:val="ru-RU"/>
        </w:rPr>
      </w:pPr>
    </w:p>
    <w:p w14:paraId="5168D4C2" w14:textId="77777777" w:rsidR="00A42F30" w:rsidRPr="00074D97" w:rsidRDefault="00A42F30" w:rsidP="00A42F30">
      <w:pPr>
        <w:jc w:val="both"/>
        <w:rPr>
          <w:rFonts w:ascii="Times New Roman" w:hAnsi="Times New Roman"/>
          <w:sz w:val="28"/>
          <w:lang w:val="ru-RU"/>
        </w:rPr>
      </w:pPr>
    </w:p>
    <w:p w14:paraId="3DB6FF27" w14:textId="77777777" w:rsidR="00A42F30" w:rsidRPr="00074D97" w:rsidRDefault="00A42F30" w:rsidP="00A42F30">
      <w:pPr>
        <w:jc w:val="both"/>
        <w:rPr>
          <w:rFonts w:ascii="Times New Roman" w:hAnsi="Times New Roman"/>
          <w:sz w:val="28"/>
          <w:lang w:val="ru-RU"/>
        </w:rPr>
      </w:pPr>
      <w:r w:rsidRPr="00074D97">
        <w:rPr>
          <w:rFonts w:ascii="Times New Roman" w:hAnsi="Times New Roman"/>
          <w:sz w:val="28"/>
          <w:lang w:val="ru-RU"/>
        </w:rPr>
        <w:t>Место печати</w:t>
      </w:r>
    </w:p>
    <w:p w14:paraId="30674B7E" w14:textId="77777777" w:rsidR="00136A9F" w:rsidRPr="00074D97" w:rsidRDefault="00136A9F" w:rsidP="00A42F30">
      <w:pPr>
        <w:jc w:val="center"/>
        <w:rPr>
          <w:rFonts w:ascii="Times New Roman" w:hAnsi="Times New Roman"/>
          <w:i/>
          <w:lang w:val="ru-RU"/>
        </w:rPr>
        <w:sectPr w:rsidR="00136A9F" w:rsidRPr="00074D97" w:rsidSect="0033272B">
          <w:footerReference w:type="even" r:id="rId16"/>
          <w:footerReference w:type="default" r:id="rId17"/>
          <w:pgSz w:w="11906" w:h="16838"/>
          <w:pgMar w:top="1134" w:right="851" w:bottom="1134" w:left="1134" w:header="709" w:footer="709" w:gutter="0"/>
          <w:cols w:space="708"/>
          <w:docGrid w:linePitch="360"/>
        </w:sectPr>
      </w:pPr>
    </w:p>
    <w:p w14:paraId="05C7EFD4" w14:textId="77777777" w:rsidR="00A42F30" w:rsidRPr="00074D97" w:rsidRDefault="00A42F30" w:rsidP="00A42F30">
      <w:pPr>
        <w:jc w:val="center"/>
        <w:rPr>
          <w:rFonts w:ascii="Times New Roman" w:hAnsi="Times New Roman"/>
          <w:i/>
          <w:sz w:val="28"/>
          <w:lang w:val="ru-RU"/>
        </w:rPr>
      </w:pPr>
      <w:r w:rsidRPr="00074D97">
        <w:rPr>
          <w:rFonts w:ascii="Times New Roman" w:hAnsi="Times New Roman"/>
          <w:i/>
          <w:sz w:val="28"/>
          <w:lang w:val="ru-RU"/>
        </w:rPr>
        <w:lastRenderedPageBreak/>
        <w:t xml:space="preserve">НА ФИРМЕННОМ БЛАНКЕ </w:t>
      </w:r>
    </w:p>
    <w:p w14:paraId="62483D54" w14:textId="77777777" w:rsidR="00A42F30" w:rsidRPr="00074D97" w:rsidRDefault="00A42F30" w:rsidP="00A42F30">
      <w:pPr>
        <w:widowControl w:val="0"/>
        <w:autoSpaceDE w:val="0"/>
        <w:autoSpaceDN w:val="0"/>
        <w:adjustRightInd w:val="0"/>
        <w:ind w:firstLine="567"/>
        <w:jc w:val="center"/>
        <w:rPr>
          <w:rFonts w:ascii="Times New Roman" w:hAnsi="Times New Roman"/>
          <w:sz w:val="28"/>
          <w:lang w:val="ru-RU"/>
        </w:rPr>
      </w:pPr>
    </w:p>
    <w:p w14:paraId="0865AAE4" w14:textId="77777777" w:rsidR="00136A9F" w:rsidRPr="00074D97" w:rsidRDefault="00136A9F" w:rsidP="00136A9F">
      <w:pPr>
        <w:pStyle w:val="28"/>
        <w:jc w:val="both"/>
        <w:rPr>
          <w:caps/>
          <w:szCs w:val="24"/>
        </w:rPr>
      </w:pPr>
      <w:r w:rsidRPr="00074D97">
        <w:rPr>
          <w:caps/>
          <w:szCs w:val="24"/>
        </w:rPr>
        <w:t>внимание: данная форма заполняется отдельно по лоту и предоставляется в отдельных конвертах</w:t>
      </w:r>
    </w:p>
    <w:p w14:paraId="3F59AB78" w14:textId="77777777" w:rsidR="00136A9F" w:rsidRPr="00074D97" w:rsidRDefault="00136A9F" w:rsidP="00136A9F">
      <w:pPr>
        <w:pStyle w:val="28"/>
        <w:ind w:left="709" w:hanging="709"/>
        <w:jc w:val="both"/>
        <w:rPr>
          <w:caps/>
          <w:szCs w:val="24"/>
        </w:rPr>
      </w:pPr>
    </w:p>
    <w:p w14:paraId="6E13EEBC" w14:textId="77777777" w:rsidR="00136A9F" w:rsidRPr="00074D97" w:rsidRDefault="00136A9F" w:rsidP="00136A9F">
      <w:pPr>
        <w:pStyle w:val="28"/>
        <w:ind w:left="709" w:hanging="709"/>
        <w:jc w:val="center"/>
        <w:rPr>
          <w:caps/>
          <w:szCs w:val="24"/>
        </w:rPr>
      </w:pPr>
      <w:r w:rsidRPr="00074D97">
        <w:rPr>
          <w:caps/>
          <w:szCs w:val="24"/>
        </w:rPr>
        <w:t>Таблица цен на предлагаемые Товары</w:t>
      </w:r>
    </w:p>
    <w:p w14:paraId="0DBAA1D4" w14:textId="77777777" w:rsidR="00136A9F" w:rsidRPr="00074D97" w:rsidRDefault="00136A9F" w:rsidP="00136A9F">
      <w:pPr>
        <w:pStyle w:val="1f2"/>
        <w:tabs>
          <w:tab w:val="left" w:pos="-2660"/>
          <w:tab w:val="left" w:pos="-2520"/>
        </w:tabs>
        <w:suppressAutoHyphens/>
        <w:rPr>
          <w:szCs w:val="24"/>
        </w:rPr>
      </w:pPr>
      <w:r w:rsidRPr="00074D97">
        <w:rPr>
          <w:szCs w:val="24"/>
        </w:rPr>
        <w:t>Наименование Участника тендера __________________________________________ (указать наименование тендера и номер Лота)</w:t>
      </w:r>
    </w:p>
    <w:p w14:paraId="4BDEFB7C" w14:textId="77777777" w:rsidR="00136A9F" w:rsidRPr="00074D97" w:rsidRDefault="00136A9F" w:rsidP="00136A9F">
      <w:pPr>
        <w:pStyle w:val="1f2"/>
        <w:tabs>
          <w:tab w:val="left" w:pos="-2660"/>
          <w:tab w:val="left" w:pos="-2520"/>
        </w:tabs>
        <w:suppressAutoHyphens/>
        <w:rPr>
          <w:szCs w:val="24"/>
        </w:rPr>
      </w:pPr>
    </w:p>
    <w:p w14:paraId="4462AA19" w14:textId="450F1D41" w:rsidR="00136A9F" w:rsidRPr="00074D97" w:rsidRDefault="00136A9F" w:rsidP="00136A9F">
      <w:pPr>
        <w:pStyle w:val="1f2"/>
        <w:tabs>
          <w:tab w:val="left" w:pos="-2660"/>
          <w:tab w:val="left" w:pos="-2520"/>
        </w:tabs>
        <w:suppressAutoHyphens/>
        <w:rPr>
          <w:b/>
        </w:rPr>
      </w:pPr>
      <w:r w:rsidRPr="00074D97">
        <w:t>Цены выражены в ___________________(</w:t>
      </w:r>
      <w:r w:rsidRPr="00074D97">
        <w:rPr>
          <w:i/>
        </w:rPr>
        <w:t>наименование валюты</w:t>
      </w:r>
      <w:r w:rsidRPr="00074D97">
        <w:t xml:space="preserve">), на условиях поставки ___________________ (согласно </w:t>
      </w:r>
      <w:proofErr w:type="spellStart"/>
      <w:r w:rsidRPr="00074D97">
        <w:t>Инкотермс</w:t>
      </w:r>
      <w:proofErr w:type="spellEnd"/>
      <w:r w:rsidRPr="00074D97">
        <w:t xml:space="preserve"> 2010)</w:t>
      </w:r>
    </w:p>
    <w:p w14:paraId="18246A0F" w14:textId="77777777" w:rsidR="00136A9F" w:rsidRPr="00074D97" w:rsidRDefault="00136A9F" w:rsidP="00136A9F">
      <w:pPr>
        <w:pStyle w:val="1f2"/>
        <w:tabs>
          <w:tab w:val="left" w:pos="-2660"/>
          <w:tab w:val="left" w:pos="-2520"/>
        </w:tabs>
        <w:suppressAutoHyphens/>
        <w:ind w:right="141"/>
        <w:jc w:val="right"/>
        <w:rPr>
          <w:szCs w:val="24"/>
        </w:rPr>
      </w:pPr>
      <w:r w:rsidRPr="00074D97">
        <w:rPr>
          <w:szCs w:val="24"/>
        </w:rPr>
        <w:t>Стр. ___ из _____</w:t>
      </w:r>
    </w:p>
    <w:p w14:paraId="48058748" w14:textId="77777777" w:rsidR="00136A9F" w:rsidRPr="00074D97" w:rsidRDefault="00136A9F" w:rsidP="00136A9F">
      <w:pPr>
        <w:pStyle w:val="1f2"/>
        <w:tabs>
          <w:tab w:val="left" w:pos="-2660"/>
          <w:tab w:val="left" w:pos="-2520"/>
        </w:tabs>
        <w:suppressAutoHyphens/>
        <w:rPr>
          <w:szCs w:val="24"/>
        </w:rPr>
      </w:pPr>
    </w:p>
    <w:tbl>
      <w:tblPr>
        <w:tblW w:w="15451"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2252"/>
        <w:gridCol w:w="2835"/>
        <w:gridCol w:w="992"/>
        <w:gridCol w:w="567"/>
        <w:gridCol w:w="709"/>
        <w:gridCol w:w="1275"/>
        <w:gridCol w:w="851"/>
        <w:gridCol w:w="1984"/>
        <w:gridCol w:w="1985"/>
        <w:gridCol w:w="1559"/>
      </w:tblGrid>
      <w:tr w:rsidR="00136A9F" w:rsidRPr="00F77448" w14:paraId="2A33AABB" w14:textId="77777777" w:rsidTr="00AB5F6F">
        <w:trPr>
          <w:trHeight w:val="20"/>
        </w:trPr>
        <w:tc>
          <w:tcPr>
            <w:tcW w:w="442" w:type="dxa"/>
            <w:shd w:val="clear" w:color="auto" w:fill="FFFFFF"/>
          </w:tcPr>
          <w:p w14:paraId="1723BA16" w14:textId="77777777" w:rsidR="00136A9F" w:rsidRPr="00074D97" w:rsidRDefault="00136A9F" w:rsidP="00AB5F6F">
            <w:pPr>
              <w:shd w:val="clear" w:color="auto" w:fill="FFFFFF"/>
              <w:jc w:val="center"/>
              <w:rPr>
                <w:rFonts w:ascii="Times New Roman" w:hAnsi="Times New Roman"/>
                <w:b/>
                <w:sz w:val="22"/>
              </w:rPr>
            </w:pPr>
            <w:r w:rsidRPr="00074D97">
              <w:rPr>
                <w:rFonts w:ascii="Times New Roman" w:hAnsi="Times New Roman"/>
                <w:b/>
                <w:sz w:val="22"/>
              </w:rPr>
              <w:t>№</w:t>
            </w:r>
          </w:p>
        </w:tc>
        <w:tc>
          <w:tcPr>
            <w:tcW w:w="2252" w:type="dxa"/>
            <w:shd w:val="clear" w:color="auto" w:fill="FFFFFF"/>
          </w:tcPr>
          <w:p w14:paraId="50A6AB2B" w14:textId="77777777" w:rsidR="00136A9F" w:rsidRPr="00074D97" w:rsidRDefault="00136A9F" w:rsidP="00AB5F6F">
            <w:pPr>
              <w:shd w:val="clear" w:color="auto" w:fill="FFFFFF"/>
              <w:jc w:val="center"/>
              <w:rPr>
                <w:rFonts w:ascii="Times New Roman" w:hAnsi="Times New Roman"/>
                <w:b/>
                <w:lang w:val="ru-RU"/>
              </w:rPr>
            </w:pPr>
            <w:r w:rsidRPr="00074D97">
              <w:rPr>
                <w:rFonts w:ascii="Times New Roman" w:hAnsi="Times New Roman"/>
                <w:b/>
                <w:lang w:val="ru-RU"/>
              </w:rPr>
              <w:t>Наименование предлагаемых товаров, работ и услуг</w:t>
            </w:r>
          </w:p>
        </w:tc>
        <w:tc>
          <w:tcPr>
            <w:tcW w:w="2835" w:type="dxa"/>
            <w:shd w:val="clear" w:color="auto" w:fill="FFFFFF"/>
          </w:tcPr>
          <w:p w14:paraId="25016DE9" w14:textId="77777777" w:rsidR="00136A9F" w:rsidRPr="00074D97" w:rsidRDefault="00136A9F" w:rsidP="00AB5F6F">
            <w:pPr>
              <w:shd w:val="clear" w:color="auto" w:fill="FFFFFF"/>
              <w:jc w:val="center"/>
              <w:rPr>
                <w:rFonts w:ascii="Times New Roman" w:hAnsi="Times New Roman"/>
                <w:b/>
                <w:lang w:val="ru-RU"/>
              </w:rPr>
            </w:pPr>
            <w:r w:rsidRPr="00074D97">
              <w:rPr>
                <w:rFonts w:ascii="Times New Roman" w:hAnsi="Times New Roman"/>
                <w:b/>
                <w:lang w:val="ru-RU"/>
              </w:rPr>
              <w:t>Технические характеристики,</w:t>
            </w:r>
          </w:p>
          <w:p w14:paraId="42E23C97" w14:textId="77777777" w:rsidR="00136A9F" w:rsidRPr="00074D97" w:rsidRDefault="00136A9F" w:rsidP="00AB5F6F">
            <w:pPr>
              <w:shd w:val="clear" w:color="auto" w:fill="FFFFFF"/>
              <w:jc w:val="center"/>
              <w:rPr>
                <w:rFonts w:ascii="Times New Roman" w:hAnsi="Times New Roman"/>
                <w:b/>
                <w:lang w:val="ru-RU"/>
              </w:rPr>
            </w:pPr>
            <w:r w:rsidRPr="00074D97">
              <w:rPr>
                <w:rFonts w:ascii="Times New Roman" w:hAnsi="Times New Roman"/>
                <w:b/>
                <w:lang w:val="ru-RU"/>
              </w:rPr>
              <w:t>модель/марка,</w:t>
            </w:r>
          </w:p>
          <w:p w14:paraId="7C3B487D" w14:textId="77777777" w:rsidR="00136A9F" w:rsidRPr="00074D97" w:rsidRDefault="00136A9F" w:rsidP="00AB5F6F">
            <w:pPr>
              <w:shd w:val="clear" w:color="auto" w:fill="FFFFFF"/>
              <w:jc w:val="center"/>
              <w:rPr>
                <w:rFonts w:ascii="Times New Roman" w:hAnsi="Times New Roman"/>
                <w:b/>
                <w:lang w:val="ru-RU"/>
              </w:rPr>
            </w:pPr>
            <w:r w:rsidRPr="00074D97">
              <w:rPr>
                <w:rFonts w:ascii="Times New Roman" w:hAnsi="Times New Roman"/>
                <w:b/>
                <w:lang w:val="ru-RU"/>
              </w:rPr>
              <w:t>описание предлагаемых товаров</w:t>
            </w:r>
          </w:p>
        </w:tc>
        <w:tc>
          <w:tcPr>
            <w:tcW w:w="992" w:type="dxa"/>
            <w:shd w:val="clear" w:color="auto" w:fill="FFFFFF"/>
          </w:tcPr>
          <w:p w14:paraId="0958E93C" w14:textId="77777777" w:rsidR="00136A9F" w:rsidRPr="00074D97" w:rsidRDefault="00136A9F" w:rsidP="00AB5F6F">
            <w:pPr>
              <w:shd w:val="clear" w:color="auto" w:fill="FFFFFF"/>
              <w:jc w:val="center"/>
              <w:rPr>
                <w:rFonts w:ascii="Times New Roman" w:hAnsi="Times New Roman"/>
                <w:b/>
              </w:rPr>
            </w:pPr>
            <w:proofErr w:type="spellStart"/>
            <w:r w:rsidRPr="00074D97">
              <w:rPr>
                <w:rFonts w:ascii="Times New Roman" w:hAnsi="Times New Roman"/>
                <w:b/>
              </w:rPr>
              <w:t>Код</w:t>
            </w:r>
            <w:proofErr w:type="spellEnd"/>
            <w:r w:rsidRPr="00074D97">
              <w:rPr>
                <w:rFonts w:ascii="Times New Roman" w:hAnsi="Times New Roman"/>
                <w:b/>
              </w:rPr>
              <w:t xml:space="preserve"> ТН ВЭД</w:t>
            </w:r>
          </w:p>
        </w:tc>
        <w:tc>
          <w:tcPr>
            <w:tcW w:w="567" w:type="dxa"/>
            <w:shd w:val="clear" w:color="auto" w:fill="FFFFFF"/>
          </w:tcPr>
          <w:p w14:paraId="32F86629" w14:textId="77777777" w:rsidR="00136A9F" w:rsidRPr="00074D97" w:rsidRDefault="00136A9F" w:rsidP="00AB5F6F">
            <w:pPr>
              <w:shd w:val="clear" w:color="auto" w:fill="FFFFFF"/>
              <w:jc w:val="center"/>
              <w:rPr>
                <w:rFonts w:ascii="Times New Roman" w:hAnsi="Times New Roman"/>
                <w:b/>
                <w:sz w:val="22"/>
              </w:rPr>
            </w:pPr>
            <w:proofErr w:type="spellStart"/>
            <w:r w:rsidRPr="00074D97">
              <w:rPr>
                <w:rFonts w:ascii="Times New Roman" w:hAnsi="Times New Roman"/>
                <w:b/>
                <w:sz w:val="22"/>
              </w:rPr>
              <w:t>Ед</w:t>
            </w:r>
            <w:proofErr w:type="spellEnd"/>
            <w:r w:rsidRPr="00074D97">
              <w:rPr>
                <w:rFonts w:ascii="Times New Roman" w:hAnsi="Times New Roman"/>
                <w:b/>
                <w:sz w:val="22"/>
              </w:rPr>
              <w:t xml:space="preserve">. </w:t>
            </w:r>
            <w:proofErr w:type="spellStart"/>
            <w:r w:rsidRPr="00074D97">
              <w:rPr>
                <w:rFonts w:ascii="Times New Roman" w:hAnsi="Times New Roman"/>
                <w:b/>
                <w:sz w:val="22"/>
              </w:rPr>
              <w:t>изм</w:t>
            </w:r>
            <w:proofErr w:type="spellEnd"/>
            <w:r w:rsidRPr="00074D97">
              <w:rPr>
                <w:rFonts w:ascii="Times New Roman" w:hAnsi="Times New Roman"/>
                <w:b/>
                <w:sz w:val="22"/>
              </w:rPr>
              <w:t>.</w:t>
            </w:r>
          </w:p>
        </w:tc>
        <w:tc>
          <w:tcPr>
            <w:tcW w:w="709" w:type="dxa"/>
            <w:shd w:val="clear" w:color="auto" w:fill="FFFFFF"/>
          </w:tcPr>
          <w:p w14:paraId="7E73F1AE" w14:textId="77777777" w:rsidR="00136A9F" w:rsidRPr="00074D97" w:rsidRDefault="00136A9F" w:rsidP="00AB5F6F">
            <w:pPr>
              <w:shd w:val="clear" w:color="auto" w:fill="FFFFFF"/>
              <w:jc w:val="center"/>
              <w:rPr>
                <w:rFonts w:ascii="Times New Roman" w:hAnsi="Times New Roman"/>
                <w:b/>
                <w:sz w:val="22"/>
              </w:rPr>
            </w:pPr>
            <w:proofErr w:type="spellStart"/>
            <w:r w:rsidRPr="00074D97">
              <w:rPr>
                <w:rFonts w:ascii="Times New Roman" w:hAnsi="Times New Roman"/>
                <w:b/>
                <w:sz w:val="22"/>
              </w:rPr>
              <w:t>Кол-во</w:t>
            </w:r>
            <w:proofErr w:type="spellEnd"/>
          </w:p>
        </w:tc>
        <w:tc>
          <w:tcPr>
            <w:tcW w:w="1275" w:type="dxa"/>
            <w:shd w:val="clear" w:color="auto" w:fill="FFFFFF"/>
          </w:tcPr>
          <w:p w14:paraId="410BA8A8" w14:textId="77777777" w:rsidR="00136A9F" w:rsidRPr="00074D97" w:rsidRDefault="00136A9F" w:rsidP="00AB5F6F">
            <w:pPr>
              <w:shd w:val="clear" w:color="auto" w:fill="FFFFFF"/>
              <w:jc w:val="center"/>
              <w:rPr>
                <w:rFonts w:ascii="Times New Roman" w:hAnsi="Times New Roman"/>
                <w:b/>
                <w:sz w:val="22"/>
              </w:rPr>
            </w:pPr>
            <w:proofErr w:type="spellStart"/>
            <w:r w:rsidRPr="00074D97">
              <w:rPr>
                <w:rFonts w:ascii="Times New Roman" w:hAnsi="Times New Roman"/>
                <w:b/>
                <w:sz w:val="22"/>
              </w:rPr>
              <w:t>Цена</w:t>
            </w:r>
            <w:proofErr w:type="spellEnd"/>
            <w:r w:rsidRPr="00074D97">
              <w:rPr>
                <w:rFonts w:ascii="Times New Roman" w:hAnsi="Times New Roman"/>
                <w:b/>
                <w:sz w:val="22"/>
              </w:rPr>
              <w:t xml:space="preserve"> </w:t>
            </w:r>
            <w:proofErr w:type="spellStart"/>
            <w:r w:rsidRPr="00074D97">
              <w:rPr>
                <w:rFonts w:ascii="Times New Roman" w:hAnsi="Times New Roman"/>
                <w:b/>
                <w:sz w:val="22"/>
              </w:rPr>
              <w:t>за</w:t>
            </w:r>
            <w:proofErr w:type="spellEnd"/>
            <w:r w:rsidRPr="00074D97">
              <w:rPr>
                <w:rFonts w:ascii="Times New Roman" w:hAnsi="Times New Roman"/>
                <w:b/>
                <w:sz w:val="22"/>
              </w:rPr>
              <w:t xml:space="preserve"> </w:t>
            </w:r>
            <w:proofErr w:type="spellStart"/>
            <w:r w:rsidRPr="00074D97">
              <w:rPr>
                <w:rFonts w:ascii="Times New Roman" w:hAnsi="Times New Roman"/>
                <w:b/>
                <w:sz w:val="22"/>
              </w:rPr>
              <w:t>ед</w:t>
            </w:r>
            <w:proofErr w:type="spellEnd"/>
            <w:r w:rsidRPr="00074D97">
              <w:rPr>
                <w:rFonts w:ascii="Times New Roman" w:hAnsi="Times New Roman"/>
                <w:b/>
                <w:sz w:val="22"/>
              </w:rPr>
              <w:t xml:space="preserve">. </w:t>
            </w:r>
            <w:proofErr w:type="spellStart"/>
            <w:r w:rsidRPr="00074D97">
              <w:rPr>
                <w:rFonts w:ascii="Times New Roman" w:hAnsi="Times New Roman"/>
                <w:b/>
                <w:sz w:val="22"/>
              </w:rPr>
              <w:t>продукции</w:t>
            </w:r>
            <w:proofErr w:type="spellEnd"/>
          </w:p>
        </w:tc>
        <w:tc>
          <w:tcPr>
            <w:tcW w:w="851" w:type="dxa"/>
            <w:shd w:val="clear" w:color="auto" w:fill="FFFFFF"/>
          </w:tcPr>
          <w:p w14:paraId="77520607" w14:textId="77777777" w:rsidR="00136A9F" w:rsidRPr="00074D97" w:rsidRDefault="00136A9F" w:rsidP="00AB5F6F">
            <w:pPr>
              <w:shd w:val="clear" w:color="auto" w:fill="FFFFFF"/>
              <w:jc w:val="center"/>
              <w:rPr>
                <w:rFonts w:ascii="Times New Roman" w:hAnsi="Times New Roman"/>
                <w:b/>
                <w:sz w:val="22"/>
              </w:rPr>
            </w:pPr>
            <w:proofErr w:type="spellStart"/>
            <w:r w:rsidRPr="00074D97">
              <w:rPr>
                <w:rFonts w:ascii="Times New Roman" w:hAnsi="Times New Roman"/>
                <w:b/>
                <w:sz w:val="22"/>
              </w:rPr>
              <w:t>Сумма</w:t>
            </w:r>
            <w:proofErr w:type="spellEnd"/>
          </w:p>
        </w:tc>
        <w:tc>
          <w:tcPr>
            <w:tcW w:w="1984" w:type="dxa"/>
            <w:shd w:val="clear" w:color="auto" w:fill="FFFFFF"/>
          </w:tcPr>
          <w:p w14:paraId="20BE21F2" w14:textId="77777777" w:rsidR="00136A9F" w:rsidRPr="00074D97" w:rsidRDefault="00136A9F" w:rsidP="00AB5F6F">
            <w:pPr>
              <w:shd w:val="clear" w:color="auto" w:fill="FFFFFF"/>
              <w:jc w:val="center"/>
              <w:rPr>
                <w:rFonts w:ascii="Times New Roman" w:hAnsi="Times New Roman"/>
                <w:b/>
                <w:sz w:val="22"/>
              </w:rPr>
            </w:pPr>
            <w:proofErr w:type="spellStart"/>
            <w:r w:rsidRPr="00074D97">
              <w:rPr>
                <w:rFonts w:ascii="Times New Roman" w:hAnsi="Times New Roman"/>
                <w:b/>
                <w:sz w:val="22"/>
              </w:rPr>
              <w:t>Сроки</w:t>
            </w:r>
            <w:proofErr w:type="spellEnd"/>
            <w:r w:rsidRPr="00074D97">
              <w:rPr>
                <w:rFonts w:ascii="Times New Roman" w:hAnsi="Times New Roman"/>
                <w:b/>
                <w:sz w:val="22"/>
              </w:rPr>
              <w:t xml:space="preserve"> </w:t>
            </w:r>
            <w:proofErr w:type="spellStart"/>
            <w:r w:rsidRPr="00074D97">
              <w:rPr>
                <w:rFonts w:ascii="Times New Roman" w:hAnsi="Times New Roman"/>
                <w:b/>
                <w:sz w:val="22"/>
              </w:rPr>
              <w:t>поставки</w:t>
            </w:r>
            <w:proofErr w:type="spellEnd"/>
          </w:p>
          <w:p w14:paraId="39290DDE" w14:textId="77777777" w:rsidR="00136A9F" w:rsidRPr="00074D97" w:rsidRDefault="00136A9F" w:rsidP="00AB5F6F">
            <w:pPr>
              <w:shd w:val="clear" w:color="auto" w:fill="FFFFFF"/>
              <w:jc w:val="center"/>
              <w:rPr>
                <w:rFonts w:ascii="Times New Roman" w:hAnsi="Times New Roman"/>
                <w:b/>
                <w:sz w:val="22"/>
              </w:rPr>
            </w:pPr>
            <w:r w:rsidRPr="00074D97">
              <w:rPr>
                <w:rFonts w:ascii="Times New Roman" w:hAnsi="Times New Roman"/>
                <w:b/>
                <w:sz w:val="22"/>
              </w:rPr>
              <w:t xml:space="preserve">/ </w:t>
            </w:r>
          </w:p>
          <w:p w14:paraId="7705C607" w14:textId="77777777" w:rsidR="00136A9F" w:rsidRPr="00074D97" w:rsidRDefault="00136A9F" w:rsidP="00AB5F6F">
            <w:pPr>
              <w:shd w:val="clear" w:color="auto" w:fill="FFFFFF"/>
              <w:jc w:val="center"/>
              <w:rPr>
                <w:rFonts w:ascii="Times New Roman" w:hAnsi="Times New Roman"/>
                <w:b/>
                <w:sz w:val="22"/>
              </w:rPr>
            </w:pPr>
            <w:proofErr w:type="spellStart"/>
            <w:r w:rsidRPr="00074D97">
              <w:rPr>
                <w:rFonts w:ascii="Times New Roman" w:hAnsi="Times New Roman"/>
                <w:b/>
                <w:sz w:val="22"/>
              </w:rPr>
              <w:t>Вид</w:t>
            </w:r>
            <w:proofErr w:type="spellEnd"/>
            <w:r w:rsidRPr="00074D97">
              <w:rPr>
                <w:rFonts w:ascii="Times New Roman" w:hAnsi="Times New Roman"/>
                <w:b/>
                <w:sz w:val="22"/>
              </w:rPr>
              <w:t xml:space="preserve"> </w:t>
            </w:r>
            <w:proofErr w:type="spellStart"/>
            <w:r w:rsidRPr="00074D97">
              <w:rPr>
                <w:rFonts w:ascii="Times New Roman" w:hAnsi="Times New Roman"/>
                <w:b/>
                <w:sz w:val="22"/>
              </w:rPr>
              <w:t>транспортировки</w:t>
            </w:r>
            <w:proofErr w:type="spellEnd"/>
          </w:p>
        </w:tc>
        <w:tc>
          <w:tcPr>
            <w:tcW w:w="1985" w:type="dxa"/>
            <w:shd w:val="clear" w:color="auto" w:fill="FFFFFF"/>
          </w:tcPr>
          <w:p w14:paraId="338AE637" w14:textId="77777777" w:rsidR="00136A9F" w:rsidRPr="00074D97" w:rsidRDefault="00136A9F" w:rsidP="00AB5F6F">
            <w:pPr>
              <w:shd w:val="clear" w:color="auto" w:fill="FFFFFF"/>
              <w:jc w:val="center"/>
              <w:rPr>
                <w:rFonts w:ascii="Times New Roman" w:hAnsi="Times New Roman"/>
                <w:b/>
                <w:sz w:val="22"/>
                <w:lang w:val="ru-RU"/>
              </w:rPr>
            </w:pPr>
            <w:r w:rsidRPr="00074D97">
              <w:rPr>
                <w:rFonts w:ascii="Times New Roman" w:hAnsi="Times New Roman"/>
                <w:b/>
                <w:sz w:val="22"/>
                <w:lang w:val="ru-RU"/>
              </w:rPr>
              <w:t>Год изготовления.</w:t>
            </w:r>
          </w:p>
          <w:p w14:paraId="72AEA691" w14:textId="77777777" w:rsidR="00136A9F" w:rsidRPr="00074D97" w:rsidRDefault="00136A9F" w:rsidP="00AB5F6F">
            <w:pPr>
              <w:shd w:val="clear" w:color="auto" w:fill="FFFFFF"/>
              <w:jc w:val="center"/>
              <w:rPr>
                <w:rFonts w:ascii="Times New Roman" w:hAnsi="Times New Roman"/>
                <w:b/>
                <w:sz w:val="22"/>
                <w:lang w:val="ru-RU"/>
              </w:rPr>
            </w:pPr>
            <w:r w:rsidRPr="00074D97">
              <w:rPr>
                <w:rFonts w:ascii="Times New Roman" w:hAnsi="Times New Roman"/>
                <w:b/>
                <w:sz w:val="22"/>
                <w:lang w:val="ru-RU"/>
              </w:rPr>
              <w:t>Гарантийный срок. Производитель.</w:t>
            </w:r>
          </w:p>
          <w:p w14:paraId="3138F9AB" w14:textId="77777777" w:rsidR="00136A9F" w:rsidRPr="00074D97" w:rsidRDefault="00136A9F" w:rsidP="00AB5F6F">
            <w:pPr>
              <w:shd w:val="clear" w:color="auto" w:fill="FFFFFF"/>
              <w:jc w:val="center"/>
              <w:rPr>
                <w:rFonts w:ascii="Times New Roman" w:hAnsi="Times New Roman"/>
                <w:b/>
                <w:sz w:val="22"/>
              </w:rPr>
            </w:pPr>
            <w:proofErr w:type="spellStart"/>
            <w:r w:rsidRPr="00074D97">
              <w:rPr>
                <w:rFonts w:ascii="Times New Roman" w:hAnsi="Times New Roman"/>
                <w:b/>
                <w:sz w:val="22"/>
              </w:rPr>
              <w:t>Страна</w:t>
            </w:r>
            <w:proofErr w:type="spellEnd"/>
            <w:r w:rsidRPr="00074D97">
              <w:rPr>
                <w:rFonts w:ascii="Times New Roman" w:hAnsi="Times New Roman"/>
                <w:b/>
                <w:sz w:val="22"/>
              </w:rPr>
              <w:t xml:space="preserve"> </w:t>
            </w:r>
            <w:proofErr w:type="spellStart"/>
            <w:r w:rsidRPr="00074D97">
              <w:rPr>
                <w:rFonts w:ascii="Times New Roman" w:hAnsi="Times New Roman"/>
                <w:b/>
                <w:sz w:val="22"/>
              </w:rPr>
              <w:t>происхождения</w:t>
            </w:r>
            <w:proofErr w:type="spellEnd"/>
            <w:r w:rsidRPr="00074D97">
              <w:rPr>
                <w:rFonts w:ascii="Times New Roman" w:hAnsi="Times New Roman"/>
                <w:b/>
                <w:sz w:val="22"/>
              </w:rPr>
              <w:t xml:space="preserve"> </w:t>
            </w:r>
            <w:proofErr w:type="spellStart"/>
            <w:r w:rsidRPr="00074D97">
              <w:rPr>
                <w:rFonts w:ascii="Times New Roman" w:hAnsi="Times New Roman"/>
                <w:b/>
                <w:sz w:val="22"/>
              </w:rPr>
              <w:t>товаров</w:t>
            </w:r>
            <w:proofErr w:type="spellEnd"/>
          </w:p>
        </w:tc>
        <w:tc>
          <w:tcPr>
            <w:tcW w:w="1559" w:type="dxa"/>
            <w:shd w:val="clear" w:color="auto" w:fill="FFFFFF"/>
          </w:tcPr>
          <w:p w14:paraId="71CEEBA9" w14:textId="77777777" w:rsidR="00136A9F" w:rsidRPr="00074D97" w:rsidRDefault="00136A9F" w:rsidP="00AB5F6F">
            <w:pPr>
              <w:shd w:val="clear" w:color="auto" w:fill="FFFFFF"/>
              <w:jc w:val="center"/>
              <w:rPr>
                <w:rFonts w:ascii="Times New Roman" w:hAnsi="Times New Roman"/>
                <w:b/>
                <w:sz w:val="22"/>
                <w:lang w:val="ru-RU"/>
              </w:rPr>
            </w:pPr>
            <w:r w:rsidRPr="00074D97">
              <w:rPr>
                <w:rFonts w:ascii="Times New Roman" w:hAnsi="Times New Roman"/>
                <w:b/>
                <w:sz w:val="22"/>
                <w:lang w:val="ru-RU"/>
              </w:rPr>
              <w:t>Форма упаковки, количество в упаковке, объем, вес</w:t>
            </w:r>
          </w:p>
        </w:tc>
      </w:tr>
      <w:tr w:rsidR="00136A9F" w:rsidRPr="00074D97" w14:paraId="1D3B4F19" w14:textId="77777777" w:rsidTr="00AB5F6F">
        <w:trPr>
          <w:trHeight w:val="20"/>
        </w:trPr>
        <w:tc>
          <w:tcPr>
            <w:tcW w:w="442" w:type="dxa"/>
            <w:shd w:val="clear" w:color="auto" w:fill="FFFFFF"/>
          </w:tcPr>
          <w:p w14:paraId="1B2996FC" w14:textId="77777777" w:rsidR="00136A9F" w:rsidRPr="00074D97" w:rsidRDefault="00136A9F" w:rsidP="00AB5F6F">
            <w:pPr>
              <w:shd w:val="clear" w:color="auto" w:fill="FFFFFF"/>
              <w:jc w:val="center"/>
              <w:rPr>
                <w:rFonts w:ascii="Times New Roman" w:hAnsi="Times New Roman"/>
                <w:sz w:val="22"/>
              </w:rPr>
            </w:pPr>
            <w:r w:rsidRPr="00074D97">
              <w:rPr>
                <w:rFonts w:ascii="Times New Roman" w:hAnsi="Times New Roman"/>
                <w:sz w:val="22"/>
              </w:rPr>
              <w:t>1</w:t>
            </w:r>
          </w:p>
        </w:tc>
        <w:tc>
          <w:tcPr>
            <w:tcW w:w="2252" w:type="dxa"/>
            <w:shd w:val="clear" w:color="auto" w:fill="FFFFFF"/>
          </w:tcPr>
          <w:p w14:paraId="25920D3A" w14:textId="77777777" w:rsidR="00136A9F" w:rsidRPr="00074D97" w:rsidRDefault="00136A9F" w:rsidP="00AB5F6F">
            <w:pPr>
              <w:shd w:val="clear" w:color="auto" w:fill="FFFFFF"/>
              <w:jc w:val="center"/>
              <w:rPr>
                <w:rFonts w:ascii="Times New Roman" w:hAnsi="Times New Roman"/>
                <w:sz w:val="22"/>
              </w:rPr>
            </w:pPr>
          </w:p>
        </w:tc>
        <w:tc>
          <w:tcPr>
            <w:tcW w:w="2835" w:type="dxa"/>
            <w:shd w:val="clear" w:color="auto" w:fill="FFFFFF"/>
          </w:tcPr>
          <w:p w14:paraId="6F122F14" w14:textId="77777777" w:rsidR="00136A9F" w:rsidRPr="00074D97" w:rsidRDefault="00136A9F" w:rsidP="00AB5F6F">
            <w:pPr>
              <w:shd w:val="clear" w:color="auto" w:fill="FFFFFF"/>
              <w:jc w:val="center"/>
              <w:rPr>
                <w:rFonts w:ascii="Times New Roman" w:hAnsi="Times New Roman"/>
                <w:sz w:val="22"/>
              </w:rPr>
            </w:pPr>
          </w:p>
        </w:tc>
        <w:tc>
          <w:tcPr>
            <w:tcW w:w="992" w:type="dxa"/>
            <w:shd w:val="clear" w:color="auto" w:fill="FFFFFF"/>
          </w:tcPr>
          <w:p w14:paraId="27A4F745" w14:textId="77777777" w:rsidR="00136A9F" w:rsidRPr="00074D97" w:rsidRDefault="00136A9F" w:rsidP="00AB5F6F">
            <w:pPr>
              <w:shd w:val="clear" w:color="auto" w:fill="FFFFFF"/>
              <w:jc w:val="center"/>
              <w:rPr>
                <w:rFonts w:ascii="Times New Roman" w:hAnsi="Times New Roman"/>
                <w:sz w:val="22"/>
              </w:rPr>
            </w:pPr>
          </w:p>
        </w:tc>
        <w:tc>
          <w:tcPr>
            <w:tcW w:w="567" w:type="dxa"/>
            <w:shd w:val="clear" w:color="auto" w:fill="FFFFFF"/>
          </w:tcPr>
          <w:p w14:paraId="7EAEE635" w14:textId="77777777" w:rsidR="00136A9F" w:rsidRPr="00074D97" w:rsidRDefault="00136A9F" w:rsidP="00AB5F6F">
            <w:pPr>
              <w:shd w:val="clear" w:color="auto" w:fill="FFFFFF"/>
              <w:jc w:val="center"/>
              <w:rPr>
                <w:rFonts w:ascii="Times New Roman" w:hAnsi="Times New Roman"/>
                <w:sz w:val="22"/>
              </w:rPr>
            </w:pPr>
          </w:p>
        </w:tc>
        <w:tc>
          <w:tcPr>
            <w:tcW w:w="709" w:type="dxa"/>
            <w:shd w:val="clear" w:color="auto" w:fill="FFFFFF"/>
          </w:tcPr>
          <w:p w14:paraId="16C27EC9" w14:textId="77777777" w:rsidR="00136A9F" w:rsidRPr="00074D97" w:rsidRDefault="00136A9F" w:rsidP="00AB5F6F">
            <w:pPr>
              <w:shd w:val="clear" w:color="auto" w:fill="FFFFFF"/>
              <w:jc w:val="center"/>
              <w:rPr>
                <w:rFonts w:ascii="Times New Roman" w:hAnsi="Times New Roman"/>
                <w:sz w:val="22"/>
              </w:rPr>
            </w:pPr>
          </w:p>
        </w:tc>
        <w:tc>
          <w:tcPr>
            <w:tcW w:w="1275" w:type="dxa"/>
            <w:shd w:val="clear" w:color="auto" w:fill="FFFFFF"/>
          </w:tcPr>
          <w:p w14:paraId="3E869E7D" w14:textId="77777777" w:rsidR="00136A9F" w:rsidRPr="00074D97" w:rsidRDefault="00136A9F" w:rsidP="00AB5F6F">
            <w:pPr>
              <w:shd w:val="clear" w:color="auto" w:fill="FFFFFF"/>
              <w:jc w:val="center"/>
              <w:rPr>
                <w:rFonts w:ascii="Times New Roman" w:hAnsi="Times New Roman"/>
                <w:sz w:val="22"/>
              </w:rPr>
            </w:pPr>
          </w:p>
        </w:tc>
        <w:tc>
          <w:tcPr>
            <w:tcW w:w="851" w:type="dxa"/>
            <w:shd w:val="clear" w:color="auto" w:fill="FFFFFF"/>
          </w:tcPr>
          <w:p w14:paraId="4D7B0776" w14:textId="77777777" w:rsidR="00136A9F" w:rsidRPr="00074D97" w:rsidRDefault="00136A9F" w:rsidP="00AB5F6F">
            <w:pPr>
              <w:shd w:val="clear" w:color="auto" w:fill="FFFFFF"/>
              <w:jc w:val="center"/>
              <w:rPr>
                <w:rFonts w:ascii="Times New Roman" w:hAnsi="Times New Roman"/>
                <w:sz w:val="22"/>
              </w:rPr>
            </w:pPr>
          </w:p>
        </w:tc>
        <w:tc>
          <w:tcPr>
            <w:tcW w:w="1984" w:type="dxa"/>
            <w:shd w:val="clear" w:color="auto" w:fill="FFFFFF"/>
          </w:tcPr>
          <w:p w14:paraId="03DA22D9" w14:textId="77777777" w:rsidR="00136A9F" w:rsidRPr="00074D97" w:rsidRDefault="00136A9F" w:rsidP="00AB5F6F">
            <w:pPr>
              <w:shd w:val="clear" w:color="auto" w:fill="FFFFFF"/>
              <w:jc w:val="center"/>
              <w:rPr>
                <w:rFonts w:ascii="Times New Roman" w:hAnsi="Times New Roman"/>
                <w:sz w:val="22"/>
              </w:rPr>
            </w:pPr>
          </w:p>
        </w:tc>
        <w:tc>
          <w:tcPr>
            <w:tcW w:w="1985" w:type="dxa"/>
            <w:shd w:val="clear" w:color="auto" w:fill="FFFFFF"/>
          </w:tcPr>
          <w:p w14:paraId="62777E4D" w14:textId="77777777" w:rsidR="00136A9F" w:rsidRPr="00074D97" w:rsidRDefault="00136A9F" w:rsidP="00AB5F6F">
            <w:pPr>
              <w:shd w:val="clear" w:color="auto" w:fill="FFFFFF"/>
              <w:jc w:val="center"/>
              <w:rPr>
                <w:rFonts w:ascii="Times New Roman" w:hAnsi="Times New Roman"/>
                <w:sz w:val="22"/>
              </w:rPr>
            </w:pPr>
          </w:p>
        </w:tc>
        <w:tc>
          <w:tcPr>
            <w:tcW w:w="1559" w:type="dxa"/>
            <w:shd w:val="clear" w:color="auto" w:fill="FFFFFF"/>
          </w:tcPr>
          <w:p w14:paraId="1D3534E7" w14:textId="77777777" w:rsidR="00136A9F" w:rsidRPr="00074D97" w:rsidRDefault="00136A9F" w:rsidP="00AB5F6F">
            <w:pPr>
              <w:shd w:val="clear" w:color="auto" w:fill="FFFFFF"/>
              <w:jc w:val="center"/>
              <w:rPr>
                <w:rFonts w:ascii="Times New Roman" w:hAnsi="Times New Roman"/>
                <w:sz w:val="22"/>
              </w:rPr>
            </w:pPr>
          </w:p>
        </w:tc>
      </w:tr>
      <w:tr w:rsidR="00136A9F" w:rsidRPr="00074D97" w14:paraId="5F3B6AD5" w14:textId="77777777" w:rsidTr="00AB5F6F">
        <w:trPr>
          <w:trHeight w:val="20"/>
        </w:trPr>
        <w:tc>
          <w:tcPr>
            <w:tcW w:w="442" w:type="dxa"/>
            <w:shd w:val="clear" w:color="auto" w:fill="FFFFFF"/>
          </w:tcPr>
          <w:p w14:paraId="07562902" w14:textId="77777777" w:rsidR="00136A9F" w:rsidRPr="00074D97" w:rsidRDefault="00136A9F" w:rsidP="00AB5F6F">
            <w:pPr>
              <w:shd w:val="clear" w:color="auto" w:fill="FFFFFF"/>
              <w:jc w:val="center"/>
              <w:rPr>
                <w:rFonts w:ascii="Times New Roman" w:hAnsi="Times New Roman"/>
                <w:sz w:val="22"/>
              </w:rPr>
            </w:pPr>
            <w:r w:rsidRPr="00074D97">
              <w:rPr>
                <w:rFonts w:ascii="Times New Roman" w:hAnsi="Times New Roman"/>
                <w:sz w:val="22"/>
              </w:rPr>
              <w:t>2</w:t>
            </w:r>
          </w:p>
        </w:tc>
        <w:tc>
          <w:tcPr>
            <w:tcW w:w="2252" w:type="dxa"/>
            <w:shd w:val="clear" w:color="auto" w:fill="FFFFFF"/>
          </w:tcPr>
          <w:p w14:paraId="0F6FEAAD" w14:textId="77777777" w:rsidR="00136A9F" w:rsidRPr="00074D97" w:rsidRDefault="00136A9F" w:rsidP="00AB5F6F">
            <w:pPr>
              <w:shd w:val="clear" w:color="auto" w:fill="FFFFFF"/>
              <w:jc w:val="center"/>
              <w:rPr>
                <w:rFonts w:ascii="Times New Roman" w:hAnsi="Times New Roman"/>
                <w:sz w:val="22"/>
              </w:rPr>
            </w:pPr>
          </w:p>
        </w:tc>
        <w:tc>
          <w:tcPr>
            <w:tcW w:w="2835" w:type="dxa"/>
            <w:shd w:val="clear" w:color="auto" w:fill="FFFFFF"/>
          </w:tcPr>
          <w:p w14:paraId="538AA41F" w14:textId="77777777" w:rsidR="00136A9F" w:rsidRPr="00074D97" w:rsidRDefault="00136A9F" w:rsidP="00AB5F6F">
            <w:pPr>
              <w:shd w:val="clear" w:color="auto" w:fill="FFFFFF"/>
              <w:jc w:val="center"/>
              <w:rPr>
                <w:rFonts w:ascii="Times New Roman" w:hAnsi="Times New Roman"/>
                <w:sz w:val="22"/>
              </w:rPr>
            </w:pPr>
          </w:p>
        </w:tc>
        <w:tc>
          <w:tcPr>
            <w:tcW w:w="992" w:type="dxa"/>
            <w:shd w:val="clear" w:color="auto" w:fill="FFFFFF"/>
          </w:tcPr>
          <w:p w14:paraId="08C718B9" w14:textId="77777777" w:rsidR="00136A9F" w:rsidRPr="00074D97" w:rsidRDefault="00136A9F" w:rsidP="00AB5F6F">
            <w:pPr>
              <w:shd w:val="clear" w:color="auto" w:fill="FFFFFF"/>
              <w:jc w:val="center"/>
              <w:rPr>
                <w:rFonts w:ascii="Times New Roman" w:hAnsi="Times New Roman"/>
                <w:sz w:val="22"/>
              </w:rPr>
            </w:pPr>
          </w:p>
        </w:tc>
        <w:tc>
          <w:tcPr>
            <w:tcW w:w="567" w:type="dxa"/>
            <w:shd w:val="clear" w:color="auto" w:fill="FFFFFF"/>
          </w:tcPr>
          <w:p w14:paraId="590C346B" w14:textId="77777777" w:rsidR="00136A9F" w:rsidRPr="00074D97" w:rsidRDefault="00136A9F" w:rsidP="00AB5F6F">
            <w:pPr>
              <w:shd w:val="clear" w:color="auto" w:fill="FFFFFF"/>
              <w:jc w:val="center"/>
              <w:rPr>
                <w:rFonts w:ascii="Times New Roman" w:hAnsi="Times New Roman"/>
                <w:sz w:val="22"/>
              </w:rPr>
            </w:pPr>
          </w:p>
        </w:tc>
        <w:tc>
          <w:tcPr>
            <w:tcW w:w="709" w:type="dxa"/>
            <w:shd w:val="clear" w:color="auto" w:fill="FFFFFF"/>
          </w:tcPr>
          <w:p w14:paraId="4443C416" w14:textId="77777777" w:rsidR="00136A9F" w:rsidRPr="00074D97" w:rsidRDefault="00136A9F" w:rsidP="00AB5F6F">
            <w:pPr>
              <w:shd w:val="clear" w:color="auto" w:fill="FFFFFF"/>
              <w:jc w:val="center"/>
              <w:rPr>
                <w:rFonts w:ascii="Times New Roman" w:hAnsi="Times New Roman"/>
                <w:sz w:val="22"/>
              </w:rPr>
            </w:pPr>
          </w:p>
        </w:tc>
        <w:tc>
          <w:tcPr>
            <w:tcW w:w="1275" w:type="dxa"/>
            <w:shd w:val="clear" w:color="auto" w:fill="FFFFFF"/>
          </w:tcPr>
          <w:p w14:paraId="76C66A50" w14:textId="77777777" w:rsidR="00136A9F" w:rsidRPr="00074D97" w:rsidRDefault="00136A9F" w:rsidP="00AB5F6F">
            <w:pPr>
              <w:shd w:val="clear" w:color="auto" w:fill="FFFFFF"/>
              <w:jc w:val="center"/>
              <w:rPr>
                <w:rFonts w:ascii="Times New Roman" w:hAnsi="Times New Roman"/>
                <w:sz w:val="22"/>
              </w:rPr>
            </w:pPr>
          </w:p>
        </w:tc>
        <w:tc>
          <w:tcPr>
            <w:tcW w:w="851" w:type="dxa"/>
            <w:shd w:val="clear" w:color="auto" w:fill="FFFFFF"/>
          </w:tcPr>
          <w:p w14:paraId="34E9759A" w14:textId="77777777" w:rsidR="00136A9F" w:rsidRPr="00074D97" w:rsidRDefault="00136A9F" w:rsidP="00AB5F6F">
            <w:pPr>
              <w:shd w:val="clear" w:color="auto" w:fill="FFFFFF"/>
              <w:jc w:val="center"/>
              <w:rPr>
                <w:rFonts w:ascii="Times New Roman" w:hAnsi="Times New Roman"/>
                <w:sz w:val="22"/>
              </w:rPr>
            </w:pPr>
          </w:p>
        </w:tc>
        <w:tc>
          <w:tcPr>
            <w:tcW w:w="1984" w:type="dxa"/>
            <w:shd w:val="clear" w:color="auto" w:fill="FFFFFF"/>
          </w:tcPr>
          <w:p w14:paraId="7B515634" w14:textId="77777777" w:rsidR="00136A9F" w:rsidRPr="00074D97" w:rsidRDefault="00136A9F" w:rsidP="00AB5F6F">
            <w:pPr>
              <w:shd w:val="clear" w:color="auto" w:fill="FFFFFF"/>
              <w:jc w:val="center"/>
              <w:rPr>
                <w:rFonts w:ascii="Times New Roman" w:hAnsi="Times New Roman"/>
                <w:sz w:val="22"/>
              </w:rPr>
            </w:pPr>
          </w:p>
        </w:tc>
        <w:tc>
          <w:tcPr>
            <w:tcW w:w="1985" w:type="dxa"/>
            <w:shd w:val="clear" w:color="auto" w:fill="FFFFFF"/>
          </w:tcPr>
          <w:p w14:paraId="7A65111B" w14:textId="77777777" w:rsidR="00136A9F" w:rsidRPr="00074D97" w:rsidRDefault="00136A9F" w:rsidP="00AB5F6F">
            <w:pPr>
              <w:shd w:val="clear" w:color="auto" w:fill="FFFFFF"/>
              <w:jc w:val="center"/>
              <w:rPr>
                <w:rFonts w:ascii="Times New Roman" w:hAnsi="Times New Roman"/>
                <w:sz w:val="22"/>
              </w:rPr>
            </w:pPr>
          </w:p>
        </w:tc>
        <w:tc>
          <w:tcPr>
            <w:tcW w:w="1559" w:type="dxa"/>
            <w:shd w:val="clear" w:color="auto" w:fill="FFFFFF"/>
          </w:tcPr>
          <w:p w14:paraId="124E41B5" w14:textId="77777777" w:rsidR="00136A9F" w:rsidRPr="00074D97" w:rsidRDefault="00136A9F" w:rsidP="00AB5F6F">
            <w:pPr>
              <w:shd w:val="clear" w:color="auto" w:fill="FFFFFF"/>
              <w:jc w:val="center"/>
              <w:rPr>
                <w:rFonts w:ascii="Times New Roman" w:hAnsi="Times New Roman"/>
                <w:sz w:val="22"/>
              </w:rPr>
            </w:pPr>
          </w:p>
        </w:tc>
      </w:tr>
      <w:tr w:rsidR="00136A9F" w:rsidRPr="00074D97" w14:paraId="1A5E58E8" w14:textId="77777777" w:rsidTr="00AB5F6F">
        <w:trPr>
          <w:trHeight w:val="20"/>
        </w:trPr>
        <w:tc>
          <w:tcPr>
            <w:tcW w:w="442" w:type="dxa"/>
            <w:shd w:val="clear" w:color="auto" w:fill="FFFFFF"/>
          </w:tcPr>
          <w:p w14:paraId="057E626C" w14:textId="77777777" w:rsidR="00136A9F" w:rsidRPr="00074D97" w:rsidRDefault="00136A9F" w:rsidP="00AB5F6F">
            <w:pPr>
              <w:shd w:val="clear" w:color="auto" w:fill="FFFFFF"/>
              <w:jc w:val="center"/>
              <w:rPr>
                <w:rFonts w:ascii="Times New Roman" w:hAnsi="Times New Roman"/>
                <w:sz w:val="22"/>
              </w:rPr>
            </w:pPr>
            <w:r w:rsidRPr="00074D97">
              <w:rPr>
                <w:rFonts w:ascii="Times New Roman" w:hAnsi="Times New Roman"/>
                <w:sz w:val="22"/>
              </w:rPr>
              <w:t>3</w:t>
            </w:r>
          </w:p>
        </w:tc>
        <w:tc>
          <w:tcPr>
            <w:tcW w:w="2252" w:type="dxa"/>
            <w:shd w:val="clear" w:color="auto" w:fill="FFFFFF"/>
          </w:tcPr>
          <w:p w14:paraId="5C927212" w14:textId="77777777" w:rsidR="00136A9F" w:rsidRPr="00074D97" w:rsidRDefault="00136A9F" w:rsidP="00AB5F6F">
            <w:pPr>
              <w:shd w:val="clear" w:color="auto" w:fill="FFFFFF"/>
              <w:jc w:val="center"/>
              <w:rPr>
                <w:rFonts w:ascii="Times New Roman" w:hAnsi="Times New Roman"/>
                <w:sz w:val="22"/>
              </w:rPr>
            </w:pPr>
          </w:p>
        </w:tc>
        <w:tc>
          <w:tcPr>
            <w:tcW w:w="2835" w:type="dxa"/>
            <w:shd w:val="clear" w:color="auto" w:fill="FFFFFF"/>
          </w:tcPr>
          <w:p w14:paraId="792EF626" w14:textId="77777777" w:rsidR="00136A9F" w:rsidRPr="00074D97" w:rsidRDefault="00136A9F" w:rsidP="00AB5F6F">
            <w:pPr>
              <w:shd w:val="clear" w:color="auto" w:fill="FFFFFF"/>
              <w:jc w:val="center"/>
              <w:rPr>
                <w:rFonts w:ascii="Times New Roman" w:hAnsi="Times New Roman"/>
                <w:sz w:val="22"/>
              </w:rPr>
            </w:pPr>
          </w:p>
        </w:tc>
        <w:tc>
          <w:tcPr>
            <w:tcW w:w="992" w:type="dxa"/>
            <w:shd w:val="clear" w:color="auto" w:fill="FFFFFF"/>
          </w:tcPr>
          <w:p w14:paraId="19A6194D" w14:textId="77777777" w:rsidR="00136A9F" w:rsidRPr="00074D97" w:rsidRDefault="00136A9F" w:rsidP="00AB5F6F">
            <w:pPr>
              <w:shd w:val="clear" w:color="auto" w:fill="FFFFFF"/>
              <w:jc w:val="center"/>
              <w:rPr>
                <w:rFonts w:ascii="Times New Roman" w:hAnsi="Times New Roman"/>
                <w:sz w:val="22"/>
              </w:rPr>
            </w:pPr>
          </w:p>
        </w:tc>
        <w:tc>
          <w:tcPr>
            <w:tcW w:w="567" w:type="dxa"/>
            <w:shd w:val="clear" w:color="auto" w:fill="FFFFFF"/>
          </w:tcPr>
          <w:p w14:paraId="14255E71" w14:textId="77777777" w:rsidR="00136A9F" w:rsidRPr="00074D97" w:rsidRDefault="00136A9F" w:rsidP="00AB5F6F">
            <w:pPr>
              <w:shd w:val="clear" w:color="auto" w:fill="FFFFFF"/>
              <w:jc w:val="center"/>
              <w:rPr>
                <w:rFonts w:ascii="Times New Roman" w:hAnsi="Times New Roman"/>
                <w:sz w:val="22"/>
              </w:rPr>
            </w:pPr>
          </w:p>
        </w:tc>
        <w:tc>
          <w:tcPr>
            <w:tcW w:w="709" w:type="dxa"/>
            <w:shd w:val="clear" w:color="auto" w:fill="FFFFFF"/>
          </w:tcPr>
          <w:p w14:paraId="78A4C2C1" w14:textId="77777777" w:rsidR="00136A9F" w:rsidRPr="00074D97" w:rsidRDefault="00136A9F" w:rsidP="00AB5F6F">
            <w:pPr>
              <w:shd w:val="clear" w:color="auto" w:fill="FFFFFF"/>
              <w:jc w:val="center"/>
              <w:rPr>
                <w:rFonts w:ascii="Times New Roman" w:hAnsi="Times New Roman"/>
                <w:sz w:val="22"/>
              </w:rPr>
            </w:pPr>
          </w:p>
        </w:tc>
        <w:tc>
          <w:tcPr>
            <w:tcW w:w="1275" w:type="dxa"/>
            <w:shd w:val="clear" w:color="auto" w:fill="FFFFFF"/>
          </w:tcPr>
          <w:p w14:paraId="63D05EAC" w14:textId="77777777" w:rsidR="00136A9F" w:rsidRPr="00074D97" w:rsidRDefault="00136A9F" w:rsidP="00AB5F6F">
            <w:pPr>
              <w:shd w:val="clear" w:color="auto" w:fill="FFFFFF"/>
              <w:jc w:val="center"/>
              <w:rPr>
                <w:rFonts w:ascii="Times New Roman" w:hAnsi="Times New Roman"/>
                <w:sz w:val="22"/>
              </w:rPr>
            </w:pPr>
          </w:p>
        </w:tc>
        <w:tc>
          <w:tcPr>
            <w:tcW w:w="851" w:type="dxa"/>
            <w:shd w:val="clear" w:color="auto" w:fill="FFFFFF"/>
          </w:tcPr>
          <w:p w14:paraId="4BCCD05D" w14:textId="77777777" w:rsidR="00136A9F" w:rsidRPr="00074D97" w:rsidRDefault="00136A9F" w:rsidP="00AB5F6F">
            <w:pPr>
              <w:shd w:val="clear" w:color="auto" w:fill="FFFFFF"/>
              <w:jc w:val="center"/>
              <w:rPr>
                <w:rFonts w:ascii="Times New Roman" w:hAnsi="Times New Roman"/>
                <w:sz w:val="22"/>
              </w:rPr>
            </w:pPr>
          </w:p>
        </w:tc>
        <w:tc>
          <w:tcPr>
            <w:tcW w:w="1984" w:type="dxa"/>
            <w:shd w:val="clear" w:color="auto" w:fill="FFFFFF"/>
          </w:tcPr>
          <w:p w14:paraId="0B625E80" w14:textId="77777777" w:rsidR="00136A9F" w:rsidRPr="00074D97" w:rsidRDefault="00136A9F" w:rsidP="00AB5F6F">
            <w:pPr>
              <w:shd w:val="clear" w:color="auto" w:fill="FFFFFF"/>
              <w:jc w:val="center"/>
              <w:rPr>
                <w:rFonts w:ascii="Times New Roman" w:hAnsi="Times New Roman"/>
                <w:sz w:val="22"/>
              </w:rPr>
            </w:pPr>
          </w:p>
        </w:tc>
        <w:tc>
          <w:tcPr>
            <w:tcW w:w="1985" w:type="dxa"/>
            <w:shd w:val="clear" w:color="auto" w:fill="FFFFFF"/>
          </w:tcPr>
          <w:p w14:paraId="57CFF864" w14:textId="77777777" w:rsidR="00136A9F" w:rsidRPr="00074D97" w:rsidRDefault="00136A9F" w:rsidP="00AB5F6F">
            <w:pPr>
              <w:shd w:val="clear" w:color="auto" w:fill="FFFFFF"/>
              <w:jc w:val="center"/>
              <w:rPr>
                <w:rFonts w:ascii="Times New Roman" w:hAnsi="Times New Roman"/>
                <w:sz w:val="22"/>
              </w:rPr>
            </w:pPr>
          </w:p>
        </w:tc>
        <w:tc>
          <w:tcPr>
            <w:tcW w:w="1559" w:type="dxa"/>
            <w:shd w:val="clear" w:color="auto" w:fill="FFFFFF"/>
          </w:tcPr>
          <w:p w14:paraId="6078EE64" w14:textId="77777777" w:rsidR="00136A9F" w:rsidRPr="00074D97" w:rsidRDefault="00136A9F" w:rsidP="00AB5F6F">
            <w:pPr>
              <w:shd w:val="clear" w:color="auto" w:fill="FFFFFF"/>
              <w:jc w:val="center"/>
              <w:rPr>
                <w:rFonts w:ascii="Times New Roman" w:hAnsi="Times New Roman"/>
                <w:sz w:val="22"/>
              </w:rPr>
            </w:pPr>
          </w:p>
        </w:tc>
      </w:tr>
    </w:tbl>
    <w:p w14:paraId="3085894F" w14:textId="77777777" w:rsidR="00136A9F" w:rsidRPr="00074D97" w:rsidRDefault="00136A9F" w:rsidP="00136A9F">
      <w:pPr>
        <w:pStyle w:val="1f2"/>
        <w:tabs>
          <w:tab w:val="left" w:pos="-2520"/>
        </w:tabs>
        <w:suppressAutoHyphens/>
        <w:rPr>
          <w:szCs w:val="24"/>
        </w:rPr>
      </w:pPr>
    </w:p>
    <w:p w14:paraId="0DF16B0D" w14:textId="77777777" w:rsidR="00136A9F" w:rsidRPr="00074D97" w:rsidRDefault="00136A9F" w:rsidP="00136A9F">
      <w:pPr>
        <w:pStyle w:val="1f2"/>
        <w:tabs>
          <w:tab w:val="left" w:pos="-2520"/>
        </w:tabs>
        <w:suppressAutoHyphens/>
        <w:rPr>
          <w:szCs w:val="24"/>
        </w:rPr>
      </w:pPr>
      <w:r w:rsidRPr="00074D97">
        <w:rPr>
          <w:szCs w:val="24"/>
        </w:rPr>
        <w:t>Общая сумма предложения цифрами и прописью __________________________________________________</w:t>
      </w:r>
    </w:p>
    <w:p w14:paraId="01A492EA" w14:textId="77777777" w:rsidR="00136A9F" w:rsidRPr="00074D97" w:rsidRDefault="00136A9F" w:rsidP="00136A9F">
      <w:pPr>
        <w:tabs>
          <w:tab w:val="left" w:pos="676"/>
          <w:tab w:val="left" w:pos="1440"/>
        </w:tabs>
        <w:suppressAutoHyphens/>
        <w:jc w:val="both"/>
        <w:rPr>
          <w:rFonts w:ascii="Times New Roman" w:hAnsi="Times New Roman"/>
        </w:rPr>
      </w:pPr>
    </w:p>
    <w:tbl>
      <w:tblPr>
        <w:tblW w:w="0" w:type="auto"/>
        <w:tblInd w:w="108" w:type="dxa"/>
        <w:tblLook w:val="01E0" w:firstRow="1" w:lastRow="1" w:firstColumn="1" w:lastColumn="1" w:noHBand="0" w:noVBand="0"/>
      </w:tblPr>
      <w:tblGrid>
        <w:gridCol w:w="4962"/>
        <w:gridCol w:w="4961"/>
      </w:tblGrid>
      <w:tr w:rsidR="00136A9F" w:rsidRPr="00F77448" w14:paraId="107A7B67" w14:textId="77777777" w:rsidTr="00AB5F6F">
        <w:tc>
          <w:tcPr>
            <w:tcW w:w="4962" w:type="dxa"/>
          </w:tcPr>
          <w:p w14:paraId="21A4CF89" w14:textId="77777777" w:rsidR="00136A9F" w:rsidRPr="00074D97" w:rsidRDefault="00136A9F" w:rsidP="00AB5F6F">
            <w:pPr>
              <w:tabs>
                <w:tab w:val="left" w:pos="-2660"/>
                <w:tab w:val="left" w:pos="-2520"/>
              </w:tabs>
              <w:suppressAutoHyphens/>
              <w:jc w:val="center"/>
              <w:rPr>
                <w:rFonts w:ascii="Times New Roman" w:hAnsi="Times New Roman"/>
                <w:i/>
              </w:rPr>
            </w:pPr>
            <w:r w:rsidRPr="00074D97">
              <w:rPr>
                <w:rFonts w:ascii="Times New Roman" w:hAnsi="Times New Roman"/>
              </w:rPr>
              <w:t>__________________________________</w:t>
            </w:r>
          </w:p>
          <w:p w14:paraId="4ABA7AE9" w14:textId="77777777" w:rsidR="00136A9F" w:rsidRPr="00074D97" w:rsidRDefault="00136A9F" w:rsidP="00AB5F6F">
            <w:pPr>
              <w:tabs>
                <w:tab w:val="left" w:pos="-2660"/>
                <w:tab w:val="left" w:pos="-2520"/>
              </w:tabs>
              <w:suppressAutoHyphens/>
              <w:jc w:val="center"/>
              <w:rPr>
                <w:rFonts w:ascii="Times New Roman" w:hAnsi="Times New Roman"/>
              </w:rPr>
            </w:pPr>
            <w:r w:rsidRPr="00074D97">
              <w:rPr>
                <w:rFonts w:ascii="Times New Roman" w:hAnsi="Times New Roman"/>
                <w:i/>
              </w:rPr>
              <w:t>(</w:t>
            </w:r>
            <w:proofErr w:type="spellStart"/>
            <w:r w:rsidRPr="00074D97">
              <w:rPr>
                <w:rFonts w:ascii="Times New Roman" w:hAnsi="Times New Roman"/>
                <w:i/>
              </w:rPr>
              <w:t>подпись</w:t>
            </w:r>
            <w:proofErr w:type="spellEnd"/>
            <w:r w:rsidRPr="00074D97">
              <w:rPr>
                <w:rFonts w:ascii="Times New Roman" w:hAnsi="Times New Roman"/>
                <w:i/>
              </w:rPr>
              <w:t xml:space="preserve"> </w:t>
            </w:r>
            <w:proofErr w:type="spellStart"/>
            <w:r w:rsidRPr="00074D97">
              <w:rPr>
                <w:rFonts w:ascii="Times New Roman" w:hAnsi="Times New Roman"/>
                <w:i/>
              </w:rPr>
              <w:t>уполномоченного</w:t>
            </w:r>
            <w:proofErr w:type="spellEnd"/>
            <w:r w:rsidRPr="00074D97">
              <w:rPr>
                <w:rFonts w:ascii="Times New Roman" w:hAnsi="Times New Roman"/>
                <w:i/>
              </w:rPr>
              <w:t xml:space="preserve"> </w:t>
            </w:r>
            <w:proofErr w:type="spellStart"/>
            <w:r w:rsidRPr="00074D97">
              <w:rPr>
                <w:rFonts w:ascii="Times New Roman" w:hAnsi="Times New Roman"/>
                <w:i/>
              </w:rPr>
              <w:t>лица</w:t>
            </w:r>
            <w:proofErr w:type="spellEnd"/>
            <w:r w:rsidRPr="00074D97">
              <w:rPr>
                <w:rFonts w:ascii="Times New Roman" w:hAnsi="Times New Roman"/>
                <w:i/>
              </w:rPr>
              <w:t>)</w:t>
            </w:r>
          </w:p>
        </w:tc>
        <w:tc>
          <w:tcPr>
            <w:tcW w:w="4961" w:type="dxa"/>
          </w:tcPr>
          <w:p w14:paraId="6F0A0E34" w14:textId="77777777" w:rsidR="00136A9F" w:rsidRPr="00074D97" w:rsidRDefault="00136A9F" w:rsidP="00AB5F6F">
            <w:pPr>
              <w:tabs>
                <w:tab w:val="left" w:pos="-2660"/>
                <w:tab w:val="left" w:pos="-2520"/>
              </w:tabs>
              <w:suppressAutoHyphens/>
              <w:jc w:val="center"/>
              <w:rPr>
                <w:rFonts w:ascii="Times New Roman" w:hAnsi="Times New Roman"/>
                <w:lang w:val="ru-RU"/>
              </w:rPr>
            </w:pPr>
            <w:r w:rsidRPr="00074D97">
              <w:rPr>
                <w:rFonts w:ascii="Times New Roman" w:hAnsi="Times New Roman"/>
                <w:lang w:val="ru-RU"/>
              </w:rPr>
              <w:t>____________________________________</w:t>
            </w:r>
          </w:p>
          <w:p w14:paraId="6FCFC30B" w14:textId="77777777" w:rsidR="00136A9F" w:rsidRPr="00074D97" w:rsidRDefault="00136A9F" w:rsidP="00AB5F6F">
            <w:pPr>
              <w:tabs>
                <w:tab w:val="left" w:pos="-2660"/>
                <w:tab w:val="left" w:pos="-2520"/>
              </w:tabs>
              <w:suppressAutoHyphens/>
              <w:jc w:val="center"/>
              <w:rPr>
                <w:rFonts w:ascii="Times New Roman" w:hAnsi="Times New Roman"/>
                <w:lang w:val="ru-RU"/>
              </w:rPr>
            </w:pPr>
            <w:r w:rsidRPr="00074D97">
              <w:rPr>
                <w:rFonts w:ascii="Times New Roman" w:hAnsi="Times New Roman"/>
                <w:i/>
                <w:lang w:val="ru-RU"/>
              </w:rPr>
              <w:t>(Ф.И.О. и должность уполномоченного лица)</w:t>
            </w:r>
          </w:p>
        </w:tc>
      </w:tr>
    </w:tbl>
    <w:p w14:paraId="45DCE261" w14:textId="77777777" w:rsidR="00136A9F" w:rsidRPr="00074D97" w:rsidRDefault="00136A9F" w:rsidP="00136A9F">
      <w:pPr>
        <w:tabs>
          <w:tab w:val="left" w:pos="-2660"/>
          <w:tab w:val="left" w:pos="-2520"/>
        </w:tabs>
        <w:suppressAutoHyphens/>
        <w:jc w:val="both"/>
        <w:rPr>
          <w:rFonts w:ascii="Times New Roman" w:hAnsi="Times New Roman"/>
          <w:lang w:val="ru-RU"/>
        </w:rPr>
      </w:pPr>
      <w:r w:rsidRPr="00074D97">
        <w:rPr>
          <w:rFonts w:ascii="Times New Roman" w:hAnsi="Times New Roman"/>
          <w:lang w:val="ru-RU"/>
        </w:rPr>
        <w:t>Печать</w:t>
      </w:r>
    </w:p>
    <w:p w14:paraId="45E57369" w14:textId="77777777" w:rsidR="00136A9F" w:rsidRPr="00074D97" w:rsidRDefault="00136A9F" w:rsidP="00136A9F">
      <w:pPr>
        <w:tabs>
          <w:tab w:val="left" w:pos="676"/>
          <w:tab w:val="left" w:pos="1440"/>
        </w:tabs>
        <w:suppressAutoHyphens/>
        <w:jc w:val="both"/>
        <w:rPr>
          <w:rFonts w:ascii="Times New Roman" w:hAnsi="Times New Roman"/>
          <w:b/>
          <w:lang w:val="ru-RU"/>
        </w:rPr>
      </w:pPr>
      <w:r w:rsidRPr="00074D97">
        <w:rPr>
          <w:rFonts w:ascii="Times New Roman" w:hAnsi="Times New Roman"/>
          <w:b/>
          <w:lang w:val="ru-RU"/>
        </w:rPr>
        <w:t>М.П.</w:t>
      </w:r>
    </w:p>
    <w:p w14:paraId="0E896AA0" w14:textId="77777777" w:rsidR="00136A9F" w:rsidRPr="00074D97" w:rsidRDefault="00136A9F" w:rsidP="00136A9F">
      <w:pPr>
        <w:pStyle w:val="1f2"/>
        <w:tabs>
          <w:tab w:val="left" w:pos="-2520"/>
        </w:tabs>
        <w:suppressAutoHyphens/>
        <w:rPr>
          <w:szCs w:val="24"/>
        </w:rPr>
      </w:pPr>
      <w:r w:rsidRPr="00074D97">
        <w:t>Дата: «___» _________________2018г.</w:t>
      </w:r>
    </w:p>
    <w:p w14:paraId="48CC29AE" w14:textId="77777777" w:rsidR="00136A9F" w:rsidRPr="00074D97" w:rsidRDefault="00136A9F" w:rsidP="00136A9F">
      <w:pPr>
        <w:tabs>
          <w:tab w:val="left" w:pos="645"/>
        </w:tabs>
        <w:rPr>
          <w:rFonts w:ascii="Times New Roman" w:hAnsi="Times New Roman"/>
          <w:b/>
          <w:i/>
          <w:lang w:val="ru-RU"/>
        </w:rPr>
      </w:pPr>
    </w:p>
    <w:p w14:paraId="5B67E2D5" w14:textId="77777777" w:rsidR="00136A9F" w:rsidRPr="00074D97" w:rsidRDefault="00136A9F" w:rsidP="00136A9F">
      <w:pPr>
        <w:tabs>
          <w:tab w:val="left" w:pos="645"/>
        </w:tabs>
        <w:rPr>
          <w:rFonts w:ascii="Times New Roman" w:hAnsi="Times New Roman"/>
          <w:b/>
          <w:lang w:val="ru-RU"/>
        </w:rPr>
        <w:sectPr w:rsidR="00136A9F" w:rsidRPr="00074D97" w:rsidSect="00136A9F">
          <w:pgSz w:w="16838" w:h="11906" w:orient="landscape"/>
          <w:pgMar w:top="1134" w:right="1134" w:bottom="851" w:left="1134" w:header="709" w:footer="709" w:gutter="0"/>
          <w:cols w:space="708"/>
          <w:docGrid w:linePitch="360"/>
        </w:sectPr>
      </w:pPr>
      <w:r w:rsidRPr="00074D97">
        <w:rPr>
          <w:rFonts w:ascii="Times New Roman" w:hAnsi="Times New Roman"/>
          <w:b/>
          <w:i/>
          <w:lang w:val="ru-RU"/>
        </w:rPr>
        <w:t>Примечание:</w:t>
      </w:r>
      <w:r w:rsidRPr="00074D97">
        <w:rPr>
          <w:rFonts w:ascii="Times New Roman" w:hAnsi="Times New Roman"/>
          <w:lang w:val="ru-RU"/>
        </w:rPr>
        <w:tab/>
        <w:t xml:space="preserve">В случае расхождения между ценой единицы продукции и общей ценой преимущество имеет цена за единицу продукции </w:t>
      </w:r>
    </w:p>
    <w:p w14:paraId="3B75F16D" w14:textId="77777777" w:rsidR="003075FD" w:rsidRPr="00074D97" w:rsidRDefault="003075FD" w:rsidP="003075FD">
      <w:pPr>
        <w:jc w:val="right"/>
        <w:rPr>
          <w:rFonts w:ascii="Times New Roman" w:hAnsi="Times New Roman"/>
          <w:i/>
          <w:sz w:val="32"/>
          <w:szCs w:val="28"/>
          <w:lang w:val="ru-RU"/>
        </w:rPr>
      </w:pPr>
      <w:r w:rsidRPr="00074D97">
        <w:rPr>
          <w:rFonts w:ascii="Times New Roman" w:hAnsi="Times New Roman"/>
          <w:i/>
          <w:sz w:val="32"/>
          <w:szCs w:val="28"/>
          <w:lang w:val="ru-RU"/>
        </w:rPr>
        <w:lastRenderedPageBreak/>
        <w:t>Форма № 9</w:t>
      </w:r>
    </w:p>
    <w:p w14:paraId="36BBB997" w14:textId="77777777" w:rsidR="003075FD" w:rsidRPr="00074D97" w:rsidRDefault="003075FD" w:rsidP="003075FD">
      <w:pPr>
        <w:shd w:val="clear" w:color="auto" w:fill="FFFFFF"/>
        <w:rPr>
          <w:rFonts w:ascii="Times New Roman" w:hAnsi="Times New Roman"/>
          <w:lang w:val="ru-RU"/>
        </w:rPr>
      </w:pPr>
    </w:p>
    <w:p w14:paraId="5ACBAB46" w14:textId="77777777" w:rsidR="003075FD" w:rsidRPr="00074D97" w:rsidRDefault="003075FD" w:rsidP="003075FD">
      <w:pPr>
        <w:pStyle w:val="2"/>
        <w:ind w:firstLine="709"/>
        <w:jc w:val="both"/>
        <w:rPr>
          <w:rFonts w:ascii="Times New Roman" w:hAnsi="Times New Roman"/>
          <w:i w:val="0"/>
          <w:sz w:val="26"/>
          <w:szCs w:val="26"/>
          <w:lang w:val="ru-RU"/>
        </w:rPr>
      </w:pPr>
      <w:r w:rsidRPr="00074D97">
        <w:rPr>
          <w:rFonts w:ascii="Times New Roman" w:hAnsi="Times New Roman"/>
          <w:i w:val="0"/>
          <w:sz w:val="26"/>
          <w:szCs w:val="26"/>
          <w:lang w:val="ru-RU"/>
        </w:rPr>
        <w:t>Список сервисных центров Участника Тендера и/или Производителя в стране Покупателя</w:t>
      </w:r>
    </w:p>
    <w:p w14:paraId="527678F7" w14:textId="77777777" w:rsidR="003075FD" w:rsidRPr="00074D97" w:rsidRDefault="003075FD" w:rsidP="003075FD">
      <w:pPr>
        <w:ind w:firstLine="709"/>
        <w:jc w:val="both"/>
        <w:rPr>
          <w:rFonts w:ascii="Times New Roman" w:hAnsi="Times New Roman"/>
          <w:sz w:val="26"/>
          <w:lang w:val="ru-RU"/>
        </w:rPr>
      </w:pPr>
    </w:p>
    <w:p w14:paraId="260B8216" w14:textId="77777777" w:rsidR="003075FD" w:rsidRPr="00074D97" w:rsidRDefault="003075FD" w:rsidP="003075FD">
      <w:pPr>
        <w:ind w:firstLine="709"/>
        <w:jc w:val="both"/>
        <w:rPr>
          <w:rFonts w:ascii="Times New Roman" w:hAnsi="Times New Roman"/>
          <w:sz w:val="26"/>
          <w:lang w:val="ru-RU"/>
        </w:rPr>
      </w:pPr>
      <w:r w:rsidRPr="00074D97">
        <w:rPr>
          <w:rFonts w:ascii="Times New Roman" w:hAnsi="Times New Roman"/>
          <w:sz w:val="26"/>
          <w:lang w:val="ru-RU"/>
        </w:rPr>
        <w:t>Участник торгов должен перечислить в нижней таблице свои  сервисные центры, учреждённые участником торгов или производителем определенного оборудования. Участник Тендера так же должен указать тип оборудования которое может быть обслужено или починено в каждом центре.</w:t>
      </w:r>
    </w:p>
    <w:p w14:paraId="228A3E1E" w14:textId="77777777" w:rsidR="003075FD" w:rsidRPr="00074D97" w:rsidRDefault="003075FD" w:rsidP="003075FD">
      <w:pPr>
        <w:rPr>
          <w:rFonts w:ascii="Times New Roman" w:hAnsi="Times New Roman"/>
          <w:lang w:val="ru-RU"/>
        </w:rPr>
      </w:pPr>
      <w:r w:rsidRPr="00074D97">
        <w:rPr>
          <w:rFonts w:ascii="Times New Roman" w:hAnsi="Times New Roman"/>
          <w:lang w:val="ru-RU"/>
        </w:rPr>
        <w:t xml:space="preserve">  </w:t>
      </w:r>
    </w:p>
    <w:tbl>
      <w:tblPr>
        <w:tblW w:w="4894" w:type="pct"/>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38"/>
        <w:gridCol w:w="1872"/>
        <w:gridCol w:w="3260"/>
        <w:gridCol w:w="2127"/>
        <w:gridCol w:w="2125"/>
      </w:tblGrid>
      <w:tr w:rsidR="003075FD" w:rsidRPr="00F77448" w14:paraId="00EF8253" w14:textId="77777777" w:rsidTr="003075FD">
        <w:trPr>
          <w:trHeight w:val="593"/>
        </w:trPr>
        <w:tc>
          <w:tcPr>
            <w:tcW w:w="538" w:type="dxa"/>
            <w:vAlign w:val="center"/>
          </w:tcPr>
          <w:p w14:paraId="2C7DBA40" w14:textId="77777777" w:rsidR="003075FD" w:rsidRPr="00074D97" w:rsidRDefault="003075FD" w:rsidP="00AB5F6F">
            <w:pPr>
              <w:jc w:val="center"/>
              <w:rPr>
                <w:rFonts w:ascii="Times New Roman" w:hAnsi="Times New Roman"/>
              </w:rPr>
            </w:pPr>
            <w:r w:rsidRPr="00074D97">
              <w:rPr>
                <w:rFonts w:ascii="Times New Roman" w:hAnsi="Times New Roman"/>
              </w:rPr>
              <w:t>№</w:t>
            </w:r>
          </w:p>
        </w:tc>
        <w:tc>
          <w:tcPr>
            <w:tcW w:w="1872" w:type="dxa"/>
            <w:vAlign w:val="center"/>
          </w:tcPr>
          <w:p w14:paraId="6E5EE950" w14:textId="77777777" w:rsidR="003075FD" w:rsidRPr="00074D97" w:rsidRDefault="003075FD" w:rsidP="00AB5F6F">
            <w:pPr>
              <w:jc w:val="center"/>
              <w:rPr>
                <w:rFonts w:ascii="Times New Roman" w:hAnsi="Times New Roman"/>
              </w:rPr>
            </w:pPr>
            <w:proofErr w:type="spellStart"/>
            <w:r w:rsidRPr="00074D97">
              <w:rPr>
                <w:rFonts w:ascii="Times New Roman" w:hAnsi="Times New Roman"/>
              </w:rPr>
              <w:t>Наименование</w:t>
            </w:r>
            <w:proofErr w:type="spellEnd"/>
            <w:r w:rsidRPr="00074D97">
              <w:rPr>
                <w:rFonts w:ascii="Times New Roman" w:hAnsi="Times New Roman"/>
              </w:rPr>
              <w:t xml:space="preserve"> </w:t>
            </w:r>
            <w:proofErr w:type="spellStart"/>
            <w:r w:rsidRPr="00074D97">
              <w:rPr>
                <w:rFonts w:ascii="Times New Roman" w:hAnsi="Times New Roman"/>
              </w:rPr>
              <w:t>центра</w:t>
            </w:r>
            <w:proofErr w:type="spellEnd"/>
          </w:p>
        </w:tc>
        <w:tc>
          <w:tcPr>
            <w:tcW w:w="3260" w:type="dxa"/>
            <w:vAlign w:val="center"/>
          </w:tcPr>
          <w:p w14:paraId="4A298784" w14:textId="77777777" w:rsidR="003075FD" w:rsidRPr="00074D97" w:rsidRDefault="003075FD" w:rsidP="00AB5F6F">
            <w:pPr>
              <w:jc w:val="center"/>
              <w:rPr>
                <w:rFonts w:ascii="Times New Roman" w:hAnsi="Times New Roman"/>
                <w:lang w:val="ru-RU"/>
              </w:rPr>
            </w:pPr>
            <w:r w:rsidRPr="00074D97">
              <w:rPr>
                <w:rFonts w:ascii="Times New Roman" w:hAnsi="Times New Roman"/>
                <w:lang w:val="ru-RU"/>
              </w:rPr>
              <w:t xml:space="preserve">Контактная Информация (ответственное лицо, адрес, телефон, факс, </w:t>
            </w:r>
            <w:proofErr w:type="spellStart"/>
            <w:r w:rsidRPr="00074D97">
              <w:rPr>
                <w:rFonts w:ascii="Times New Roman" w:hAnsi="Times New Roman"/>
                <w:lang w:val="ru-RU"/>
              </w:rPr>
              <w:t>эл.адрес</w:t>
            </w:r>
            <w:proofErr w:type="spellEnd"/>
            <w:r w:rsidRPr="00074D97">
              <w:rPr>
                <w:rFonts w:ascii="Times New Roman" w:hAnsi="Times New Roman"/>
                <w:lang w:val="ru-RU"/>
              </w:rPr>
              <w:t xml:space="preserve"> и т.д.)</w:t>
            </w:r>
          </w:p>
        </w:tc>
        <w:tc>
          <w:tcPr>
            <w:tcW w:w="2127" w:type="dxa"/>
            <w:vAlign w:val="center"/>
          </w:tcPr>
          <w:p w14:paraId="3640AAB2" w14:textId="77777777" w:rsidR="003075FD" w:rsidRPr="00074D97" w:rsidRDefault="003075FD" w:rsidP="00AB5F6F">
            <w:pPr>
              <w:jc w:val="center"/>
              <w:rPr>
                <w:rFonts w:ascii="Times New Roman" w:hAnsi="Times New Roman"/>
              </w:rPr>
            </w:pPr>
            <w:proofErr w:type="spellStart"/>
            <w:r w:rsidRPr="00074D97">
              <w:rPr>
                <w:rFonts w:ascii="Times New Roman" w:hAnsi="Times New Roman"/>
              </w:rPr>
              <w:t>Тип</w:t>
            </w:r>
            <w:proofErr w:type="spellEnd"/>
            <w:r w:rsidRPr="00074D97">
              <w:rPr>
                <w:rFonts w:ascii="Times New Roman" w:hAnsi="Times New Roman"/>
              </w:rPr>
              <w:t xml:space="preserve"> </w:t>
            </w:r>
            <w:proofErr w:type="spellStart"/>
            <w:r w:rsidRPr="00074D97">
              <w:rPr>
                <w:rFonts w:ascii="Times New Roman" w:hAnsi="Times New Roman"/>
              </w:rPr>
              <w:t>обслуживаемого</w:t>
            </w:r>
            <w:proofErr w:type="spellEnd"/>
            <w:r w:rsidRPr="00074D97">
              <w:rPr>
                <w:rFonts w:ascii="Times New Roman" w:hAnsi="Times New Roman"/>
              </w:rPr>
              <w:t xml:space="preserve"> </w:t>
            </w:r>
            <w:proofErr w:type="spellStart"/>
            <w:r w:rsidRPr="00074D97">
              <w:rPr>
                <w:rFonts w:ascii="Times New Roman" w:hAnsi="Times New Roman"/>
              </w:rPr>
              <w:t>оборудования</w:t>
            </w:r>
            <w:proofErr w:type="spellEnd"/>
          </w:p>
        </w:tc>
        <w:tc>
          <w:tcPr>
            <w:tcW w:w="2125" w:type="dxa"/>
            <w:vAlign w:val="center"/>
          </w:tcPr>
          <w:p w14:paraId="69E13D09" w14:textId="77777777" w:rsidR="003075FD" w:rsidRPr="00074D97" w:rsidRDefault="003075FD" w:rsidP="00AB5F6F">
            <w:pPr>
              <w:jc w:val="center"/>
              <w:rPr>
                <w:rFonts w:ascii="Times New Roman" w:hAnsi="Times New Roman"/>
                <w:lang w:val="ru-RU"/>
              </w:rPr>
            </w:pPr>
            <w:r w:rsidRPr="00074D97">
              <w:rPr>
                <w:rFonts w:ascii="Times New Roman" w:hAnsi="Times New Roman"/>
                <w:lang w:val="ru-RU"/>
              </w:rPr>
              <w:t>Принадлежность (участник торгов или Производитель)</w:t>
            </w:r>
          </w:p>
        </w:tc>
      </w:tr>
      <w:tr w:rsidR="003075FD" w:rsidRPr="00074D97" w14:paraId="1B21252F" w14:textId="77777777" w:rsidTr="003075FD">
        <w:trPr>
          <w:trHeight w:val="593"/>
        </w:trPr>
        <w:tc>
          <w:tcPr>
            <w:tcW w:w="538" w:type="dxa"/>
          </w:tcPr>
          <w:p w14:paraId="7F676DE2" w14:textId="77777777" w:rsidR="003075FD" w:rsidRPr="00074D97" w:rsidRDefault="003075FD" w:rsidP="00AB5F6F">
            <w:pPr>
              <w:jc w:val="center"/>
              <w:rPr>
                <w:rFonts w:ascii="Times New Roman" w:hAnsi="Times New Roman"/>
              </w:rPr>
            </w:pPr>
            <w:r w:rsidRPr="00074D97">
              <w:rPr>
                <w:rFonts w:ascii="Times New Roman" w:hAnsi="Times New Roman"/>
              </w:rPr>
              <w:t>1</w:t>
            </w:r>
          </w:p>
        </w:tc>
        <w:tc>
          <w:tcPr>
            <w:tcW w:w="1872" w:type="dxa"/>
          </w:tcPr>
          <w:p w14:paraId="3DEF7F19" w14:textId="77777777" w:rsidR="003075FD" w:rsidRPr="00074D97" w:rsidRDefault="003075FD" w:rsidP="00AB5F6F">
            <w:pPr>
              <w:rPr>
                <w:rFonts w:ascii="Times New Roman" w:hAnsi="Times New Roman"/>
              </w:rPr>
            </w:pPr>
          </w:p>
        </w:tc>
        <w:tc>
          <w:tcPr>
            <w:tcW w:w="3260" w:type="dxa"/>
          </w:tcPr>
          <w:p w14:paraId="27EBBB2C" w14:textId="77777777" w:rsidR="003075FD" w:rsidRPr="00074D97" w:rsidRDefault="003075FD" w:rsidP="00AB5F6F">
            <w:pPr>
              <w:rPr>
                <w:rFonts w:ascii="Times New Roman" w:hAnsi="Times New Roman"/>
              </w:rPr>
            </w:pPr>
          </w:p>
        </w:tc>
        <w:tc>
          <w:tcPr>
            <w:tcW w:w="2127" w:type="dxa"/>
          </w:tcPr>
          <w:p w14:paraId="19785FB4" w14:textId="77777777" w:rsidR="003075FD" w:rsidRPr="00074D97" w:rsidRDefault="003075FD" w:rsidP="00AB5F6F">
            <w:pPr>
              <w:rPr>
                <w:rFonts w:ascii="Times New Roman" w:hAnsi="Times New Roman"/>
              </w:rPr>
            </w:pPr>
          </w:p>
        </w:tc>
        <w:tc>
          <w:tcPr>
            <w:tcW w:w="2125" w:type="dxa"/>
          </w:tcPr>
          <w:p w14:paraId="39FC3244" w14:textId="77777777" w:rsidR="003075FD" w:rsidRPr="00074D97" w:rsidRDefault="003075FD" w:rsidP="00AB5F6F">
            <w:pPr>
              <w:rPr>
                <w:rFonts w:ascii="Times New Roman" w:hAnsi="Times New Roman"/>
              </w:rPr>
            </w:pPr>
          </w:p>
        </w:tc>
      </w:tr>
      <w:tr w:rsidR="003075FD" w:rsidRPr="00074D97" w14:paraId="4D60F9E6" w14:textId="77777777" w:rsidTr="003075FD">
        <w:trPr>
          <w:trHeight w:val="593"/>
        </w:trPr>
        <w:tc>
          <w:tcPr>
            <w:tcW w:w="538" w:type="dxa"/>
          </w:tcPr>
          <w:p w14:paraId="619C44AE" w14:textId="77777777" w:rsidR="003075FD" w:rsidRPr="00074D97" w:rsidRDefault="003075FD" w:rsidP="00AB5F6F">
            <w:pPr>
              <w:jc w:val="center"/>
              <w:rPr>
                <w:rFonts w:ascii="Times New Roman" w:hAnsi="Times New Roman"/>
              </w:rPr>
            </w:pPr>
            <w:r w:rsidRPr="00074D97">
              <w:rPr>
                <w:rFonts w:ascii="Times New Roman" w:hAnsi="Times New Roman"/>
              </w:rPr>
              <w:t>2</w:t>
            </w:r>
          </w:p>
        </w:tc>
        <w:tc>
          <w:tcPr>
            <w:tcW w:w="1872" w:type="dxa"/>
          </w:tcPr>
          <w:p w14:paraId="4303A16D" w14:textId="77777777" w:rsidR="003075FD" w:rsidRPr="00074D97" w:rsidRDefault="003075FD" w:rsidP="00AB5F6F">
            <w:pPr>
              <w:rPr>
                <w:rFonts w:ascii="Times New Roman" w:hAnsi="Times New Roman"/>
              </w:rPr>
            </w:pPr>
          </w:p>
        </w:tc>
        <w:tc>
          <w:tcPr>
            <w:tcW w:w="3260" w:type="dxa"/>
          </w:tcPr>
          <w:p w14:paraId="7D54A0BF" w14:textId="77777777" w:rsidR="003075FD" w:rsidRPr="00074D97" w:rsidRDefault="003075FD" w:rsidP="00AB5F6F">
            <w:pPr>
              <w:rPr>
                <w:rFonts w:ascii="Times New Roman" w:hAnsi="Times New Roman"/>
              </w:rPr>
            </w:pPr>
          </w:p>
        </w:tc>
        <w:tc>
          <w:tcPr>
            <w:tcW w:w="2127" w:type="dxa"/>
          </w:tcPr>
          <w:p w14:paraId="32A7AA89" w14:textId="77777777" w:rsidR="003075FD" w:rsidRPr="00074D97" w:rsidRDefault="003075FD" w:rsidP="00AB5F6F">
            <w:pPr>
              <w:rPr>
                <w:rFonts w:ascii="Times New Roman" w:hAnsi="Times New Roman"/>
              </w:rPr>
            </w:pPr>
          </w:p>
        </w:tc>
        <w:tc>
          <w:tcPr>
            <w:tcW w:w="2125" w:type="dxa"/>
          </w:tcPr>
          <w:p w14:paraId="65461A04" w14:textId="77777777" w:rsidR="003075FD" w:rsidRPr="00074D97" w:rsidRDefault="003075FD" w:rsidP="00AB5F6F">
            <w:pPr>
              <w:rPr>
                <w:rFonts w:ascii="Times New Roman" w:hAnsi="Times New Roman"/>
              </w:rPr>
            </w:pPr>
          </w:p>
        </w:tc>
      </w:tr>
      <w:tr w:rsidR="003075FD" w:rsidRPr="00074D97" w14:paraId="0FD7C70C" w14:textId="77777777" w:rsidTr="003075FD">
        <w:trPr>
          <w:trHeight w:val="593"/>
        </w:trPr>
        <w:tc>
          <w:tcPr>
            <w:tcW w:w="538" w:type="dxa"/>
          </w:tcPr>
          <w:p w14:paraId="1C5FBC5B" w14:textId="77777777" w:rsidR="003075FD" w:rsidRPr="00074D97" w:rsidRDefault="003075FD" w:rsidP="00AB5F6F">
            <w:pPr>
              <w:jc w:val="center"/>
              <w:rPr>
                <w:rFonts w:ascii="Times New Roman" w:hAnsi="Times New Roman"/>
              </w:rPr>
            </w:pPr>
            <w:r w:rsidRPr="00074D97">
              <w:rPr>
                <w:rFonts w:ascii="Times New Roman" w:hAnsi="Times New Roman"/>
              </w:rPr>
              <w:t>3</w:t>
            </w:r>
          </w:p>
        </w:tc>
        <w:tc>
          <w:tcPr>
            <w:tcW w:w="1872" w:type="dxa"/>
          </w:tcPr>
          <w:p w14:paraId="1FC9B3B2" w14:textId="77777777" w:rsidR="003075FD" w:rsidRPr="00074D97" w:rsidRDefault="003075FD" w:rsidP="00AB5F6F">
            <w:pPr>
              <w:rPr>
                <w:rFonts w:ascii="Times New Roman" w:hAnsi="Times New Roman"/>
              </w:rPr>
            </w:pPr>
          </w:p>
        </w:tc>
        <w:tc>
          <w:tcPr>
            <w:tcW w:w="3260" w:type="dxa"/>
          </w:tcPr>
          <w:p w14:paraId="17FF75D4" w14:textId="77777777" w:rsidR="003075FD" w:rsidRPr="00074D97" w:rsidRDefault="003075FD" w:rsidP="00AB5F6F">
            <w:pPr>
              <w:rPr>
                <w:rFonts w:ascii="Times New Roman" w:hAnsi="Times New Roman"/>
              </w:rPr>
            </w:pPr>
          </w:p>
        </w:tc>
        <w:tc>
          <w:tcPr>
            <w:tcW w:w="2127" w:type="dxa"/>
          </w:tcPr>
          <w:p w14:paraId="3E580867" w14:textId="77777777" w:rsidR="003075FD" w:rsidRPr="00074D97" w:rsidRDefault="003075FD" w:rsidP="00AB5F6F">
            <w:pPr>
              <w:rPr>
                <w:rFonts w:ascii="Times New Roman" w:hAnsi="Times New Roman"/>
              </w:rPr>
            </w:pPr>
          </w:p>
        </w:tc>
        <w:tc>
          <w:tcPr>
            <w:tcW w:w="2125" w:type="dxa"/>
          </w:tcPr>
          <w:p w14:paraId="52472EB5" w14:textId="77777777" w:rsidR="003075FD" w:rsidRPr="00074D97" w:rsidRDefault="003075FD" w:rsidP="00AB5F6F">
            <w:pPr>
              <w:rPr>
                <w:rFonts w:ascii="Times New Roman" w:hAnsi="Times New Roman"/>
              </w:rPr>
            </w:pPr>
          </w:p>
        </w:tc>
      </w:tr>
      <w:tr w:rsidR="003075FD" w:rsidRPr="00074D97" w14:paraId="4CE59E82" w14:textId="77777777" w:rsidTr="003075FD">
        <w:trPr>
          <w:trHeight w:val="593"/>
        </w:trPr>
        <w:tc>
          <w:tcPr>
            <w:tcW w:w="538" w:type="dxa"/>
          </w:tcPr>
          <w:p w14:paraId="63FBE369" w14:textId="77777777" w:rsidR="003075FD" w:rsidRPr="00074D97" w:rsidRDefault="003075FD" w:rsidP="00AB5F6F">
            <w:pPr>
              <w:jc w:val="center"/>
              <w:rPr>
                <w:rFonts w:ascii="Times New Roman" w:hAnsi="Times New Roman"/>
              </w:rPr>
            </w:pPr>
            <w:r w:rsidRPr="00074D97">
              <w:rPr>
                <w:rFonts w:ascii="Times New Roman" w:hAnsi="Times New Roman"/>
              </w:rPr>
              <w:t>4</w:t>
            </w:r>
          </w:p>
        </w:tc>
        <w:tc>
          <w:tcPr>
            <w:tcW w:w="1872" w:type="dxa"/>
          </w:tcPr>
          <w:p w14:paraId="51501AFF" w14:textId="77777777" w:rsidR="003075FD" w:rsidRPr="00074D97" w:rsidRDefault="003075FD" w:rsidP="00AB5F6F">
            <w:pPr>
              <w:rPr>
                <w:rFonts w:ascii="Times New Roman" w:hAnsi="Times New Roman"/>
              </w:rPr>
            </w:pPr>
          </w:p>
        </w:tc>
        <w:tc>
          <w:tcPr>
            <w:tcW w:w="3260" w:type="dxa"/>
          </w:tcPr>
          <w:p w14:paraId="0928790A" w14:textId="77777777" w:rsidR="003075FD" w:rsidRPr="00074D97" w:rsidRDefault="003075FD" w:rsidP="00AB5F6F">
            <w:pPr>
              <w:rPr>
                <w:rFonts w:ascii="Times New Roman" w:hAnsi="Times New Roman"/>
              </w:rPr>
            </w:pPr>
          </w:p>
        </w:tc>
        <w:tc>
          <w:tcPr>
            <w:tcW w:w="2127" w:type="dxa"/>
          </w:tcPr>
          <w:p w14:paraId="70B82449" w14:textId="77777777" w:rsidR="003075FD" w:rsidRPr="00074D97" w:rsidRDefault="003075FD" w:rsidP="00AB5F6F">
            <w:pPr>
              <w:rPr>
                <w:rFonts w:ascii="Times New Roman" w:hAnsi="Times New Roman"/>
              </w:rPr>
            </w:pPr>
          </w:p>
        </w:tc>
        <w:tc>
          <w:tcPr>
            <w:tcW w:w="2125" w:type="dxa"/>
          </w:tcPr>
          <w:p w14:paraId="6354F270" w14:textId="77777777" w:rsidR="003075FD" w:rsidRPr="00074D97" w:rsidRDefault="003075FD" w:rsidP="00AB5F6F">
            <w:pPr>
              <w:rPr>
                <w:rFonts w:ascii="Times New Roman" w:hAnsi="Times New Roman"/>
              </w:rPr>
            </w:pPr>
          </w:p>
        </w:tc>
      </w:tr>
      <w:tr w:rsidR="003075FD" w:rsidRPr="00074D97" w14:paraId="2A057672" w14:textId="77777777" w:rsidTr="003075FD">
        <w:trPr>
          <w:trHeight w:val="593"/>
        </w:trPr>
        <w:tc>
          <w:tcPr>
            <w:tcW w:w="538" w:type="dxa"/>
          </w:tcPr>
          <w:p w14:paraId="1FFEC9AE" w14:textId="77777777" w:rsidR="003075FD" w:rsidRPr="00074D97" w:rsidRDefault="003075FD" w:rsidP="00AB5F6F">
            <w:pPr>
              <w:jc w:val="center"/>
              <w:rPr>
                <w:rFonts w:ascii="Times New Roman" w:hAnsi="Times New Roman"/>
              </w:rPr>
            </w:pPr>
            <w:r w:rsidRPr="00074D97">
              <w:rPr>
                <w:rFonts w:ascii="Times New Roman" w:hAnsi="Times New Roman"/>
              </w:rPr>
              <w:t>5</w:t>
            </w:r>
          </w:p>
        </w:tc>
        <w:tc>
          <w:tcPr>
            <w:tcW w:w="1872" w:type="dxa"/>
          </w:tcPr>
          <w:p w14:paraId="0C8BD3A2" w14:textId="77777777" w:rsidR="003075FD" w:rsidRPr="00074D97" w:rsidRDefault="003075FD" w:rsidP="00AB5F6F">
            <w:pPr>
              <w:rPr>
                <w:rFonts w:ascii="Times New Roman" w:hAnsi="Times New Roman"/>
              </w:rPr>
            </w:pPr>
          </w:p>
        </w:tc>
        <w:tc>
          <w:tcPr>
            <w:tcW w:w="3260" w:type="dxa"/>
          </w:tcPr>
          <w:p w14:paraId="6B42A2E6" w14:textId="77777777" w:rsidR="003075FD" w:rsidRPr="00074D97" w:rsidRDefault="003075FD" w:rsidP="00AB5F6F">
            <w:pPr>
              <w:rPr>
                <w:rFonts w:ascii="Times New Roman" w:hAnsi="Times New Roman"/>
              </w:rPr>
            </w:pPr>
          </w:p>
        </w:tc>
        <w:tc>
          <w:tcPr>
            <w:tcW w:w="2127" w:type="dxa"/>
          </w:tcPr>
          <w:p w14:paraId="76704278" w14:textId="77777777" w:rsidR="003075FD" w:rsidRPr="00074D97" w:rsidRDefault="003075FD" w:rsidP="00AB5F6F">
            <w:pPr>
              <w:rPr>
                <w:rFonts w:ascii="Times New Roman" w:hAnsi="Times New Roman"/>
              </w:rPr>
            </w:pPr>
          </w:p>
        </w:tc>
        <w:tc>
          <w:tcPr>
            <w:tcW w:w="2125" w:type="dxa"/>
          </w:tcPr>
          <w:p w14:paraId="4BB2EB9B" w14:textId="77777777" w:rsidR="003075FD" w:rsidRPr="00074D97" w:rsidRDefault="003075FD" w:rsidP="00AB5F6F">
            <w:pPr>
              <w:rPr>
                <w:rFonts w:ascii="Times New Roman" w:hAnsi="Times New Roman"/>
              </w:rPr>
            </w:pPr>
          </w:p>
        </w:tc>
      </w:tr>
    </w:tbl>
    <w:p w14:paraId="2E9DC4CA" w14:textId="77777777" w:rsidR="003075FD" w:rsidRPr="00074D97" w:rsidRDefault="003075FD" w:rsidP="003075FD">
      <w:pPr>
        <w:shd w:val="clear" w:color="auto" w:fill="FFFFFF"/>
        <w:rPr>
          <w:rFonts w:ascii="Times New Roman" w:hAnsi="Times New Roman"/>
          <w:b/>
          <w:color w:val="000000"/>
          <w:spacing w:val="-4"/>
        </w:rPr>
      </w:pPr>
    </w:p>
    <w:p w14:paraId="759336E5" w14:textId="77777777" w:rsidR="007C18E7" w:rsidRPr="00074D97" w:rsidRDefault="007C18E7" w:rsidP="007C18E7">
      <w:pPr>
        <w:jc w:val="right"/>
        <w:rPr>
          <w:rFonts w:ascii="Times New Roman" w:hAnsi="Times New Roman"/>
          <w:i/>
          <w:sz w:val="22"/>
          <w:lang w:val="ru-RU"/>
        </w:rPr>
      </w:pPr>
      <w:r w:rsidRPr="00074D97">
        <w:rPr>
          <w:rFonts w:ascii="Times New Roman" w:hAnsi="Times New Roman"/>
          <w:b/>
          <w:color w:val="000000"/>
          <w:spacing w:val="-4"/>
        </w:rPr>
        <w:br w:type="page"/>
      </w:r>
      <w:r w:rsidRPr="00074D97">
        <w:rPr>
          <w:rFonts w:ascii="Times New Roman" w:hAnsi="Times New Roman"/>
          <w:i/>
          <w:sz w:val="22"/>
          <w:lang w:val="ru-RU"/>
        </w:rPr>
        <w:lastRenderedPageBreak/>
        <w:t>Форма № 10</w:t>
      </w:r>
    </w:p>
    <w:p w14:paraId="2BADF444" w14:textId="77777777" w:rsidR="007C18E7" w:rsidRPr="00074D97" w:rsidRDefault="007C18E7" w:rsidP="007C18E7">
      <w:pPr>
        <w:shd w:val="clear" w:color="auto" w:fill="FFFFFF"/>
        <w:rPr>
          <w:rFonts w:ascii="Times New Roman" w:hAnsi="Times New Roman"/>
          <w:sz w:val="22"/>
          <w:lang w:val="ru-RU"/>
        </w:rPr>
      </w:pPr>
    </w:p>
    <w:p w14:paraId="4B809EF5" w14:textId="77777777" w:rsidR="007C18E7" w:rsidRPr="00074D97" w:rsidRDefault="007C18E7" w:rsidP="007C18E7">
      <w:pPr>
        <w:shd w:val="clear" w:color="auto" w:fill="FFFFFF"/>
        <w:jc w:val="center"/>
        <w:rPr>
          <w:rFonts w:ascii="Times New Roman" w:hAnsi="Times New Roman"/>
          <w:b/>
          <w:spacing w:val="-3"/>
          <w:sz w:val="22"/>
        </w:rPr>
      </w:pPr>
      <w:r w:rsidRPr="00074D97">
        <w:rPr>
          <w:rFonts w:ascii="Times New Roman" w:hAnsi="Times New Roman"/>
          <w:b/>
          <w:spacing w:val="-3"/>
          <w:sz w:val="22"/>
        </w:rPr>
        <w:t>ДОГОВОР ЗАДАТКА № ___</w:t>
      </w:r>
    </w:p>
    <w:tbl>
      <w:tblPr>
        <w:tblW w:w="0" w:type="auto"/>
        <w:tblLook w:val="04A0" w:firstRow="1" w:lastRow="0" w:firstColumn="1" w:lastColumn="0" w:noHBand="0" w:noVBand="1"/>
      </w:tblPr>
      <w:tblGrid>
        <w:gridCol w:w="4864"/>
        <w:gridCol w:w="5273"/>
      </w:tblGrid>
      <w:tr w:rsidR="007C18E7" w:rsidRPr="00074D97" w14:paraId="0A9D1225" w14:textId="77777777" w:rsidTr="00074D97">
        <w:tc>
          <w:tcPr>
            <w:tcW w:w="5002" w:type="dxa"/>
          </w:tcPr>
          <w:p w14:paraId="205EF712" w14:textId="77777777" w:rsidR="007C18E7" w:rsidRPr="00074D97" w:rsidRDefault="007C18E7" w:rsidP="00AB5F6F">
            <w:pPr>
              <w:rPr>
                <w:rFonts w:ascii="Times New Roman" w:hAnsi="Times New Roman"/>
                <w:b/>
                <w:sz w:val="22"/>
              </w:rPr>
            </w:pPr>
            <w:r w:rsidRPr="00074D97">
              <w:rPr>
                <w:rFonts w:ascii="Times New Roman" w:hAnsi="Times New Roman"/>
                <w:b/>
                <w:spacing w:val="-9"/>
                <w:sz w:val="22"/>
              </w:rPr>
              <w:t xml:space="preserve">г. </w:t>
            </w:r>
            <w:proofErr w:type="spellStart"/>
            <w:r w:rsidRPr="00074D97">
              <w:rPr>
                <w:rFonts w:ascii="Times New Roman" w:hAnsi="Times New Roman"/>
                <w:b/>
                <w:spacing w:val="-9"/>
                <w:sz w:val="22"/>
              </w:rPr>
              <w:t>Ташкент</w:t>
            </w:r>
            <w:proofErr w:type="spellEnd"/>
          </w:p>
        </w:tc>
        <w:tc>
          <w:tcPr>
            <w:tcW w:w="5406" w:type="dxa"/>
          </w:tcPr>
          <w:p w14:paraId="76392DC0" w14:textId="77777777" w:rsidR="007C18E7" w:rsidRPr="00074D97" w:rsidRDefault="007C18E7" w:rsidP="00AB5F6F">
            <w:pPr>
              <w:shd w:val="clear" w:color="auto" w:fill="FFFFFF"/>
              <w:tabs>
                <w:tab w:val="left" w:pos="7589"/>
                <w:tab w:val="left" w:leader="underscore" w:pos="9072"/>
              </w:tabs>
              <w:jc w:val="right"/>
              <w:rPr>
                <w:rFonts w:ascii="Times New Roman" w:hAnsi="Times New Roman"/>
                <w:b/>
                <w:sz w:val="22"/>
              </w:rPr>
            </w:pPr>
            <w:r w:rsidRPr="00074D97">
              <w:rPr>
                <w:rFonts w:ascii="Times New Roman" w:hAnsi="Times New Roman"/>
                <w:b/>
                <w:spacing w:val="29"/>
                <w:sz w:val="22"/>
              </w:rPr>
              <w:t xml:space="preserve">«___» __________ </w:t>
            </w:r>
            <w:r w:rsidRPr="00074D97">
              <w:rPr>
                <w:rFonts w:ascii="Times New Roman" w:hAnsi="Times New Roman"/>
                <w:b/>
                <w:spacing w:val="-6"/>
                <w:sz w:val="22"/>
              </w:rPr>
              <w:t>2018 г.</w:t>
            </w:r>
          </w:p>
        </w:tc>
      </w:tr>
    </w:tbl>
    <w:p w14:paraId="46CDBE6D" w14:textId="77777777" w:rsidR="007C18E7" w:rsidRPr="00074D97" w:rsidRDefault="007C18E7" w:rsidP="007C18E7">
      <w:pPr>
        <w:pStyle w:val="210"/>
        <w:tabs>
          <w:tab w:val="left" w:pos="676"/>
          <w:tab w:val="left" w:pos="1440"/>
        </w:tabs>
        <w:suppressAutoHyphens/>
        <w:ind w:left="540" w:hanging="540"/>
        <w:outlineLvl w:val="0"/>
        <w:rPr>
          <w:spacing w:val="-3"/>
          <w:sz w:val="22"/>
        </w:rPr>
      </w:pPr>
    </w:p>
    <w:p w14:paraId="5E0F4326" w14:textId="77777777" w:rsidR="002B3B31" w:rsidRPr="00074D97" w:rsidRDefault="002B3B31" w:rsidP="002B3B31">
      <w:pPr>
        <w:pStyle w:val="210"/>
        <w:shd w:val="clear" w:color="auto" w:fill="FFFFFF"/>
        <w:tabs>
          <w:tab w:val="left" w:pos="676"/>
          <w:tab w:val="left" w:pos="1440"/>
        </w:tabs>
        <w:suppressAutoHyphens/>
        <w:ind w:firstLine="600"/>
        <w:outlineLvl w:val="0"/>
        <w:rPr>
          <w:spacing w:val="-5"/>
          <w:sz w:val="22"/>
        </w:rPr>
      </w:pPr>
      <w:r w:rsidRPr="00074D97">
        <w:rPr>
          <w:spacing w:val="-8"/>
          <w:sz w:val="22"/>
        </w:rPr>
        <w:t xml:space="preserve">Государственное унитарное предприятия </w:t>
      </w:r>
      <w:r w:rsidRPr="00074D97">
        <w:rPr>
          <w:spacing w:val="-5"/>
          <w:sz w:val="22"/>
        </w:rPr>
        <w:t>«</w:t>
      </w:r>
      <w:proofErr w:type="spellStart"/>
      <w:r w:rsidRPr="00074D97">
        <w:rPr>
          <w:spacing w:val="-5"/>
          <w:sz w:val="22"/>
        </w:rPr>
        <w:t>O’zmed</w:t>
      </w:r>
      <w:r w:rsidRPr="00074D97">
        <w:rPr>
          <w:spacing w:val="-5"/>
          <w:sz w:val="22"/>
          <w:lang w:val="en-US"/>
        </w:rPr>
        <w:t>impeks</w:t>
      </w:r>
      <w:proofErr w:type="spellEnd"/>
      <w:r w:rsidRPr="00074D97">
        <w:rPr>
          <w:spacing w:val="-5"/>
          <w:sz w:val="22"/>
        </w:rPr>
        <w:t>», именуемое в дальнейшем «</w:t>
      </w:r>
      <w:r w:rsidRPr="00074D97">
        <w:rPr>
          <w:spacing w:val="-5"/>
          <w:sz w:val="22"/>
          <w:lang w:val="ru-RU"/>
        </w:rPr>
        <w:t>Организатор тендера</w:t>
      </w:r>
      <w:r w:rsidRPr="00074D97">
        <w:rPr>
          <w:spacing w:val="-5"/>
          <w:sz w:val="22"/>
        </w:rPr>
        <w:t>»,</w:t>
      </w:r>
      <w:r w:rsidRPr="00074D97">
        <w:rPr>
          <w:spacing w:val="-5"/>
          <w:sz w:val="22"/>
          <w:lang w:val="ru-RU"/>
        </w:rPr>
        <w:t xml:space="preserve"> </w:t>
      </w:r>
      <w:r w:rsidRPr="00074D97">
        <w:rPr>
          <w:spacing w:val="-5"/>
          <w:sz w:val="22"/>
        </w:rPr>
        <w:t xml:space="preserve">в лице Директора </w:t>
      </w:r>
      <w:proofErr w:type="spellStart"/>
      <w:r w:rsidRPr="00074D97">
        <w:rPr>
          <w:spacing w:val="-5"/>
          <w:sz w:val="22"/>
          <w:lang w:val="ru-RU"/>
        </w:rPr>
        <w:t>Ташпулатова</w:t>
      </w:r>
      <w:proofErr w:type="spellEnd"/>
      <w:r w:rsidRPr="00074D97">
        <w:rPr>
          <w:spacing w:val="-5"/>
          <w:sz w:val="22"/>
          <w:lang w:val="ru-RU"/>
        </w:rPr>
        <w:t xml:space="preserve"> А.П.</w:t>
      </w:r>
      <w:r w:rsidRPr="00074D97">
        <w:rPr>
          <w:spacing w:val="-5"/>
          <w:sz w:val="22"/>
        </w:rPr>
        <w:t>,</w:t>
      </w:r>
      <w:r w:rsidRPr="00074D97">
        <w:rPr>
          <w:sz w:val="22"/>
        </w:rPr>
        <w:t xml:space="preserve"> действующего на основании Устава, с одной стороны, и ______________________________ именуемый в дальнейшем «Участник тендера» в лице ______________________________________ действующего на основании ___________, с другой стороны, именуемые </w:t>
      </w:r>
      <w:r w:rsidRPr="00074D97">
        <w:rPr>
          <w:spacing w:val="-5"/>
          <w:sz w:val="22"/>
        </w:rPr>
        <w:t xml:space="preserve">в дальнейшем </w:t>
      </w:r>
      <w:r w:rsidRPr="00074D97">
        <w:rPr>
          <w:sz w:val="22"/>
        </w:rPr>
        <w:t xml:space="preserve">«Стороны», заключили настоящий Договор о нижеследующем: </w:t>
      </w:r>
    </w:p>
    <w:p w14:paraId="0A8FE3B2" w14:textId="77777777" w:rsidR="002B3B31" w:rsidRPr="00074D97" w:rsidRDefault="002B3B31" w:rsidP="002B3B31">
      <w:pPr>
        <w:pStyle w:val="210"/>
        <w:shd w:val="clear" w:color="auto" w:fill="FFFFFF"/>
        <w:tabs>
          <w:tab w:val="left" w:pos="0"/>
        </w:tabs>
        <w:suppressAutoHyphens/>
        <w:ind w:left="540" w:hanging="540"/>
        <w:jc w:val="center"/>
        <w:outlineLvl w:val="0"/>
        <w:rPr>
          <w:b/>
          <w:spacing w:val="-3"/>
          <w:sz w:val="22"/>
        </w:rPr>
      </w:pPr>
    </w:p>
    <w:p w14:paraId="4D1EE3CD" w14:textId="77777777" w:rsidR="002B3B31" w:rsidRPr="00074D97" w:rsidRDefault="002B3B31" w:rsidP="002B3B31">
      <w:pPr>
        <w:pStyle w:val="210"/>
        <w:shd w:val="clear" w:color="auto" w:fill="FFFFFF"/>
        <w:tabs>
          <w:tab w:val="left" w:pos="0"/>
        </w:tabs>
        <w:suppressAutoHyphens/>
        <w:ind w:left="540" w:hanging="540"/>
        <w:jc w:val="center"/>
        <w:outlineLvl w:val="0"/>
        <w:rPr>
          <w:b/>
          <w:spacing w:val="-3"/>
          <w:sz w:val="22"/>
        </w:rPr>
      </w:pPr>
      <w:r w:rsidRPr="00074D97">
        <w:rPr>
          <w:b/>
          <w:spacing w:val="-3"/>
          <w:sz w:val="22"/>
        </w:rPr>
        <w:t>1. Предмет договора</w:t>
      </w:r>
    </w:p>
    <w:p w14:paraId="35161BE5" w14:textId="77777777" w:rsidR="002B3B31" w:rsidRPr="00074D97" w:rsidRDefault="002B3B31" w:rsidP="002B3B31">
      <w:pPr>
        <w:pStyle w:val="210"/>
        <w:shd w:val="clear" w:color="auto" w:fill="FFFFFF"/>
        <w:tabs>
          <w:tab w:val="left" w:pos="676"/>
          <w:tab w:val="left" w:pos="1440"/>
        </w:tabs>
        <w:suppressAutoHyphens/>
        <w:ind w:firstLine="600"/>
        <w:outlineLvl w:val="0"/>
        <w:rPr>
          <w:spacing w:val="-3"/>
          <w:sz w:val="22"/>
        </w:rPr>
      </w:pPr>
      <w:r w:rsidRPr="00074D97">
        <w:rPr>
          <w:spacing w:val="-3"/>
          <w:sz w:val="22"/>
        </w:rPr>
        <w:t xml:space="preserve">1.1. «Участник тендера» для участия в тендерных торгах </w:t>
      </w:r>
      <w:r w:rsidRPr="00074D97">
        <w:rPr>
          <w:sz w:val="22"/>
        </w:rPr>
        <w:t>№</w:t>
      </w:r>
      <w:r w:rsidRPr="00074D97">
        <w:rPr>
          <w:sz w:val="22"/>
          <w:lang w:val="ru-RU"/>
        </w:rPr>
        <w:t>_________________ (указать номер и наименование тендера)</w:t>
      </w:r>
      <w:r w:rsidRPr="00074D97">
        <w:rPr>
          <w:sz w:val="22"/>
        </w:rPr>
        <w:t xml:space="preserve">, </w:t>
      </w:r>
      <w:r w:rsidRPr="00074D97">
        <w:rPr>
          <w:color w:val="000000"/>
          <w:spacing w:val="-3"/>
          <w:sz w:val="22"/>
        </w:rPr>
        <w:t>обязуется перечислить на счет «</w:t>
      </w:r>
      <w:r w:rsidRPr="00074D97">
        <w:rPr>
          <w:spacing w:val="-5"/>
          <w:sz w:val="22"/>
          <w:lang w:val="ru-RU"/>
        </w:rPr>
        <w:t>Организатора тендера</w:t>
      </w:r>
      <w:r w:rsidRPr="00074D97">
        <w:rPr>
          <w:color w:val="000000"/>
          <w:spacing w:val="-3"/>
          <w:sz w:val="22"/>
        </w:rPr>
        <w:t>» сумму</w:t>
      </w:r>
      <w:r w:rsidRPr="00074D97">
        <w:rPr>
          <w:color w:val="000000"/>
          <w:sz w:val="22"/>
        </w:rPr>
        <w:t xml:space="preserve"> </w:t>
      </w:r>
      <w:r w:rsidRPr="00074D97">
        <w:rPr>
          <w:color w:val="000000"/>
          <w:spacing w:val="-3"/>
          <w:sz w:val="22"/>
        </w:rPr>
        <w:t>в размере _________ (сумма прописью _________________) долларов США в качестве задатка по Лоту №___.</w:t>
      </w:r>
      <w:r w:rsidRPr="00074D97">
        <w:rPr>
          <w:i/>
          <w:color w:val="000000"/>
          <w:spacing w:val="-3"/>
          <w:sz w:val="22"/>
        </w:rPr>
        <w:t xml:space="preserve"> </w:t>
      </w:r>
      <w:r w:rsidRPr="00074D97">
        <w:rPr>
          <w:color w:val="000000"/>
          <w:spacing w:val="-3"/>
          <w:sz w:val="22"/>
        </w:rPr>
        <w:t>Отечественные «Участник</w:t>
      </w:r>
      <w:r w:rsidRPr="00074D97">
        <w:rPr>
          <w:color w:val="000000"/>
          <w:spacing w:val="-3"/>
          <w:sz w:val="22"/>
          <w:lang w:val="ru-RU"/>
        </w:rPr>
        <w:t>и</w:t>
      </w:r>
      <w:r w:rsidRPr="00074D97">
        <w:rPr>
          <w:color w:val="000000"/>
          <w:spacing w:val="-3"/>
          <w:sz w:val="22"/>
        </w:rPr>
        <w:t xml:space="preserve"> тендера» производят оплату в национальной валюте в сумах на день оплаты по курсу Центрального банка Республики Узбекистан.</w:t>
      </w:r>
    </w:p>
    <w:p w14:paraId="2C38F3AA" w14:textId="77777777" w:rsidR="007C18E7" w:rsidRPr="00074D97" w:rsidRDefault="007C18E7" w:rsidP="007C18E7">
      <w:pPr>
        <w:pStyle w:val="210"/>
        <w:shd w:val="clear" w:color="auto" w:fill="FFFFFF"/>
        <w:tabs>
          <w:tab w:val="left" w:pos="676"/>
          <w:tab w:val="left" w:pos="1440"/>
        </w:tabs>
        <w:suppressAutoHyphens/>
        <w:ind w:left="540" w:hanging="540"/>
        <w:jc w:val="center"/>
        <w:outlineLvl w:val="0"/>
        <w:rPr>
          <w:spacing w:val="-3"/>
          <w:sz w:val="22"/>
        </w:rPr>
      </w:pPr>
    </w:p>
    <w:p w14:paraId="1FE88193" w14:textId="77777777" w:rsidR="007C18E7" w:rsidRPr="00074D97" w:rsidRDefault="007C18E7" w:rsidP="007C18E7">
      <w:pPr>
        <w:pStyle w:val="210"/>
        <w:shd w:val="clear" w:color="auto" w:fill="FFFFFF"/>
        <w:tabs>
          <w:tab w:val="left" w:pos="676"/>
          <w:tab w:val="left" w:pos="1440"/>
        </w:tabs>
        <w:suppressAutoHyphens/>
        <w:ind w:left="540" w:hanging="540"/>
        <w:jc w:val="center"/>
        <w:outlineLvl w:val="0"/>
        <w:rPr>
          <w:b/>
          <w:spacing w:val="-3"/>
          <w:sz w:val="22"/>
        </w:rPr>
      </w:pPr>
      <w:r w:rsidRPr="00074D97">
        <w:rPr>
          <w:b/>
          <w:spacing w:val="-3"/>
          <w:sz w:val="22"/>
        </w:rPr>
        <w:t>2. Передача денежных средств</w:t>
      </w:r>
    </w:p>
    <w:p w14:paraId="35BF9C73" w14:textId="77777777" w:rsidR="002B3B31" w:rsidRPr="00074D97" w:rsidRDefault="002B3B31" w:rsidP="002B3B31">
      <w:pPr>
        <w:pStyle w:val="210"/>
        <w:shd w:val="clear" w:color="auto" w:fill="FFFFFF"/>
        <w:tabs>
          <w:tab w:val="left" w:pos="676"/>
          <w:tab w:val="left" w:pos="1440"/>
        </w:tabs>
        <w:suppressAutoHyphens/>
        <w:ind w:firstLine="600"/>
        <w:outlineLvl w:val="0"/>
        <w:rPr>
          <w:spacing w:val="-3"/>
          <w:sz w:val="22"/>
        </w:rPr>
      </w:pPr>
      <w:r w:rsidRPr="00074D97">
        <w:rPr>
          <w:spacing w:val="-3"/>
          <w:sz w:val="22"/>
        </w:rPr>
        <w:t>2.1. Денежные средства, указанные в пункте 1.1. настоящего Договора, используются в качестве задатка, вносимого в целях обеспечения исполнения «Участник</w:t>
      </w:r>
      <w:r w:rsidRPr="00074D97">
        <w:rPr>
          <w:spacing w:val="-3"/>
          <w:sz w:val="22"/>
          <w:lang w:val="ru-RU"/>
        </w:rPr>
        <w:t>ом</w:t>
      </w:r>
      <w:r w:rsidRPr="00074D97">
        <w:rPr>
          <w:spacing w:val="-3"/>
          <w:sz w:val="22"/>
        </w:rPr>
        <w:t xml:space="preserve"> тендер</w:t>
      </w:r>
      <w:r w:rsidRPr="00074D97">
        <w:rPr>
          <w:spacing w:val="-3"/>
          <w:sz w:val="22"/>
          <w:lang w:val="ru-RU"/>
        </w:rPr>
        <w:t>а</w:t>
      </w:r>
      <w:r w:rsidRPr="00074D97">
        <w:rPr>
          <w:spacing w:val="-3"/>
          <w:sz w:val="22"/>
        </w:rPr>
        <w:t xml:space="preserve">» обязательств в рамках условий тендерных торгов в соответствии с пунктами 5.1.-5.7. </w:t>
      </w:r>
      <w:r w:rsidRPr="00074D97">
        <w:rPr>
          <w:sz w:val="22"/>
        </w:rPr>
        <w:t xml:space="preserve">Главы </w:t>
      </w:r>
      <w:r w:rsidRPr="00074D97">
        <w:rPr>
          <w:sz w:val="22"/>
          <w:lang w:val="uz-Cyrl-UZ"/>
        </w:rPr>
        <w:t>5</w:t>
      </w:r>
      <w:r w:rsidRPr="00074D97">
        <w:rPr>
          <w:sz w:val="22"/>
        </w:rPr>
        <w:t xml:space="preserve"> Раздела </w:t>
      </w:r>
      <w:r w:rsidRPr="00074D97">
        <w:rPr>
          <w:sz w:val="22"/>
          <w:lang w:val="en-US"/>
        </w:rPr>
        <w:t>I</w:t>
      </w:r>
      <w:r w:rsidRPr="00074D97">
        <w:rPr>
          <w:sz w:val="22"/>
        </w:rPr>
        <w:t xml:space="preserve"> «Инструкция для участника» Тендерной документации.</w:t>
      </w:r>
    </w:p>
    <w:p w14:paraId="12E1BC86" w14:textId="77777777" w:rsidR="002B3B31" w:rsidRPr="00074D97" w:rsidRDefault="002B3B31" w:rsidP="002B3B31">
      <w:pPr>
        <w:pStyle w:val="210"/>
        <w:shd w:val="clear" w:color="auto" w:fill="FFFFFF"/>
        <w:tabs>
          <w:tab w:val="left" w:pos="676"/>
          <w:tab w:val="left" w:pos="1440"/>
        </w:tabs>
        <w:suppressAutoHyphens/>
        <w:ind w:firstLine="600"/>
        <w:outlineLvl w:val="0"/>
        <w:rPr>
          <w:color w:val="000000"/>
          <w:spacing w:val="-3"/>
          <w:sz w:val="22"/>
        </w:rPr>
      </w:pPr>
      <w:r w:rsidRPr="00074D97">
        <w:rPr>
          <w:spacing w:val="-3"/>
          <w:sz w:val="22"/>
        </w:rPr>
        <w:t xml:space="preserve">2.2. Денежные </w:t>
      </w:r>
      <w:r w:rsidRPr="00074D97">
        <w:rPr>
          <w:color w:val="000000"/>
          <w:spacing w:val="-3"/>
          <w:sz w:val="22"/>
        </w:rPr>
        <w:t>средства, указанные в пункте 1.1. настоящего Договора, должны быть внесены «Участник</w:t>
      </w:r>
      <w:r w:rsidRPr="00074D97">
        <w:rPr>
          <w:color w:val="000000"/>
          <w:spacing w:val="-3"/>
          <w:sz w:val="22"/>
          <w:lang w:val="ru-RU"/>
        </w:rPr>
        <w:t>ом</w:t>
      </w:r>
      <w:r w:rsidRPr="00074D97">
        <w:rPr>
          <w:color w:val="000000"/>
          <w:spacing w:val="-3"/>
          <w:sz w:val="22"/>
        </w:rPr>
        <w:t xml:space="preserve"> тендера» на счет «</w:t>
      </w:r>
      <w:r w:rsidRPr="00074D97">
        <w:rPr>
          <w:spacing w:val="-5"/>
          <w:sz w:val="22"/>
          <w:lang w:val="ru-RU"/>
        </w:rPr>
        <w:t>Организатора тендера</w:t>
      </w:r>
      <w:r w:rsidRPr="00074D97">
        <w:rPr>
          <w:color w:val="000000"/>
          <w:spacing w:val="-3"/>
          <w:sz w:val="22"/>
        </w:rPr>
        <w:t>»</w:t>
      </w:r>
      <w:r w:rsidRPr="00074D97">
        <w:rPr>
          <w:color w:val="000000"/>
          <w:spacing w:val="-3"/>
          <w:sz w:val="22"/>
          <w:lang w:val="uz-Cyrl-UZ"/>
        </w:rPr>
        <w:t>,</w:t>
      </w:r>
      <w:r w:rsidRPr="00074D97">
        <w:rPr>
          <w:color w:val="000000"/>
          <w:spacing w:val="-3"/>
          <w:sz w:val="22"/>
        </w:rPr>
        <w:t xml:space="preserve"> который указан в настоящем Договоре, не позднее последней даты приема тендерных предложений, и считаются внесенными с момента их зачисления на счет «</w:t>
      </w:r>
      <w:r w:rsidRPr="00074D97">
        <w:rPr>
          <w:spacing w:val="-5"/>
          <w:sz w:val="22"/>
          <w:lang w:val="ru-RU"/>
        </w:rPr>
        <w:t>Организатора тендера</w:t>
      </w:r>
      <w:r w:rsidRPr="00074D97">
        <w:rPr>
          <w:color w:val="000000"/>
          <w:spacing w:val="-3"/>
          <w:sz w:val="22"/>
        </w:rPr>
        <w:t>». Документом, подтверждающим внесение задатка на счет «</w:t>
      </w:r>
      <w:r w:rsidRPr="00074D97">
        <w:rPr>
          <w:spacing w:val="-5"/>
          <w:sz w:val="22"/>
          <w:lang w:val="ru-RU"/>
        </w:rPr>
        <w:t>Организатор тендера</w:t>
      </w:r>
      <w:r w:rsidRPr="00074D97">
        <w:rPr>
          <w:color w:val="000000"/>
          <w:spacing w:val="-3"/>
          <w:sz w:val="22"/>
        </w:rPr>
        <w:t>», является выписка со счета «</w:t>
      </w:r>
      <w:r w:rsidRPr="00074D97">
        <w:rPr>
          <w:color w:val="000000"/>
          <w:spacing w:val="-5"/>
          <w:sz w:val="22"/>
        </w:rPr>
        <w:t>Покупателя</w:t>
      </w:r>
      <w:r w:rsidRPr="00074D97">
        <w:rPr>
          <w:color w:val="000000"/>
          <w:spacing w:val="-3"/>
          <w:sz w:val="22"/>
        </w:rPr>
        <w:t>».</w:t>
      </w:r>
    </w:p>
    <w:p w14:paraId="790A24DC" w14:textId="77777777" w:rsidR="002B3B31" w:rsidRPr="00074D97" w:rsidRDefault="002B3B31" w:rsidP="002B3B31">
      <w:pPr>
        <w:pStyle w:val="210"/>
        <w:shd w:val="clear" w:color="auto" w:fill="FFFFFF"/>
        <w:tabs>
          <w:tab w:val="left" w:pos="676"/>
          <w:tab w:val="left" w:pos="1440"/>
        </w:tabs>
        <w:suppressAutoHyphens/>
        <w:ind w:firstLine="600"/>
        <w:outlineLvl w:val="0"/>
        <w:rPr>
          <w:spacing w:val="-3"/>
          <w:sz w:val="22"/>
        </w:rPr>
      </w:pPr>
      <w:r w:rsidRPr="00074D97">
        <w:rPr>
          <w:spacing w:val="-3"/>
          <w:sz w:val="22"/>
        </w:rPr>
        <w:t xml:space="preserve">2.3. «Участник тендера» соглашается, что в случае </w:t>
      </w:r>
      <w:proofErr w:type="spellStart"/>
      <w:r w:rsidRPr="00074D97">
        <w:rPr>
          <w:spacing w:val="-3"/>
          <w:sz w:val="22"/>
        </w:rPr>
        <w:t>непоступления</w:t>
      </w:r>
      <w:proofErr w:type="spellEnd"/>
      <w:r w:rsidRPr="00074D97">
        <w:rPr>
          <w:spacing w:val="-3"/>
          <w:sz w:val="22"/>
        </w:rPr>
        <w:t xml:space="preserve"> суммы задатка на счет </w:t>
      </w:r>
      <w:r w:rsidRPr="00074D97">
        <w:rPr>
          <w:color w:val="000000"/>
          <w:spacing w:val="-3"/>
          <w:sz w:val="22"/>
        </w:rPr>
        <w:t>«</w:t>
      </w:r>
      <w:r w:rsidRPr="00074D97">
        <w:rPr>
          <w:spacing w:val="-5"/>
          <w:sz w:val="22"/>
          <w:lang w:val="ru-RU"/>
        </w:rPr>
        <w:t>Организатора тендера</w:t>
      </w:r>
      <w:r w:rsidRPr="00074D97">
        <w:rPr>
          <w:color w:val="000000"/>
          <w:spacing w:val="-3"/>
          <w:sz w:val="22"/>
        </w:rPr>
        <w:t>»</w:t>
      </w:r>
      <w:r w:rsidRPr="00074D97">
        <w:rPr>
          <w:spacing w:val="-3"/>
          <w:sz w:val="22"/>
        </w:rPr>
        <w:t xml:space="preserve"> в срок до момента вскрытия запечатанных конвертов с тендерными предложениями, обязательства «Участник</w:t>
      </w:r>
      <w:r w:rsidRPr="00074D97">
        <w:rPr>
          <w:spacing w:val="-3"/>
          <w:sz w:val="22"/>
          <w:lang w:val="ru-RU"/>
        </w:rPr>
        <w:t>а</w:t>
      </w:r>
      <w:r w:rsidRPr="00074D97">
        <w:rPr>
          <w:spacing w:val="-3"/>
          <w:sz w:val="22"/>
        </w:rPr>
        <w:t xml:space="preserve"> тендера» по внесению задатка считаются неисполненными.</w:t>
      </w:r>
    </w:p>
    <w:p w14:paraId="1535175E" w14:textId="77777777" w:rsidR="002B3B31" w:rsidRPr="00074D97" w:rsidRDefault="002B3B31" w:rsidP="002B3B31">
      <w:pPr>
        <w:pStyle w:val="210"/>
        <w:shd w:val="clear" w:color="auto" w:fill="FFFFFF"/>
        <w:tabs>
          <w:tab w:val="left" w:pos="676"/>
          <w:tab w:val="left" w:pos="1440"/>
        </w:tabs>
        <w:suppressAutoHyphens/>
        <w:ind w:firstLine="600"/>
        <w:outlineLvl w:val="0"/>
        <w:rPr>
          <w:spacing w:val="-3"/>
          <w:sz w:val="22"/>
        </w:rPr>
      </w:pPr>
      <w:r w:rsidRPr="00074D97">
        <w:rPr>
          <w:spacing w:val="-3"/>
          <w:sz w:val="22"/>
        </w:rPr>
        <w:t xml:space="preserve">2.4. «Участник тендера» не вправе распоряжаться денежными средствами, поступившими в качестве задатка на счет </w:t>
      </w:r>
      <w:r w:rsidRPr="00074D97">
        <w:rPr>
          <w:color w:val="000000"/>
          <w:spacing w:val="-3"/>
          <w:sz w:val="22"/>
        </w:rPr>
        <w:t>«</w:t>
      </w:r>
      <w:r w:rsidRPr="00074D97">
        <w:rPr>
          <w:spacing w:val="-5"/>
          <w:sz w:val="22"/>
          <w:lang w:val="ru-RU"/>
        </w:rPr>
        <w:t>Организатора тендера</w:t>
      </w:r>
      <w:r w:rsidRPr="00074D97">
        <w:rPr>
          <w:color w:val="000000"/>
          <w:spacing w:val="-3"/>
          <w:sz w:val="22"/>
        </w:rPr>
        <w:t>»</w:t>
      </w:r>
      <w:r w:rsidRPr="00074D97">
        <w:rPr>
          <w:spacing w:val="-3"/>
          <w:sz w:val="22"/>
        </w:rPr>
        <w:t xml:space="preserve">, то есть не вправе требовать от </w:t>
      </w:r>
      <w:r w:rsidRPr="00074D97">
        <w:rPr>
          <w:color w:val="000000"/>
          <w:spacing w:val="-3"/>
          <w:sz w:val="22"/>
        </w:rPr>
        <w:t>«</w:t>
      </w:r>
      <w:r w:rsidRPr="00074D97">
        <w:rPr>
          <w:spacing w:val="-5"/>
          <w:sz w:val="22"/>
          <w:lang w:val="ru-RU"/>
        </w:rPr>
        <w:t>Организатора тендера</w:t>
      </w:r>
      <w:r w:rsidRPr="00074D97">
        <w:rPr>
          <w:color w:val="000000"/>
          <w:spacing w:val="-3"/>
          <w:sz w:val="22"/>
        </w:rPr>
        <w:t>»</w:t>
      </w:r>
      <w:r w:rsidRPr="00074D97">
        <w:rPr>
          <w:spacing w:val="-3"/>
          <w:sz w:val="22"/>
        </w:rPr>
        <w:t xml:space="preserve"> их перечисления на любой иной банковский счет, не принадлежащий «Участник</w:t>
      </w:r>
      <w:r w:rsidRPr="00074D97">
        <w:rPr>
          <w:spacing w:val="-3"/>
          <w:sz w:val="22"/>
          <w:lang w:val="ru-RU"/>
        </w:rPr>
        <w:t>у</w:t>
      </w:r>
      <w:r w:rsidRPr="00074D97">
        <w:rPr>
          <w:spacing w:val="-3"/>
          <w:sz w:val="22"/>
        </w:rPr>
        <w:t xml:space="preserve"> тендера».</w:t>
      </w:r>
    </w:p>
    <w:p w14:paraId="30CE25F9" w14:textId="77777777" w:rsidR="002B3B31" w:rsidRPr="00074D97" w:rsidRDefault="002B3B31" w:rsidP="002B3B31">
      <w:pPr>
        <w:pStyle w:val="210"/>
        <w:shd w:val="clear" w:color="auto" w:fill="FFFFFF"/>
        <w:tabs>
          <w:tab w:val="left" w:pos="676"/>
          <w:tab w:val="left" w:pos="1440"/>
        </w:tabs>
        <w:suppressAutoHyphens/>
        <w:ind w:firstLine="600"/>
        <w:outlineLvl w:val="0"/>
        <w:rPr>
          <w:spacing w:val="-3"/>
          <w:sz w:val="22"/>
        </w:rPr>
      </w:pPr>
      <w:r w:rsidRPr="00074D97">
        <w:rPr>
          <w:spacing w:val="-3"/>
          <w:sz w:val="22"/>
        </w:rPr>
        <w:t>2.5. На денежные средства, перечисленные в соответствии с настоящим Договором, проценты не начисляются.</w:t>
      </w:r>
    </w:p>
    <w:p w14:paraId="6F939D77" w14:textId="77777777" w:rsidR="007C18E7" w:rsidRPr="00074D97" w:rsidRDefault="007C18E7" w:rsidP="007C18E7">
      <w:pPr>
        <w:pStyle w:val="210"/>
        <w:shd w:val="clear" w:color="auto" w:fill="FFFFFF"/>
        <w:tabs>
          <w:tab w:val="left" w:pos="676"/>
          <w:tab w:val="left" w:pos="1440"/>
        </w:tabs>
        <w:suppressAutoHyphens/>
        <w:ind w:firstLine="600"/>
        <w:outlineLvl w:val="0"/>
        <w:rPr>
          <w:spacing w:val="-3"/>
          <w:sz w:val="22"/>
        </w:rPr>
      </w:pPr>
    </w:p>
    <w:p w14:paraId="0D0CE089" w14:textId="77777777" w:rsidR="007C18E7" w:rsidRPr="00074D97" w:rsidRDefault="007C18E7" w:rsidP="007C18E7">
      <w:pPr>
        <w:pStyle w:val="210"/>
        <w:shd w:val="clear" w:color="auto" w:fill="FFFFFF"/>
        <w:tabs>
          <w:tab w:val="left" w:pos="676"/>
          <w:tab w:val="left" w:pos="1440"/>
        </w:tabs>
        <w:suppressAutoHyphens/>
        <w:ind w:left="540" w:hanging="540"/>
        <w:jc w:val="center"/>
        <w:outlineLvl w:val="0"/>
        <w:rPr>
          <w:b/>
          <w:spacing w:val="-3"/>
          <w:sz w:val="22"/>
        </w:rPr>
      </w:pPr>
      <w:r w:rsidRPr="00074D97">
        <w:rPr>
          <w:b/>
          <w:spacing w:val="-3"/>
          <w:sz w:val="22"/>
        </w:rPr>
        <w:t xml:space="preserve">3. Возврат </w:t>
      </w:r>
      <w:r w:rsidRPr="00074D97">
        <w:rPr>
          <w:b/>
          <w:spacing w:val="-3"/>
          <w:sz w:val="22"/>
          <w:lang w:val="ru-RU"/>
        </w:rPr>
        <w:t>задатка</w:t>
      </w:r>
    </w:p>
    <w:p w14:paraId="420E9673" w14:textId="77777777" w:rsidR="002B3B31" w:rsidRPr="00074D97" w:rsidRDefault="002B3B31" w:rsidP="002B3B31">
      <w:pPr>
        <w:shd w:val="clear" w:color="auto" w:fill="FFFFFF"/>
        <w:ind w:firstLine="600"/>
        <w:jc w:val="both"/>
        <w:rPr>
          <w:rFonts w:ascii="Times New Roman" w:hAnsi="Times New Roman"/>
          <w:color w:val="000000"/>
          <w:sz w:val="22"/>
          <w:lang w:val="ru-RU"/>
        </w:rPr>
      </w:pPr>
      <w:r w:rsidRPr="00074D97">
        <w:rPr>
          <w:rFonts w:ascii="Times New Roman" w:hAnsi="Times New Roman"/>
          <w:sz w:val="22"/>
          <w:lang w:val="ru-RU"/>
        </w:rPr>
        <w:t>3.1</w:t>
      </w:r>
      <w:r w:rsidRPr="00074D97">
        <w:rPr>
          <w:rFonts w:ascii="Times New Roman" w:hAnsi="Times New Roman"/>
          <w:color w:val="000000"/>
          <w:sz w:val="22"/>
          <w:lang w:val="ru-RU"/>
        </w:rPr>
        <w:t>. «Организатор тендера» возвращает задаток «Участнику тендера» в течение 10 банковских дней после решения Тендерной комиссии с учетом удержания банковских комиссий за перевод средств, в следующих случаях:</w:t>
      </w:r>
    </w:p>
    <w:p w14:paraId="44AE99D6" w14:textId="77777777" w:rsidR="002B3B31" w:rsidRPr="00074D97" w:rsidRDefault="002B3B31" w:rsidP="002B3B31">
      <w:pPr>
        <w:shd w:val="clear" w:color="auto" w:fill="FFFFFF"/>
        <w:ind w:firstLine="600"/>
        <w:jc w:val="both"/>
        <w:rPr>
          <w:rFonts w:ascii="Times New Roman" w:hAnsi="Times New Roman"/>
          <w:color w:val="000000"/>
          <w:sz w:val="22"/>
          <w:lang w:val="ru-RU"/>
        </w:rPr>
      </w:pPr>
      <w:r w:rsidRPr="00074D97">
        <w:rPr>
          <w:rFonts w:ascii="Times New Roman" w:hAnsi="Times New Roman"/>
          <w:color w:val="000000"/>
          <w:sz w:val="22"/>
          <w:lang w:val="ru-RU"/>
        </w:rPr>
        <w:t>- если «Участник тендера» не допущен к участию в тендере;</w:t>
      </w:r>
    </w:p>
    <w:p w14:paraId="79507B55" w14:textId="77777777" w:rsidR="002B3B31" w:rsidRPr="00074D97" w:rsidRDefault="002B3B31" w:rsidP="002B3B31">
      <w:pPr>
        <w:shd w:val="clear" w:color="auto" w:fill="FFFFFF"/>
        <w:ind w:firstLine="600"/>
        <w:jc w:val="both"/>
        <w:rPr>
          <w:rFonts w:ascii="Times New Roman" w:hAnsi="Times New Roman"/>
          <w:color w:val="000000"/>
          <w:sz w:val="22"/>
          <w:lang w:val="ru-RU"/>
        </w:rPr>
      </w:pPr>
      <w:r w:rsidRPr="00074D97">
        <w:rPr>
          <w:rFonts w:ascii="Times New Roman" w:hAnsi="Times New Roman"/>
          <w:color w:val="000000"/>
          <w:sz w:val="22"/>
          <w:lang w:val="ru-RU"/>
        </w:rPr>
        <w:t>- если «Участник тендера» не будет объявлен Победителем тендера;</w:t>
      </w:r>
    </w:p>
    <w:p w14:paraId="1F986EDB" w14:textId="77777777" w:rsidR="002B3B31" w:rsidRPr="00074D97" w:rsidRDefault="002B3B31" w:rsidP="002B3B31">
      <w:pPr>
        <w:shd w:val="clear" w:color="auto" w:fill="FFFFFF"/>
        <w:ind w:firstLine="600"/>
        <w:jc w:val="both"/>
        <w:rPr>
          <w:rFonts w:ascii="Times New Roman" w:hAnsi="Times New Roman"/>
          <w:color w:val="000000"/>
          <w:spacing w:val="-3"/>
          <w:sz w:val="22"/>
          <w:lang w:val="ru-RU"/>
        </w:rPr>
      </w:pPr>
      <w:r w:rsidRPr="00074D97">
        <w:rPr>
          <w:rFonts w:ascii="Times New Roman" w:hAnsi="Times New Roman"/>
          <w:color w:val="000000"/>
          <w:sz w:val="22"/>
          <w:lang w:val="ru-RU"/>
        </w:rPr>
        <w:t>- если тендер будет объявлен несостоявшимся.</w:t>
      </w:r>
    </w:p>
    <w:p w14:paraId="35E18E84" w14:textId="77777777" w:rsidR="002B3B31" w:rsidRPr="00074D97" w:rsidRDefault="002B3B31" w:rsidP="002B3B31">
      <w:pPr>
        <w:pStyle w:val="210"/>
        <w:shd w:val="clear" w:color="auto" w:fill="FFFFFF"/>
        <w:tabs>
          <w:tab w:val="left" w:pos="676"/>
          <w:tab w:val="left" w:pos="1440"/>
        </w:tabs>
        <w:suppressAutoHyphens/>
        <w:ind w:firstLine="600"/>
        <w:outlineLvl w:val="0"/>
        <w:rPr>
          <w:color w:val="000000"/>
          <w:sz w:val="22"/>
        </w:rPr>
      </w:pPr>
      <w:r w:rsidRPr="00074D97">
        <w:rPr>
          <w:color w:val="000000"/>
          <w:spacing w:val="-3"/>
          <w:sz w:val="22"/>
        </w:rPr>
        <w:t>3.2. Участник</w:t>
      </w:r>
      <w:r w:rsidRPr="00074D97">
        <w:rPr>
          <w:color w:val="000000"/>
          <w:spacing w:val="-3"/>
          <w:sz w:val="22"/>
          <w:lang w:val="ru-RU"/>
        </w:rPr>
        <w:t>у</w:t>
      </w:r>
      <w:r w:rsidRPr="00074D97">
        <w:rPr>
          <w:color w:val="000000"/>
          <w:spacing w:val="-3"/>
          <w:sz w:val="22"/>
        </w:rPr>
        <w:t xml:space="preserve"> тендера, признанному Победителем тендера,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Покупателем</w:t>
      </w:r>
      <w:r w:rsidRPr="00074D97">
        <w:rPr>
          <w:color w:val="000000"/>
          <w:sz w:val="22"/>
        </w:rPr>
        <w:t>.</w:t>
      </w:r>
    </w:p>
    <w:p w14:paraId="29253852" w14:textId="77777777" w:rsidR="002B3B31" w:rsidRPr="00074D97" w:rsidRDefault="002B3B31" w:rsidP="002B3B31">
      <w:pPr>
        <w:pStyle w:val="210"/>
        <w:shd w:val="clear" w:color="auto" w:fill="FFFFFF"/>
        <w:tabs>
          <w:tab w:val="left" w:pos="676"/>
          <w:tab w:val="left" w:pos="1440"/>
        </w:tabs>
        <w:suppressAutoHyphens/>
        <w:ind w:firstLine="600"/>
        <w:outlineLvl w:val="0"/>
        <w:rPr>
          <w:spacing w:val="-3"/>
          <w:sz w:val="22"/>
        </w:rPr>
      </w:pPr>
      <w:r w:rsidRPr="00074D97">
        <w:rPr>
          <w:color w:val="000000"/>
          <w:spacing w:val="-3"/>
          <w:sz w:val="22"/>
        </w:rPr>
        <w:t xml:space="preserve">3.3. </w:t>
      </w:r>
      <w:r w:rsidRPr="00074D97">
        <w:rPr>
          <w:spacing w:val="-3"/>
          <w:sz w:val="22"/>
        </w:rPr>
        <w:t xml:space="preserve">В случае, если «Участник тендера» вносит изменения или отзывает свое предложение после последней даты приема тендерных предложений, задаток ему не возвращается. Участник тендера вправе отозвать или внести изменения в поданное предложение до срока окончания подачи таких предложений. «Организатор тендера» обязуется перечислить сумму задатка с учетом удержания банковских комиссий за перевод средств, на указанный «Участником тендера» в настоящем Договоре счет в течение 10 банковских дней с момента получения заявления «Участника тендера» об отзыве тендерного предложения.   </w:t>
      </w:r>
    </w:p>
    <w:p w14:paraId="13EE5784" w14:textId="77777777" w:rsidR="002B3B31" w:rsidRPr="00074D97" w:rsidRDefault="002B3B31" w:rsidP="002B3B31">
      <w:pPr>
        <w:shd w:val="clear" w:color="auto" w:fill="FFFFFF"/>
        <w:ind w:firstLine="600"/>
        <w:jc w:val="both"/>
        <w:rPr>
          <w:rFonts w:ascii="Times New Roman" w:hAnsi="Times New Roman"/>
          <w:color w:val="000000"/>
          <w:sz w:val="22"/>
          <w:lang w:val="ru-RU"/>
        </w:rPr>
      </w:pPr>
      <w:r w:rsidRPr="00074D97">
        <w:rPr>
          <w:rFonts w:ascii="Times New Roman" w:hAnsi="Times New Roman"/>
          <w:sz w:val="22"/>
          <w:lang w:val="ru-RU"/>
        </w:rPr>
        <w:t xml:space="preserve">3.4. Задаток </w:t>
      </w:r>
      <w:r w:rsidRPr="00074D97">
        <w:rPr>
          <w:rFonts w:ascii="Times New Roman" w:hAnsi="Times New Roman"/>
          <w:spacing w:val="-3"/>
          <w:sz w:val="22"/>
          <w:lang w:val="ru-RU"/>
        </w:rPr>
        <w:t>«Участника тендера»</w:t>
      </w:r>
      <w:r w:rsidRPr="00074D97">
        <w:rPr>
          <w:rFonts w:ascii="Times New Roman" w:hAnsi="Times New Roman"/>
          <w:sz w:val="22"/>
          <w:lang w:val="ru-RU"/>
        </w:rPr>
        <w:t xml:space="preserve"> (за исключением Победителя тендера) подлежит возврату на банковский счет Продавца с учетом удержания банковских комиссий за перевод средств, в течение срока, установленного Тендерной документацией с момента объявления Победителя тендера, но не позднее 10</w:t>
      </w:r>
      <w:r w:rsidRPr="00074D97">
        <w:rPr>
          <w:rFonts w:ascii="Times New Roman" w:hAnsi="Times New Roman"/>
          <w:sz w:val="22"/>
          <w:lang w:val="uz-Cyrl-UZ"/>
        </w:rPr>
        <w:t xml:space="preserve"> </w:t>
      </w:r>
      <w:r w:rsidRPr="00074D97">
        <w:rPr>
          <w:rFonts w:ascii="Times New Roman" w:hAnsi="Times New Roman"/>
          <w:sz w:val="22"/>
          <w:lang w:val="ru-RU"/>
        </w:rPr>
        <w:t>банковских дней.</w:t>
      </w:r>
    </w:p>
    <w:p w14:paraId="39A01F7F" w14:textId="77777777" w:rsidR="002B3B31" w:rsidRPr="00074D97" w:rsidRDefault="002B3B31" w:rsidP="002B3B31">
      <w:pPr>
        <w:pStyle w:val="210"/>
        <w:shd w:val="clear" w:color="auto" w:fill="FFFFFF"/>
        <w:tabs>
          <w:tab w:val="left" w:pos="676"/>
          <w:tab w:val="left" w:pos="1440"/>
        </w:tabs>
        <w:suppressAutoHyphens/>
        <w:ind w:firstLine="600"/>
        <w:outlineLvl w:val="0"/>
        <w:rPr>
          <w:color w:val="000000"/>
          <w:spacing w:val="-3"/>
          <w:sz w:val="22"/>
        </w:rPr>
      </w:pPr>
      <w:r w:rsidRPr="00074D97">
        <w:rPr>
          <w:color w:val="000000"/>
          <w:spacing w:val="-3"/>
          <w:sz w:val="22"/>
        </w:rPr>
        <w:lastRenderedPageBreak/>
        <w:t>3.5. В случае, если «Участник тендера», признанный Победителем тендера уклоняется, либо прямо отказывается от заключения договора, предусмотренного условиями тендера после получения извещения о подведении итогов тендера и утверждения Протокола, сумма задатка ему не возвращается.</w:t>
      </w:r>
    </w:p>
    <w:p w14:paraId="4EE51BFC" w14:textId="77777777" w:rsidR="007C18E7" w:rsidRPr="00074D97" w:rsidRDefault="007C18E7" w:rsidP="007C18E7">
      <w:pPr>
        <w:pStyle w:val="210"/>
        <w:shd w:val="clear" w:color="auto" w:fill="FFFFFF"/>
        <w:tabs>
          <w:tab w:val="left" w:pos="676"/>
          <w:tab w:val="left" w:pos="1440"/>
        </w:tabs>
        <w:suppressAutoHyphens/>
        <w:ind w:left="540" w:hanging="540"/>
        <w:jc w:val="center"/>
        <w:outlineLvl w:val="0"/>
        <w:rPr>
          <w:b/>
          <w:color w:val="000000"/>
          <w:spacing w:val="-3"/>
          <w:sz w:val="22"/>
        </w:rPr>
      </w:pPr>
      <w:r w:rsidRPr="00074D97">
        <w:rPr>
          <w:b/>
          <w:color w:val="000000"/>
          <w:spacing w:val="-3"/>
          <w:sz w:val="22"/>
        </w:rPr>
        <w:t>4. Срок действия договора</w:t>
      </w:r>
    </w:p>
    <w:p w14:paraId="466F6C03" w14:textId="77777777" w:rsidR="002B3B31" w:rsidRPr="00074D97" w:rsidRDefault="002B3B31" w:rsidP="002B3B31">
      <w:pPr>
        <w:shd w:val="clear" w:color="auto" w:fill="FFFFFF"/>
        <w:ind w:firstLine="600"/>
        <w:jc w:val="both"/>
        <w:rPr>
          <w:rFonts w:ascii="Times New Roman" w:hAnsi="Times New Roman"/>
          <w:color w:val="000000"/>
          <w:sz w:val="22"/>
          <w:lang w:val="ru-RU"/>
        </w:rPr>
      </w:pPr>
      <w:r w:rsidRPr="00074D97">
        <w:rPr>
          <w:rFonts w:ascii="Times New Roman" w:hAnsi="Times New Roman"/>
          <w:color w:val="000000"/>
          <w:sz w:val="22"/>
          <w:lang w:val="ru-RU"/>
        </w:rPr>
        <w:t xml:space="preserve">4.1. Настоящий договор является неотъемлемой частью Тендерной документации </w:t>
      </w:r>
      <w:r w:rsidRPr="00074D97">
        <w:rPr>
          <w:rFonts w:ascii="Times New Roman" w:hAnsi="Times New Roman"/>
          <w:sz w:val="22"/>
          <w:lang w:val="ru-RU"/>
        </w:rPr>
        <w:t>(указать номер и наименование тендера)</w:t>
      </w:r>
      <w:r w:rsidRPr="00074D97">
        <w:rPr>
          <w:rFonts w:ascii="Times New Roman" w:hAnsi="Times New Roman"/>
          <w:color w:val="000000"/>
          <w:sz w:val="22"/>
          <w:lang w:val="ru-RU"/>
        </w:rPr>
        <w:t>.</w:t>
      </w:r>
    </w:p>
    <w:p w14:paraId="3B8F8449" w14:textId="77777777" w:rsidR="002B3B31" w:rsidRPr="00074D97" w:rsidRDefault="002B3B31" w:rsidP="002B3B31">
      <w:pPr>
        <w:shd w:val="clear" w:color="auto" w:fill="FFFFFF"/>
        <w:ind w:firstLine="600"/>
        <w:jc w:val="both"/>
        <w:rPr>
          <w:rFonts w:ascii="Times New Roman" w:hAnsi="Times New Roman"/>
          <w:color w:val="000000"/>
          <w:sz w:val="22"/>
          <w:lang w:val="ru-RU"/>
        </w:rPr>
      </w:pPr>
      <w:r w:rsidRPr="00074D97">
        <w:rPr>
          <w:rFonts w:ascii="Times New Roman" w:hAnsi="Times New Roman"/>
          <w:color w:val="000000"/>
          <w:sz w:val="22"/>
          <w:lang w:val="ru-RU"/>
        </w:rPr>
        <w:t>4.2. Настоящий Договор вступает в силу с момента его подписания Сторонами и прекращает свое действие исполнением Сторонами обязательств, предусмотренных условиями Тендерной документации и настоящего Договора.</w:t>
      </w:r>
    </w:p>
    <w:p w14:paraId="0BD2AC28" w14:textId="77777777" w:rsidR="002B3B31" w:rsidRPr="00074D97" w:rsidRDefault="002B3B31" w:rsidP="002B3B31">
      <w:pPr>
        <w:shd w:val="clear" w:color="auto" w:fill="FFFFFF"/>
        <w:ind w:firstLine="600"/>
        <w:jc w:val="both"/>
        <w:rPr>
          <w:rFonts w:ascii="Times New Roman" w:hAnsi="Times New Roman"/>
          <w:sz w:val="22"/>
          <w:lang w:val="ru-RU"/>
        </w:rPr>
      </w:pPr>
      <w:r w:rsidRPr="00074D97">
        <w:rPr>
          <w:rFonts w:ascii="Times New Roman" w:hAnsi="Times New Roman"/>
          <w:color w:val="000000"/>
          <w:sz w:val="22"/>
          <w:lang w:val="ru-RU"/>
        </w:rPr>
        <w:t>4.3.</w:t>
      </w:r>
      <w:r w:rsidRPr="00074D97">
        <w:rPr>
          <w:rFonts w:ascii="Times New Roman" w:hAnsi="Times New Roman"/>
          <w:sz w:val="22"/>
          <w:lang w:val="ru-RU"/>
        </w:rPr>
        <w:t xml:space="preserve"> Все возможные споры и разногласия, вытекающие из условий настоящего Договора, будут разрешаться Сторонами путем переговоров. В случае невозможности разрешения споров и разногласий путем переговоров, они </w:t>
      </w:r>
      <w:r w:rsidRPr="00074D97">
        <w:rPr>
          <w:rFonts w:ascii="Times New Roman" w:hAnsi="Times New Roman"/>
          <w:color w:val="000000"/>
          <w:sz w:val="22"/>
          <w:lang w:val="ru-RU"/>
        </w:rPr>
        <w:t xml:space="preserve">подлежат разрешению в соответствующем Экономическом суде г. Ташкента. </w:t>
      </w:r>
    </w:p>
    <w:p w14:paraId="2C232085" w14:textId="77777777" w:rsidR="002B3B31" w:rsidRPr="00074D97" w:rsidRDefault="002B3B31" w:rsidP="002B3B31">
      <w:pPr>
        <w:pStyle w:val="210"/>
        <w:shd w:val="clear" w:color="auto" w:fill="FFFFFF"/>
        <w:tabs>
          <w:tab w:val="left" w:pos="676"/>
          <w:tab w:val="left" w:pos="1440"/>
        </w:tabs>
        <w:suppressAutoHyphens/>
        <w:ind w:firstLine="600"/>
        <w:outlineLvl w:val="0"/>
        <w:rPr>
          <w:spacing w:val="-3"/>
          <w:sz w:val="22"/>
        </w:rPr>
      </w:pPr>
      <w:r w:rsidRPr="00074D97">
        <w:rPr>
          <w:spacing w:val="-3"/>
          <w:sz w:val="22"/>
        </w:rPr>
        <w:t xml:space="preserve">4.4. Настоящий Договор составлен </w:t>
      </w:r>
      <w:smartTag w:uri="urn:schemas-microsoft-com:office:smarttags" w:element="time">
        <w:smartTagPr>
          <w:attr w:name="Minute" w:val="0"/>
          <w:attr w:name="Hour" w:val="14"/>
        </w:smartTagPr>
        <w:r w:rsidRPr="00074D97">
          <w:rPr>
            <w:spacing w:val="-3"/>
            <w:sz w:val="22"/>
          </w:rPr>
          <w:t>в 2</w:t>
        </w:r>
      </w:smartTag>
      <w:r w:rsidRPr="00074D97">
        <w:rPr>
          <w:spacing w:val="-3"/>
          <w:sz w:val="22"/>
        </w:rPr>
        <w:t xml:space="preserve"> (двух), имеющих одинаковую юридическую силу экземплярах - по одному для каждой из Сторон.</w:t>
      </w:r>
    </w:p>
    <w:p w14:paraId="5AA36BAD" w14:textId="77777777" w:rsidR="007C18E7" w:rsidRPr="00074D97" w:rsidRDefault="007C18E7" w:rsidP="007C18E7">
      <w:pPr>
        <w:pStyle w:val="210"/>
        <w:shd w:val="clear" w:color="auto" w:fill="FFFFFF"/>
        <w:tabs>
          <w:tab w:val="left" w:pos="-2520"/>
        </w:tabs>
        <w:suppressAutoHyphens/>
        <w:rPr>
          <w:spacing w:val="-3"/>
          <w:sz w:val="22"/>
        </w:rPr>
      </w:pPr>
    </w:p>
    <w:tbl>
      <w:tblPr>
        <w:tblW w:w="0" w:type="auto"/>
        <w:tblInd w:w="108" w:type="dxa"/>
        <w:tblLayout w:type="fixed"/>
        <w:tblLook w:val="0000" w:firstRow="0" w:lastRow="0" w:firstColumn="0" w:lastColumn="0" w:noHBand="0" w:noVBand="0"/>
      </w:tblPr>
      <w:tblGrid>
        <w:gridCol w:w="5245"/>
        <w:gridCol w:w="4720"/>
      </w:tblGrid>
      <w:tr w:rsidR="002B3B31" w:rsidRPr="00074D97" w14:paraId="5B14AB1D" w14:textId="77777777" w:rsidTr="00AB5F6F">
        <w:trPr>
          <w:trHeight w:val="3783"/>
        </w:trPr>
        <w:tc>
          <w:tcPr>
            <w:tcW w:w="5245" w:type="dxa"/>
          </w:tcPr>
          <w:p w14:paraId="4A66B220" w14:textId="77777777" w:rsidR="002B3B31" w:rsidRPr="00074D97" w:rsidRDefault="002B3B31" w:rsidP="002B3B31">
            <w:pPr>
              <w:shd w:val="clear" w:color="auto" w:fill="FFFFFF"/>
              <w:rPr>
                <w:rFonts w:ascii="Times New Roman" w:hAnsi="Times New Roman"/>
                <w:b/>
                <w:color w:val="000000"/>
                <w:sz w:val="22"/>
                <w:lang w:val="ru-RU"/>
              </w:rPr>
            </w:pPr>
            <w:r w:rsidRPr="00074D97">
              <w:rPr>
                <w:rFonts w:ascii="Times New Roman" w:hAnsi="Times New Roman"/>
                <w:color w:val="000000"/>
                <w:sz w:val="22"/>
                <w:lang w:val="ru-RU"/>
              </w:rPr>
              <w:tab/>
            </w:r>
            <w:r w:rsidRPr="00074D97">
              <w:rPr>
                <w:rFonts w:ascii="Times New Roman" w:hAnsi="Times New Roman"/>
                <w:b/>
                <w:color w:val="000000"/>
                <w:sz w:val="22"/>
                <w:lang w:val="ru-RU"/>
              </w:rPr>
              <w:t>«Организатор тендера»</w:t>
            </w:r>
          </w:p>
          <w:p w14:paraId="60CC4D24" w14:textId="77777777" w:rsidR="002B3B31" w:rsidRPr="00074D97" w:rsidRDefault="002B3B31" w:rsidP="002B3B31">
            <w:pPr>
              <w:shd w:val="clear" w:color="auto" w:fill="FFFFFF"/>
              <w:rPr>
                <w:rFonts w:ascii="Times New Roman" w:hAnsi="Times New Roman"/>
                <w:color w:val="000000"/>
                <w:sz w:val="22"/>
                <w:lang w:val="ru-RU"/>
              </w:rPr>
            </w:pPr>
            <w:r w:rsidRPr="00074D97">
              <w:rPr>
                <w:rFonts w:ascii="Times New Roman" w:hAnsi="Times New Roman"/>
                <w:color w:val="000000"/>
                <w:sz w:val="22"/>
                <w:lang w:val="ru-RU"/>
              </w:rPr>
              <w:t>ГУП «</w:t>
            </w:r>
            <w:r w:rsidRPr="00074D97">
              <w:rPr>
                <w:rFonts w:ascii="Times New Roman" w:hAnsi="Times New Roman"/>
                <w:color w:val="000000"/>
                <w:sz w:val="22"/>
              </w:rPr>
              <w:t>O</w:t>
            </w:r>
            <w:r w:rsidRPr="00074D97">
              <w:rPr>
                <w:rFonts w:ascii="Times New Roman" w:hAnsi="Times New Roman"/>
                <w:color w:val="000000"/>
                <w:sz w:val="22"/>
                <w:lang w:val="ru-RU"/>
              </w:rPr>
              <w:t>’</w:t>
            </w:r>
            <w:proofErr w:type="spellStart"/>
            <w:r w:rsidRPr="00074D97">
              <w:rPr>
                <w:rFonts w:ascii="Times New Roman" w:hAnsi="Times New Roman"/>
                <w:color w:val="000000"/>
                <w:sz w:val="22"/>
              </w:rPr>
              <w:t>zmedimpeks</w:t>
            </w:r>
            <w:proofErr w:type="spellEnd"/>
            <w:r w:rsidRPr="00074D97">
              <w:rPr>
                <w:rFonts w:ascii="Times New Roman" w:hAnsi="Times New Roman"/>
                <w:color w:val="000000"/>
                <w:sz w:val="22"/>
                <w:lang w:val="ru-RU"/>
              </w:rPr>
              <w:t xml:space="preserve">» Агентства развития фармацевтической отрасли при Министерстве  здравоохранения Республики Узбекистан  </w:t>
            </w:r>
          </w:p>
          <w:p w14:paraId="18B83DEA" w14:textId="77777777" w:rsidR="002B3B31" w:rsidRPr="00074D97" w:rsidRDefault="002B3B31" w:rsidP="002B3B31">
            <w:pPr>
              <w:shd w:val="clear" w:color="auto" w:fill="FFFFFF"/>
              <w:rPr>
                <w:rFonts w:ascii="Times New Roman" w:hAnsi="Times New Roman"/>
                <w:color w:val="000000"/>
                <w:sz w:val="22"/>
                <w:lang w:val="ru-RU"/>
              </w:rPr>
            </w:pPr>
            <w:r w:rsidRPr="00074D97">
              <w:rPr>
                <w:rFonts w:ascii="Times New Roman" w:hAnsi="Times New Roman"/>
                <w:color w:val="000000"/>
                <w:sz w:val="22"/>
                <w:lang w:val="ru-RU"/>
              </w:rPr>
              <w:t xml:space="preserve">Республика Узбекистан, 100007  г. Ташкент, </w:t>
            </w:r>
            <w:proofErr w:type="spellStart"/>
            <w:r w:rsidRPr="00074D97">
              <w:rPr>
                <w:rFonts w:ascii="Times New Roman" w:hAnsi="Times New Roman"/>
                <w:color w:val="000000"/>
                <w:sz w:val="22"/>
                <w:lang w:val="ru-RU"/>
              </w:rPr>
              <w:t>ул.М.Улугбека</w:t>
            </w:r>
            <w:proofErr w:type="spellEnd"/>
            <w:r w:rsidRPr="00074D97">
              <w:rPr>
                <w:rFonts w:ascii="Times New Roman" w:hAnsi="Times New Roman"/>
                <w:color w:val="000000"/>
                <w:sz w:val="22"/>
                <w:lang w:val="ru-RU"/>
              </w:rPr>
              <w:t xml:space="preserve"> 32Б. Телефон: (998 71) 268-25-44, 268-08-84, факс: (998 71) 268-36-01. </w:t>
            </w:r>
            <w:r w:rsidRPr="00074D97">
              <w:rPr>
                <w:rFonts w:ascii="Times New Roman" w:hAnsi="Times New Roman"/>
                <w:color w:val="000000"/>
                <w:sz w:val="22"/>
                <w:lang w:val="ru-RU"/>
              </w:rPr>
              <w:br/>
            </w:r>
            <w:r w:rsidRPr="00074D97">
              <w:rPr>
                <w:rFonts w:ascii="Times New Roman" w:hAnsi="Times New Roman"/>
                <w:color w:val="000000"/>
                <w:sz w:val="22"/>
              </w:rPr>
              <w:t>E</w:t>
            </w:r>
            <w:r w:rsidRPr="00074D97">
              <w:rPr>
                <w:rFonts w:ascii="Times New Roman" w:hAnsi="Times New Roman"/>
                <w:color w:val="000000"/>
                <w:sz w:val="22"/>
                <w:lang w:val="ru-RU"/>
              </w:rPr>
              <w:t>-</w:t>
            </w:r>
            <w:r w:rsidRPr="00074D97">
              <w:rPr>
                <w:rFonts w:ascii="Times New Roman" w:hAnsi="Times New Roman"/>
                <w:color w:val="000000"/>
                <w:sz w:val="22"/>
              </w:rPr>
              <w:t>mail</w:t>
            </w:r>
            <w:r w:rsidRPr="00074D97">
              <w:rPr>
                <w:rFonts w:ascii="Times New Roman" w:hAnsi="Times New Roman"/>
                <w:color w:val="000000"/>
                <w:sz w:val="22"/>
                <w:lang w:val="ru-RU"/>
              </w:rPr>
              <w:t xml:space="preserve">: </w:t>
            </w:r>
            <w:proofErr w:type="spellStart"/>
            <w:r w:rsidRPr="00074D97">
              <w:rPr>
                <w:rFonts w:ascii="Times New Roman" w:hAnsi="Times New Roman"/>
                <w:color w:val="000000"/>
                <w:sz w:val="22"/>
              </w:rPr>
              <w:t>uzmed</w:t>
            </w:r>
            <w:proofErr w:type="spellEnd"/>
            <w:r w:rsidRPr="00074D97">
              <w:rPr>
                <w:rFonts w:ascii="Times New Roman" w:hAnsi="Times New Roman"/>
                <w:color w:val="000000"/>
                <w:sz w:val="22"/>
                <w:lang w:val="ru-RU"/>
              </w:rPr>
              <w:t>.</w:t>
            </w:r>
            <w:proofErr w:type="spellStart"/>
            <w:r w:rsidRPr="00074D97">
              <w:rPr>
                <w:rFonts w:ascii="Times New Roman" w:hAnsi="Times New Roman"/>
                <w:color w:val="000000"/>
                <w:sz w:val="22"/>
              </w:rPr>
              <w:t>safaev</w:t>
            </w:r>
            <w:proofErr w:type="spellEnd"/>
            <w:r w:rsidRPr="00074D97">
              <w:rPr>
                <w:rFonts w:ascii="Times New Roman" w:hAnsi="Times New Roman"/>
                <w:color w:val="000000"/>
                <w:sz w:val="22"/>
                <w:lang w:val="ru-RU"/>
              </w:rPr>
              <w:t>@</w:t>
            </w:r>
            <w:proofErr w:type="spellStart"/>
            <w:r w:rsidRPr="00074D97">
              <w:rPr>
                <w:rFonts w:ascii="Times New Roman" w:hAnsi="Times New Roman"/>
                <w:color w:val="000000"/>
                <w:sz w:val="22"/>
              </w:rPr>
              <w:t>gmail</w:t>
            </w:r>
            <w:proofErr w:type="spellEnd"/>
            <w:r w:rsidRPr="00074D97">
              <w:rPr>
                <w:rFonts w:ascii="Times New Roman" w:hAnsi="Times New Roman"/>
                <w:color w:val="000000"/>
                <w:sz w:val="22"/>
                <w:lang w:val="ru-RU"/>
              </w:rPr>
              <w:t>.</w:t>
            </w:r>
            <w:r w:rsidRPr="00074D97">
              <w:rPr>
                <w:rFonts w:ascii="Times New Roman" w:hAnsi="Times New Roman"/>
                <w:color w:val="000000"/>
                <w:sz w:val="22"/>
              </w:rPr>
              <w:t>com</w:t>
            </w:r>
            <w:r w:rsidRPr="00074D97">
              <w:rPr>
                <w:rFonts w:ascii="Times New Roman" w:hAnsi="Times New Roman"/>
                <w:color w:val="000000"/>
                <w:sz w:val="22"/>
                <w:lang w:val="ru-RU"/>
              </w:rPr>
              <w:t>.</w:t>
            </w:r>
          </w:p>
          <w:p w14:paraId="6F2BF9B2" w14:textId="77777777" w:rsidR="002B3B31" w:rsidRPr="00074D97" w:rsidRDefault="002B3B31" w:rsidP="002B3B31">
            <w:pPr>
              <w:shd w:val="clear" w:color="auto" w:fill="FFFFFF"/>
              <w:tabs>
                <w:tab w:val="left" w:pos="284"/>
                <w:tab w:val="left" w:pos="426"/>
              </w:tabs>
              <w:rPr>
                <w:rFonts w:ascii="Times New Roman" w:hAnsi="Times New Roman"/>
                <w:color w:val="000000"/>
                <w:sz w:val="22"/>
                <w:lang w:val="ru-RU"/>
              </w:rPr>
            </w:pPr>
            <w:r w:rsidRPr="00074D97">
              <w:rPr>
                <w:rFonts w:ascii="Times New Roman" w:hAnsi="Times New Roman"/>
                <w:color w:val="000000"/>
                <w:sz w:val="22"/>
                <w:lang w:val="ru-RU"/>
              </w:rPr>
              <w:t xml:space="preserve">Банковские реквизиты для иностранных участников: </w:t>
            </w:r>
          </w:p>
          <w:p w14:paraId="05170AA4" w14:textId="77777777" w:rsidR="002B3B31" w:rsidRPr="00074D97" w:rsidRDefault="002B3B31" w:rsidP="002B3B31">
            <w:pPr>
              <w:shd w:val="clear" w:color="auto" w:fill="FFFFFF"/>
              <w:tabs>
                <w:tab w:val="left" w:pos="284"/>
                <w:tab w:val="left" w:pos="426"/>
              </w:tabs>
              <w:rPr>
                <w:rFonts w:ascii="Times New Roman" w:hAnsi="Times New Roman"/>
                <w:color w:val="000000"/>
                <w:sz w:val="22"/>
              </w:rPr>
            </w:pPr>
            <w:r w:rsidRPr="00074D97">
              <w:rPr>
                <w:rFonts w:ascii="Times New Roman" w:hAnsi="Times New Roman"/>
                <w:color w:val="000000"/>
                <w:sz w:val="22"/>
              </w:rPr>
              <w:t xml:space="preserve">JSC “KDB Bank Uzbekistan”, </w:t>
            </w:r>
          </w:p>
          <w:p w14:paraId="5FFFFB7C" w14:textId="77777777" w:rsidR="002B3B31" w:rsidRPr="00074D97" w:rsidRDefault="002B3B31" w:rsidP="002B3B31">
            <w:pPr>
              <w:shd w:val="clear" w:color="auto" w:fill="FFFFFF"/>
              <w:tabs>
                <w:tab w:val="left" w:pos="284"/>
                <w:tab w:val="left" w:pos="426"/>
              </w:tabs>
              <w:rPr>
                <w:rFonts w:ascii="Times New Roman" w:hAnsi="Times New Roman"/>
                <w:color w:val="000000"/>
                <w:sz w:val="22"/>
              </w:rPr>
            </w:pPr>
            <w:proofErr w:type="spellStart"/>
            <w:r w:rsidRPr="00074D97">
              <w:rPr>
                <w:rFonts w:ascii="Times New Roman" w:hAnsi="Times New Roman"/>
                <w:color w:val="000000"/>
                <w:sz w:val="22"/>
              </w:rPr>
              <w:t>Buhara</w:t>
            </w:r>
            <w:proofErr w:type="spellEnd"/>
            <w:r w:rsidRPr="00074D97">
              <w:rPr>
                <w:rFonts w:ascii="Times New Roman" w:hAnsi="Times New Roman"/>
                <w:color w:val="000000"/>
                <w:sz w:val="22"/>
              </w:rPr>
              <w:t xml:space="preserve"> Street 3, Tashkent 100047, Uzbekistan</w:t>
            </w:r>
          </w:p>
          <w:p w14:paraId="7A5FAFF1" w14:textId="77777777" w:rsidR="002B3B31" w:rsidRPr="00765B36" w:rsidRDefault="002B3B31" w:rsidP="002B3B31">
            <w:pPr>
              <w:shd w:val="clear" w:color="auto" w:fill="FFFFFF"/>
              <w:tabs>
                <w:tab w:val="left" w:pos="284"/>
                <w:tab w:val="left" w:pos="426"/>
              </w:tabs>
              <w:rPr>
                <w:rFonts w:ascii="Times New Roman" w:hAnsi="Times New Roman"/>
                <w:color w:val="000000"/>
                <w:sz w:val="22"/>
              </w:rPr>
            </w:pPr>
            <w:r w:rsidRPr="00074D97">
              <w:rPr>
                <w:rFonts w:ascii="Times New Roman" w:hAnsi="Times New Roman"/>
                <w:color w:val="000000"/>
                <w:sz w:val="22"/>
              </w:rPr>
              <w:t xml:space="preserve">Account No. 20210840200600118006 </w:t>
            </w:r>
          </w:p>
          <w:p w14:paraId="73F4608E" w14:textId="77777777" w:rsidR="004C1735" w:rsidRPr="004A643D" w:rsidRDefault="004C1735" w:rsidP="004C1735">
            <w:pPr>
              <w:jc w:val="both"/>
              <w:rPr>
                <w:rFonts w:ascii="Times New Roman" w:hAnsi="Times New Roman"/>
                <w:noProof/>
                <w:sz w:val="20"/>
                <w:szCs w:val="17"/>
              </w:rPr>
            </w:pPr>
            <w:r w:rsidRPr="004A643D">
              <w:rPr>
                <w:rFonts w:ascii="Times New Roman" w:hAnsi="Times New Roman"/>
                <w:noProof/>
                <w:sz w:val="20"/>
                <w:szCs w:val="17"/>
              </w:rPr>
              <w:t>EUR acc.: 2021 0978 3006 0011 8006</w:t>
            </w:r>
          </w:p>
          <w:p w14:paraId="43ED9FF8" w14:textId="77777777" w:rsidR="002B3B31" w:rsidRPr="00074D97" w:rsidRDefault="002B3B31" w:rsidP="002B3B31">
            <w:pPr>
              <w:shd w:val="clear" w:color="auto" w:fill="FFFFFF"/>
              <w:tabs>
                <w:tab w:val="left" w:pos="284"/>
                <w:tab w:val="left" w:pos="426"/>
              </w:tabs>
              <w:rPr>
                <w:rFonts w:ascii="Times New Roman" w:hAnsi="Times New Roman"/>
                <w:color w:val="000000"/>
                <w:sz w:val="22"/>
              </w:rPr>
            </w:pPr>
            <w:r w:rsidRPr="00074D97">
              <w:rPr>
                <w:rFonts w:ascii="Times New Roman" w:hAnsi="Times New Roman"/>
                <w:color w:val="000000"/>
                <w:sz w:val="22"/>
              </w:rPr>
              <w:t xml:space="preserve">Cor. Bank: JP Morgan Chase Bank, New York, </w:t>
            </w:r>
          </w:p>
          <w:p w14:paraId="0E1ECAD5" w14:textId="77777777" w:rsidR="002B3B31" w:rsidRPr="00074D97" w:rsidRDefault="002B3B31" w:rsidP="002B3B31">
            <w:pPr>
              <w:shd w:val="clear" w:color="auto" w:fill="FFFFFF"/>
              <w:tabs>
                <w:tab w:val="left" w:pos="284"/>
                <w:tab w:val="left" w:pos="426"/>
              </w:tabs>
              <w:rPr>
                <w:rFonts w:ascii="Times New Roman" w:hAnsi="Times New Roman"/>
                <w:color w:val="000000"/>
                <w:sz w:val="22"/>
                <w:lang w:val="ru-RU"/>
              </w:rPr>
            </w:pPr>
            <w:proofErr w:type="spellStart"/>
            <w:r w:rsidRPr="00D20752">
              <w:rPr>
                <w:rFonts w:ascii="Times New Roman" w:hAnsi="Times New Roman"/>
                <w:color w:val="000000"/>
                <w:sz w:val="22"/>
              </w:rPr>
              <w:t>Acc</w:t>
            </w:r>
            <w:proofErr w:type="spellEnd"/>
            <w:r w:rsidRPr="00D20752">
              <w:rPr>
                <w:rFonts w:ascii="Times New Roman" w:hAnsi="Times New Roman"/>
                <w:color w:val="000000"/>
                <w:sz w:val="22"/>
                <w:lang w:val="ru-RU"/>
              </w:rPr>
              <w:t xml:space="preserve">. №7967 0736 2, </w:t>
            </w:r>
            <w:r w:rsidRPr="00D20752">
              <w:rPr>
                <w:rFonts w:ascii="Times New Roman" w:hAnsi="Times New Roman"/>
                <w:color w:val="000000"/>
                <w:sz w:val="22"/>
              </w:rPr>
              <w:t>SWIFT</w:t>
            </w:r>
            <w:r w:rsidRPr="00D20752">
              <w:rPr>
                <w:rFonts w:ascii="Times New Roman" w:hAnsi="Times New Roman"/>
                <w:color w:val="000000"/>
                <w:sz w:val="22"/>
                <w:lang w:val="ru-RU"/>
              </w:rPr>
              <w:t xml:space="preserve">: </w:t>
            </w:r>
            <w:r w:rsidRPr="00D20752">
              <w:rPr>
                <w:rFonts w:ascii="Times New Roman" w:hAnsi="Times New Roman"/>
                <w:color w:val="000000"/>
                <w:sz w:val="22"/>
              </w:rPr>
              <w:t>KODBUZ</w:t>
            </w:r>
            <w:r w:rsidRPr="00D20752">
              <w:rPr>
                <w:rFonts w:ascii="Times New Roman" w:hAnsi="Times New Roman"/>
                <w:color w:val="000000"/>
                <w:sz w:val="22"/>
                <w:lang w:val="ru-RU"/>
              </w:rPr>
              <w:t>22</w:t>
            </w:r>
          </w:p>
          <w:p w14:paraId="4E5809C5" w14:textId="77777777" w:rsidR="002B3B31" w:rsidRPr="00074D97" w:rsidRDefault="002B3B31" w:rsidP="002B3B31">
            <w:pPr>
              <w:shd w:val="clear" w:color="auto" w:fill="FFFFFF"/>
              <w:tabs>
                <w:tab w:val="left" w:pos="284"/>
                <w:tab w:val="left" w:pos="426"/>
              </w:tabs>
              <w:rPr>
                <w:rFonts w:ascii="Times New Roman" w:hAnsi="Times New Roman"/>
                <w:color w:val="000000"/>
                <w:sz w:val="22"/>
                <w:lang w:val="ru-RU"/>
              </w:rPr>
            </w:pPr>
          </w:p>
          <w:p w14:paraId="227BB3D8" w14:textId="77777777" w:rsidR="002B3B31" w:rsidRPr="00074D97" w:rsidRDefault="002B3B31" w:rsidP="002B3B31">
            <w:pPr>
              <w:shd w:val="clear" w:color="auto" w:fill="FFFFFF"/>
              <w:rPr>
                <w:rFonts w:ascii="Times New Roman" w:hAnsi="Times New Roman"/>
                <w:color w:val="000000"/>
                <w:sz w:val="22"/>
                <w:lang w:val="ru-RU"/>
              </w:rPr>
            </w:pPr>
            <w:r w:rsidRPr="00074D97">
              <w:rPr>
                <w:rFonts w:ascii="Times New Roman" w:hAnsi="Times New Roman"/>
                <w:color w:val="000000"/>
                <w:sz w:val="22"/>
                <w:lang w:val="ru-RU"/>
              </w:rPr>
              <w:t xml:space="preserve">Банковские реквизиты для местных участников: </w:t>
            </w:r>
          </w:p>
          <w:p w14:paraId="7EAF20CF" w14:textId="77777777" w:rsidR="002B3B31" w:rsidRPr="00074D97" w:rsidRDefault="002B3B31" w:rsidP="002B3B31">
            <w:pPr>
              <w:shd w:val="clear" w:color="auto" w:fill="FFFFFF"/>
              <w:rPr>
                <w:rFonts w:ascii="Times New Roman" w:hAnsi="Times New Roman"/>
                <w:color w:val="000000"/>
                <w:sz w:val="22"/>
                <w:lang w:val="ru-RU"/>
              </w:rPr>
            </w:pPr>
            <w:r w:rsidRPr="00074D97">
              <w:rPr>
                <w:rFonts w:ascii="Times New Roman" w:hAnsi="Times New Roman"/>
                <w:color w:val="000000"/>
                <w:sz w:val="22"/>
                <w:lang w:val="ru-RU"/>
              </w:rPr>
              <w:t xml:space="preserve">АО «КДБ Банк Узбекистан»,                                                            </w:t>
            </w:r>
          </w:p>
          <w:p w14:paraId="1F8AA002" w14:textId="77777777" w:rsidR="002B3B31" w:rsidRPr="00074D97" w:rsidRDefault="002B3B31" w:rsidP="002B3B31">
            <w:pPr>
              <w:shd w:val="clear" w:color="auto" w:fill="FFFFFF"/>
              <w:rPr>
                <w:rFonts w:ascii="Times New Roman" w:hAnsi="Times New Roman"/>
                <w:color w:val="000000"/>
                <w:sz w:val="22"/>
                <w:lang w:val="ru-RU"/>
              </w:rPr>
            </w:pPr>
            <w:r w:rsidRPr="00074D97">
              <w:rPr>
                <w:rFonts w:ascii="Times New Roman" w:hAnsi="Times New Roman"/>
                <w:color w:val="000000"/>
                <w:sz w:val="22"/>
                <w:lang w:val="ru-RU"/>
              </w:rPr>
              <w:t xml:space="preserve">ул. Бухара, 3, Ташкент 100047, Узбекистан                                           </w:t>
            </w:r>
          </w:p>
          <w:p w14:paraId="24293B7A" w14:textId="77777777" w:rsidR="002B3B31" w:rsidRPr="00074D97" w:rsidRDefault="002B3B31" w:rsidP="002B3B31">
            <w:pPr>
              <w:shd w:val="clear" w:color="auto" w:fill="FFFFFF"/>
              <w:rPr>
                <w:rFonts w:ascii="Times New Roman" w:hAnsi="Times New Roman"/>
                <w:color w:val="000000"/>
                <w:sz w:val="22"/>
                <w:lang w:val="ru-RU"/>
              </w:rPr>
            </w:pPr>
            <w:r w:rsidRPr="00074D97">
              <w:rPr>
                <w:rFonts w:ascii="Times New Roman" w:hAnsi="Times New Roman"/>
                <w:color w:val="000000"/>
                <w:sz w:val="22"/>
                <w:lang w:val="ru-RU"/>
              </w:rPr>
              <w:t>Расчетный счет: 20210000200600118001</w:t>
            </w:r>
          </w:p>
          <w:p w14:paraId="5CDB8D7D" w14:textId="77777777" w:rsidR="002B3B31" w:rsidRPr="00074D97" w:rsidRDefault="002B3B31" w:rsidP="002B3B31">
            <w:pPr>
              <w:shd w:val="clear" w:color="auto" w:fill="FFFFFF"/>
              <w:tabs>
                <w:tab w:val="left" w:pos="284"/>
                <w:tab w:val="left" w:pos="426"/>
              </w:tabs>
              <w:rPr>
                <w:rFonts w:ascii="Times New Roman" w:hAnsi="Times New Roman"/>
                <w:color w:val="000000"/>
                <w:sz w:val="22"/>
                <w:lang w:val="ru-RU"/>
              </w:rPr>
            </w:pPr>
            <w:r w:rsidRPr="00074D97">
              <w:rPr>
                <w:rFonts w:ascii="Times New Roman" w:hAnsi="Times New Roman"/>
                <w:color w:val="000000"/>
                <w:sz w:val="22"/>
                <w:lang w:val="ru-RU"/>
              </w:rPr>
              <w:t>МФО: 00</w:t>
            </w:r>
            <w:r w:rsidRPr="00074D97">
              <w:rPr>
                <w:rFonts w:ascii="Times New Roman" w:hAnsi="Times New Roman"/>
                <w:color w:val="000000"/>
                <w:sz w:val="22"/>
              </w:rPr>
              <w:t> </w:t>
            </w:r>
            <w:r w:rsidRPr="00074D97">
              <w:rPr>
                <w:rFonts w:ascii="Times New Roman" w:hAnsi="Times New Roman"/>
                <w:color w:val="000000"/>
                <w:sz w:val="22"/>
                <w:lang w:val="ru-RU"/>
              </w:rPr>
              <w:t>842, ИНН: 200</w:t>
            </w:r>
            <w:r w:rsidRPr="00074D97">
              <w:rPr>
                <w:rFonts w:ascii="Times New Roman" w:hAnsi="Times New Roman"/>
                <w:color w:val="000000"/>
                <w:sz w:val="22"/>
              </w:rPr>
              <w:t> </w:t>
            </w:r>
            <w:r w:rsidRPr="00074D97">
              <w:rPr>
                <w:rFonts w:ascii="Times New Roman" w:hAnsi="Times New Roman"/>
                <w:color w:val="000000"/>
                <w:sz w:val="22"/>
                <w:lang w:val="ru-RU"/>
              </w:rPr>
              <w:t>523</w:t>
            </w:r>
            <w:r w:rsidRPr="00074D97">
              <w:rPr>
                <w:rFonts w:ascii="Times New Roman" w:hAnsi="Times New Roman"/>
                <w:color w:val="000000"/>
                <w:sz w:val="22"/>
              </w:rPr>
              <w:t> </w:t>
            </w:r>
            <w:r w:rsidRPr="00074D97">
              <w:rPr>
                <w:rFonts w:ascii="Times New Roman" w:hAnsi="Times New Roman"/>
                <w:color w:val="000000"/>
                <w:sz w:val="22"/>
                <w:lang w:val="ru-RU"/>
              </w:rPr>
              <w:t>284, ОКЭД: 46</w:t>
            </w:r>
            <w:r w:rsidRPr="00074D97">
              <w:rPr>
                <w:rFonts w:ascii="Times New Roman" w:hAnsi="Times New Roman"/>
                <w:color w:val="000000"/>
                <w:sz w:val="22"/>
              </w:rPr>
              <w:t> </w:t>
            </w:r>
            <w:r w:rsidRPr="00074D97">
              <w:rPr>
                <w:rFonts w:ascii="Times New Roman" w:hAnsi="Times New Roman"/>
                <w:color w:val="000000"/>
                <w:sz w:val="22"/>
                <w:lang w:val="ru-RU"/>
              </w:rPr>
              <w:t>190</w:t>
            </w:r>
          </w:p>
          <w:p w14:paraId="6DCFC9E7" w14:textId="77777777" w:rsidR="002B3B31" w:rsidRPr="00074D97" w:rsidRDefault="002B3B31" w:rsidP="002B3B31">
            <w:pPr>
              <w:shd w:val="clear" w:color="auto" w:fill="FFFFFF"/>
              <w:rPr>
                <w:rFonts w:ascii="Times New Roman" w:hAnsi="Times New Roman"/>
                <w:color w:val="000000"/>
                <w:sz w:val="22"/>
                <w:lang w:val="ru-RU"/>
              </w:rPr>
            </w:pPr>
          </w:p>
          <w:p w14:paraId="5781866C" w14:textId="77777777" w:rsidR="002B3B31" w:rsidRPr="00074D97" w:rsidRDefault="002B3B31" w:rsidP="002B3B31">
            <w:pPr>
              <w:shd w:val="clear" w:color="auto" w:fill="FFFFFF"/>
              <w:rPr>
                <w:rFonts w:ascii="Times New Roman" w:hAnsi="Times New Roman"/>
                <w:color w:val="000000"/>
                <w:sz w:val="22"/>
                <w:lang w:val="ru-RU"/>
              </w:rPr>
            </w:pPr>
          </w:p>
          <w:p w14:paraId="1F0EBF78" w14:textId="77777777" w:rsidR="002B3B31" w:rsidRPr="00074D97" w:rsidRDefault="002B3B31" w:rsidP="002B3B31">
            <w:pPr>
              <w:shd w:val="clear" w:color="auto" w:fill="FFFFFF"/>
              <w:rPr>
                <w:rFonts w:ascii="Times New Roman" w:hAnsi="Times New Roman"/>
                <w:color w:val="000000"/>
                <w:sz w:val="22"/>
                <w:lang w:val="ru-RU"/>
              </w:rPr>
            </w:pPr>
          </w:p>
          <w:p w14:paraId="13D41718" w14:textId="77777777" w:rsidR="002B3B31" w:rsidRPr="00074D97" w:rsidRDefault="002B3B31" w:rsidP="002B3B31">
            <w:pPr>
              <w:shd w:val="clear" w:color="auto" w:fill="FFFFFF"/>
              <w:rPr>
                <w:rFonts w:ascii="Times New Roman" w:hAnsi="Times New Roman"/>
                <w:color w:val="000000"/>
                <w:sz w:val="22"/>
                <w:lang w:val="ru-RU"/>
              </w:rPr>
            </w:pPr>
          </w:p>
        </w:tc>
        <w:tc>
          <w:tcPr>
            <w:tcW w:w="4720" w:type="dxa"/>
          </w:tcPr>
          <w:p w14:paraId="4A86A58C" w14:textId="77777777" w:rsidR="002B3B31" w:rsidRPr="00074D97" w:rsidRDefault="002B3B31" w:rsidP="002B3B31">
            <w:pPr>
              <w:shd w:val="clear" w:color="auto" w:fill="FFFFFF"/>
              <w:jc w:val="center"/>
              <w:rPr>
                <w:rFonts w:ascii="Times New Roman" w:hAnsi="Times New Roman"/>
                <w:b/>
                <w:color w:val="000000"/>
                <w:sz w:val="22"/>
              </w:rPr>
            </w:pPr>
            <w:r w:rsidRPr="00074D97">
              <w:rPr>
                <w:rFonts w:ascii="Times New Roman" w:hAnsi="Times New Roman"/>
                <w:b/>
                <w:color w:val="000000"/>
                <w:sz w:val="22"/>
              </w:rPr>
              <w:t>«УЧАСТНИК ТЕНДЕРА»</w:t>
            </w:r>
          </w:p>
          <w:p w14:paraId="2A89BDAF" w14:textId="77777777" w:rsidR="002B3B31" w:rsidRPr="00074D97" w:rsidRDefault="002B3B31" w:rsidP="002B3B31">
            <w:pPr>
              <w:shd w:val="clear" w:color="auto" w:fill="FFFFFF"/>
              <w:rPr>
                <w:rFonts w:ascii="Times New Roman" w:hAnsi="Times New Roman"/>
                <w:color w:val="000000"/>
                <w:sz w:val="22"/>
              </w:rPr>
            </w:pPr>
          </w:p>
          <w:p w14:paraId="013EA38B" w14:textId="77777777" w:rsidR="002B3B31" w:rsidRPr="00074D97" w:rsidRDefault="002B3B31" w:rsidP="002B3B31">
            <w:pPr>
              <w:shd w:val="clear" w:color="auto" w:fill="FFFFFF"/>
              <w:rPr>
                <w:rFonts w:ascii="Times New Roman" w:hAnsi="Times New Roman"/>
                <w:color w:val="000000"/>
                <w:sz w:val="22"/>
              </w:rPr>
            </w:pPr>
          </w:p>
        </w:tc>
      </w:tr>
      <w:tr w:rsidR="002B3B31" w:rsidRPr="00F77448" w14:paraId="78CE4A6A" w14:textId="77777777" w:rsidTr="00AB5F6F">
        <w:trPr>
          <w:trHeight w:val="1439"/>
        </w:trPr>
        <w:tc>
          <w:tcPr>
            <w:tcW w:w="5245" w:type="dxa"/>
          </w:tcPr>
          <w:p w14:paraId="42F56A67" w14:textId="77777777" w:rsidR="002B3B31" w:rsidRPr="00074D97" w:rsidRDefault="002B3B31" w:rsidP="002B3B31">
            <w:pPr>
              <w:pStyle w:val="1"/>
              <w:shd w:val="clear" w:color="auto" w:fill="FFFFFF"/>
              <w:spacing w:before="0" w:after="0"/>
              <w:rPr>
                <w:rFonts w:ascii="Times New Roman" w:hAnsi="Times New Roman"/>
                <w:sz w:val="22"/>
                <w:lang w:val="ru-RU"/>
              </w:rPr>
            </w:pPr>
            <w:r w:rsidRPr="00074D97">
              <w:rPr>
                <w:rFonts w:ascii="Times New Roman" w:hAnsi="Times New Roman"/>
                <w:sz w:val="22"/>
                <w:lang w:val="ru-RU"/>
              </w:rPr>
              <w:t>«Организатор тендера» :_____________</w:t>
            </w:r>
          </w:p>
          <w:p w14:paraId="5BFFC1D1" w14:textId="77777777" w:rsidR="002B3B31" w:rsidRPr="00074D97" w:rsidRDefault="002B3B31" w:rsidP="002B3B31">
            <w:pPr>
              <w:pStyle w:val="1"/>
              <w:shd w:val="clear" w:color="auto" w:fill="FFFFFF"/>
              <w:spacing w:before="0" w:after="0"/>
              <w:rPr>
                <w:rFonts w:ascii="Times New Roman" w:hAnsi="Times New Roman"/>
                <w:sz w:val="22"/>
                <w:lang w:val="ru-RU"/>
              </w:rPr>
            </w:pPr>
            <w:r w:rsidRPr="00074D97">
              <w:rPr>
                <w:rFonts w:ascii="Times New Roman" w:hAnsi="Times New Roman"/>
                <w:sz w:val="22"/>
                <w:lang w:val="ru-RU"/>
              </w:rPr>
              <w:t>М.П.</w:t>
            </w:r>
            <w:r w:rsidRPr="00074D97">
              <w:rPr>
                <w:rFonts w:ascii="Times New Roman" w:hAnsi="Times New Roman"/>
                <w:b w:val="0"/>
                <w:sz w:val="22"/>
                <w:lang w:val="ru-RU"/>
              </w:rPr>
              <w:t xml:space="preserve"> (подпись – </w:t>
            </w:r>
            <w:proofErr w:type="spellStart"/>
            <w:r w:rsidRPr="00074D97">
              <w:rPr>
                <w:rFonts w:ascii="Times New Roman" w:hAnsi="Times New Roman"/>
                <w:b w:val="0"/>
                <w:sz w:val="22"/>
                <w:lang w:val="ru-RU"/>
              </w:rPr>
              <w:t>ф.и.о</w:t>
            </w:r>
            <w:proofErr w:type="spellEnd"/>
            <w:r w:rsidRPr="00074D97">
              <w:rPr>
                <w:rFonts w:ascii="Times New Roman" w:hAnsi="Times New Roman"/>
                <w:b w:val="0"/>
                <w:sz w:val="22"/>
                <w:lang w:val="ru-RU"/>
              </w:rPr>
              <w:t>, должность)</w:t>
            </w:r>
          </w:p>
        </w:tc>
        <w:tc>
          <w:tcPr>
            <w:tcW w:w="4720" w:type="dxa"/>
          </w:tcPr>
          <w:p w14:paraId="7DBB44F1" w14:textId="77777777" w:rsidR="002B3B31" w:rsidRPr="00074D97" w:rsidRDefault="002B3B31" w:rsidP="002B3B31">
            <w:pPr>
              <w:pStyle w:val="1"/>
              <w:shd w:val="clear" w:color="auto" w:fill="FFFFFF"/>
              <w:spacing w:before="0" w:after="0"/>
              <w:rPr>
                <w:rFonts w:ascii="Times New Roman" w:hAnsi="Times New Roman"/>
                <w:sz w:val="22"/>
                <w:lang w:val="ru-RU"/>
              </w:rPr>
            </w:pPr>
            <w:r w:rsidRPr="00074D97">
              <w:rPr>
                <w:rFonts w:ascii="Times New Roman" w:hAnsi="Times New Roman"/>
                <w:sz w:val="22"/>
                <w:lang w:val="ru-RU"/>
              </w:rPr>
              <w:t>«Участник тендера»:__________________________</w:t>
            </w:r>
          </w:p>
          <w:p w14:paraId="1450BF79" w14:textId="77777777" w:rsidR="002B3B31" w:rsidRPr="00074D97" w:rsidRDefault="002B3B31" w:rsidP="002B3B31">
            <w:pPr>
              <w:pStyle w:val="1"/>
              <w:shd w:val="clear" w:color="auto" w:fill="FFFFFF"/>
              <w:spacing w:before="0" w:after="0"/>
              <w:rPr>
                <w:rFonts w:ascii="Times New Roman" w:hAnsi="Times New Roman"/>
                <w:sz w:val="22"/>
                <w:lang w:val="ru-RU"/>
              </w:rPr>
            </w:pPr>
            <w:r w:rsidRPr="00074D97">
              <w:rPr>
                <w:rFonts w:ascii="Times New Roman" w:hAnsi="Times New Roman"/>
                <w:sz w:val="22"/>
                <w:lang w:val="ru-RU"/>
              </w:rPr>
              <w:t>М.П.</w:t>
            </w:r>
            <w:r w:rsidRPr="00074D97">
              <w:rPr>
                <w:rFonts w:ascii="Times New Roman" w:hAnsi="Times New Roman"/>
                <w:b w:val="0"/>
                <w:sz w:val="22"/>
                <w:lang w:val="ru-RU"/>
              </w:rPr>
              <w:t xml:space="preserve"> (подпись – </w:t>
            </w:r>
            <w:proofErr w:type="spellStart"/>
            <w:r w:rsidRPr="00074D97">
              <w:rPr>
                <w:rFonts w:ascii="Times New Roman" w:hAnsi="Times New Roman"/>
                <w:b w:val="0"/>
                <w:sz w:val="22"/>
                <w:lang w:val="ru-RU"/>
              </w:rPr>
              <w:t>ф.и.о</w:t>
            </w:r>
            <w:proofErr w:type="spellEnd"/>
            <w:r w:rsidRPr="00074D97">
              <w:rPr>
                <w:rFonts w:ascii="Times New Roman" w:hAnsi="Times New Roman"/>
                <w:b w:val="0"/>
                <w:sz w:val="22"/>
                <w:lang w:val="ru-RU"/>
              </w:rPr>
              <w:t>, должность)</w:t>
            </w:r>
          </w:p>
        </w:tc>
      </w:tr>
    </w:tbl>
    <w:p w14:paraId="1D09ACF6" w14:textId="77777777" w:rsidR="007C18E7" w:rsidRPr="00074D97" w:rsidRDefault="007C18E7" w:rsidP="007C18E7">
      <w:pPr>
        <w:shd w:val="clear" w:color="auto" w:fill="FFFFFF"/>
        <w:jc w:val="both"/>
        <w:rPr>
          <w:rFonts w:ascii="Times New Roman" w:hAnsi="Times New Roman"/>
          <w:b/>
          <w:sz w:val="28"/>
          <w:szCs w:val="28"/>
          <w:lang w:val="ru-RU"/>
        </w:rPr>
      </w:pPr>
    </w:p>
    <w:p w14:paraId="7A1BC6A8" w14:textId="1B3B1F51" w:rsidR="007C18E7" w:rsidRPr="00074D97" w:rsidRDefault="00074D97" w:rsidP="00074D97">
      <w:pPr>
        <w:shd w:val="clear" w:color="auto" w:fill="FFFFFF"/>
        <w:jc w:val="right"/>
        <w:rPr>
          <w:rFonts w:ascii="Times New Roman" w:hAnsi="Times New Roman"/>
          <w:i/>
          <w:szCs w:val="28"/>
          <w:lang w:val="ru-RU"/>
        </w:rPr>
      </w:pPr>
      <w:r w:rsidRPr="00074D97">
        <w:rPr>
          <w:rFonts w:ascii="Times New Roman" w:hAnsi="Times New Roman"/>
          <w:b/>
          <w:sz w:val="22"/>
          <w:szCs w:val="28"/>
          <w:lang w:val="ru-RU"/>
        </w:rPr>
        <w:br w:type="page"/>
      </w:r>
      <w:r w:rsidR="007C18E7" w:rsidRPr="00074D97">
        <w:rPr>
          <w:rFonts w:ascii="Times New Roman" w:hAnsi="Times New Roman"/>
          <w:i/>
          <w:szCs w:val="28"/>
          <w:lang w:val="ru-RU"/>
        </w:rPr>
        <w:lastRenderedPageBreak/>
        <w:t>Форма № 11</w:t>
      </w:r>
    </w:p>
    <w:p w14:paraId="16A111B8" w14:textId="77777777" w:rsidR="007C18E7" w:rsidRDefault="007C18E7" w:rsidP="007C18E7">
      <w:pPr>
        <w:pStyle w:val="BFTitle"/>
        <w:spacing w:before="0" w:after="0"/>
        <w:jc w:val="left"/>
        <w:rPr>
          <w:iCs/>
          <w:color w:val="000000"/>
          <w:spacing w:val="7"/>
          <w:sz w:val="26"/>
          <w:szCs w:val="26"/>
          <w:lang w:val="ru-RU"/>
        </w:rPr>
      </w:pPr>
    </w:p>
    <w:p w14:paraId="2986EFEC" w14:textId="77777777" w:rsidR="0065327A" w:rsidRPr="00074D97" w:rsidRDefault="0065327A" w:rsidP="007C18E7">
      <w:pPr>
        <w:pStyle w:val="BFTitle"/>
        <w:spacing w:before="0" w:after="0"/>
        <w:jc w:val="left"/>
        <w:rPr>
          <w:iCs/>
          <w:color w:val="000000"/>
          <w:spacing w:val="7"/>
          <w:sz w:val="26"/>
          <w:szCs w:val="26"/>
          <w:lang w:val="ru-RU"/>
        </w:rPr>
      </w:pPr>
    </w:p>
    <w:p w14:paraId="3C318EE5" w14:textId="77777777" w:rsidR="007C18E7" w:rsidRPr="00074D97" w:rsidRDefault="007C18E7" w:rsidP="007C18E7">
      <w:pPr>
        <w:pStyle w:val="BFTitle"/>
        <w:spacing w:before="0" w:after="0"/>
        <w:rPr>
          <w:sz w:val="26"/>
          <w:szCs w:val="26"/>
          <w:lang w:val="ru-RU"/>
        </w:rPr>
      </w:pPr>
      <w:r w:rsidRPr="00074D97">
        <w:rPr>
          <w:sz w:val="26"/>
          <w:szCs w:val="26"/>
          <w:lang w:val="ru-RU"/>
        </w:rPr>
        <w:t>Банковская гарантия на предложение</w:t>
      </w:r>
    </w:p>
    <w:p w14:paraId="5443B2DE" w14:textId="77777777" w:rsidR="007C18E7" w:rsidRPr="00074D97" w:rsidRDefault="007C18E7" w:rsidP="007C18E7">
      <w:pPr>
        <w:ind w:left="6120" w:hanging="2520"/>
        <w:rPr>
          <w:rFonts w:ascii="Times New Roman" w:hAnsi="Times New Roman"/>
          <w:sz w:val="26"/>
          <w:lang w:val="ru-RU"/>
        </w:rPr>
      </w:pPr>
      <w:r w:rsidRPr="00074D97">
        <w:rPr>
          <w:rFonts w:ascii="Times New Roman" w:hAnsi="Times New Roman"/>
          <w:sz w:val="26"/>
          <w:lang w:val="ru-RU"/>
        </w:rPr>
        <w:t>Дата:</w:t>
      </w:r>
      <w:r w:rsidRPr="00074D97">
        <w:rPr>
          <w:rFonts w:ascii="Times New Roman" w:hAnsi="Times New Roman"/>
          <w:sz w:val="26"/>
          <w:lang w:val="ru-RU"/>
        </w:rPr>
        <w:tab/>
      </w:r>
      <w:r w:rsidRPr="00074D97">
        <w:rPr>
          <w:rFonts w:ascii="Times New Roman" w:hAnsi="Times New Roman"/>
          <w:b/>
          <w:sz w:val="26"/>
          <w:lang w:val="ru-RU"/>
        </w:rPr>
        <w:t>[вставить дату (день, месяц, год) представления предложения]</w:t>
      </w:r>
    </w:p>
    <w:p w14:paraId="4431DA05" w14:textId="77777777" w:rsidR="007C18E7" w:rsidRPr="00074D97" w:rsidRDefault="007C18E7" w:rsidP="007C18E7">
      <w:pPr>
        <w:ind w:left="6120" w:hanging="2520"/>
        <w:rPr>
          <w:rFonts w:ascii="Times New Roman" w:hAnsi="Times New Roman"/>
          <w:sz w:val="26"/>
          <w:lang w:val="ru-RU"/>
        </w:rPr>
      </w:pPr>
      <w:r w:rsidRPr="00074D97">
        <w:rPr>
          <w:rFonts w:ascii="Times New Roman" w:hAnsi="Times New Roman"/>
          <w:sz w:val="26"/>
          <w:lang w:val="ru-RU"/>
        </w:rPr>
        <w:t>№ тендера:</w:t>
      </w:r>
      <w:r w:rsidRPr="00074D97">
        <w:rPr>
          <w:rFonts w:ascii="Times New Roman" w:hAnsi="Times New Roman"/>
          <w:sz w:val="26"/>
          <w:lang w:val="ru-RU"/>
        </w:rPr>
        <w:tab/>
      </w:r>
      <w:r w:rsidRPr="00074D97">
        <w:rPr>
          <w:rFonts w:ascii="Times New Roman" w:hAnsi="Times New Roman"/>
          <w:b/>
          <w:sz w:val="26"/>
          <w:lang w:val="ru-RU"/>
        </w:rPr>
        <w:t>[вставить № тендера]</w:t>
      </w:r>
    </w:p>
    <w:p w14:paraId="4785D6D2" w14:textId="77777777" w:rsidR="007C18E7" w:rsidRPr="00074D97" w:rsidRDefault="007C18E7" w:rsidP="007C18E7">
      <w:pPr>
        <w:ind w:left="6120" w:hanging="2520"/>
        <w:rPr>
          <w:rFonts w:ascii="Times New Roman" w:hAnsi="Times New Roman"/>
          <w:b/>
          <w:sz w:val="26"/>
          <w:lang w:val="ru-RU"/>
        </w:rPr>
      </w:pPr>
      <w:r w:rsidRPr="00074D97">
        <w:rPr>
          <w:rFonts w:ascii="Times New Roman" w:hAnsi="Times New Roman"/>
          <w:sz w:val="26"/>
          <w:lang w:val="ru-RU"/>
        </w:rPr>
        <w:t>Приглашение на тендер №:</w:t>
      </w:r>
      <w:r w:rsidRPr="00074D97">
        <w:rPr>
          <w:rFonts w:ascii="Times New Roman" w:hAnsi="Times New Roman"/>
          <w:sz w:val="26"/>
          <w:lang w:val="ru-RU"/>
        </w:rPr>
        <w:tab/>
      </w:r>
      <w:r w:rsidRPr="00074D97">
        <w:rPr>
          <w:rFonts w:ascii="Times New Roman" w:hAnsi="Times New Roman"/>
          <w:b/>
          <w:sz w:val="26"/>
          <w:lang w:val="ru-RU"/>
        </w:rPr>
        <w:t>[вставить № приглашения]</w:t>
      </w:r>
    </w:p>
    <w:p w14:paraId="748F0A6E" w14:textId="77777777" w:rsidR="007C18E7" w:rsidRPr="00074D97" w:rsidRDefault="007C18E7" w:rsidP="007C18E7">
      <w:pPr>
        <w:rPr>
          <w:rFonts w:ascii="Times New Roman" w:hAnsi="Times New Roman"/>
          <w:sz w:val="26"/>
          <w:lang w:val="ru-RU"/>
        </w:rPr>
      </w:pPr>
      <w:r w:rsidRPr="00074D97">
        <w:rPr>
          <w:rFonts w:ascii="Times New Roman" w:hAnsi="Times New Roman"/>
          <w:sz w:val="26"/>
          <w:lang w:val="ru-RU"/>
        </w:rPr>
        <w:t xml:space="preserve">Кому: </w:t>
      </w:r>
      <w:r w:rsidRPr="00074D97">
        <w:rPr>
          <w:rFonts w:ascii="Times New Roman" w:hAnsi="Times New Roman"/>
          <w:b/>
          <w:sz w:val="26"/>
          <w:lang w:val="ru-RU"/>
        </w:rPr>
        <w:t>[вставить полное название Покупателя]</w:t>
      </w:r>
    </w:p>
    <w:p w14:paraId="2E901D7E" w14:textId="77777777" w:rsidR="007C18E7" w:rsidRPr="00074D97" w:rsidRDefault="007C18E7" w:rsidP="007C18E7">
      <w:pPr>
        <w:jc w:val="both"/>
        <w:rPr>
          <w:rFonts w:ascii="Times New Roman" w:hAnsi="Times New Roman"/>
          <w:sz w:val="26"/>
          <w:lang w:val="ru-RU"/>
        </w:rPr>
      </w:pPr>
      <w:r w:rsidRPr="00074D97">
        <w:rPr>
          <w:rFonts w:ascii="Times New Roman" w:hAnsi="Times New Roman"/>
          <w:sz w:val="26"/>
          <w:lang w:val="ru-RU"/>
        </w:rPr>
        <w:t xml:space="preserve">Поскольку </w:t>
      </w:r>
      <w:r w:rsidRPr="00074D97">
        <w:rPr>
          <w:rFonts w:ascii="Times New Roman" w:hAnsi="Times New Roman"/>
          <w:b/>
          <w:sz w:val="26"/>
          <w:lang w:val="ru-RU"/>
        </w:rPr>
        <w:t xml:space="preserve">[вставить полное название Участника] </w:t>
      </w:r>
      <w:r w:rsidRPr="00074D97">
        <w:rPr>
          <w:rFonts w:ascii="Times New Roman" w:hAnsi="Times New Roman"/>
          <w:sz w:val="26"/>
          <w:lang w:val="ru-RU"/>
        </w:rPr>
        <w:t xml:space="preserve">(здесь и далее именуемый «Участник») представил свое предложение, датированное </w:t>
      </w:r>
      <w:r w:rsidRPr="00074D97">
        <w:rPr>
          <w:rFonts w:ascii="Times New Roman" w:hAnsi="Times New Roman"/>
          <w:b/>
          <w:sz w:val="26"/>
          <w:lang w:val="ru-RU"/>
        </w:rPr>
        <w:t>[вставить дату (день, месяц и год) представления предложения]</w:t>
      </w:r>
      <w:r w:rsidRPr="00074D97">
        <w:rPr>
          <w:rFonts w:ascii="Times New Roman" w:hAnsi="Times New Roman"/>
          <w:sz w:val="26"/>
          <w:lang w:val="ru-RU"/>
        </w:rPr>
        <w:t xml:space="preserve"> на тендер №</w:t>
      </w:r>
      <w:r w:rsidRPr="00074D97">
        <w:rPr>
          <w:rFonts w:ascii="Times New Roman" w:hAnsi="Times New Roman"/>
          <w:sz w:val="26"/>
        </w:rPr>
        <w:t> </w:t>
      </w:r>
      <w:r w:rsidRPr="00074D97">
        <w:rPr>
          <w:rFonts w:ascii="Times New Roman" w:hAnsi="Times New Roman"/>
          <w:sz w:val="26"/>
          <w:lang w:val="ru-RU"/>
        </w:rPr>
        <w:t xml:space="preserve"> </w:t>
      </w:r>
      <w:r w:rsidRPr="00074D97">
        <w:rPr>
          <w:rFonts w:ascii="Times New Roman" w:hAnsi="Times New Roman"/>
          <w:b/>
          <w:sz w:val="26"/>
          <w:lang w:val="ru-RU"/>
        </w:rPr>
        <w:t>[вставить № тендера]</w:t>
      </w:r>
      <w:r w:rsidRPr="00074D97">
        <w:rPr>
          <w:rFonts w:ascii="Times New Roman" w:hAnsi="Times New Roman"/>
          <w:sz w:val="26"/>
          <w:lang w:val="ru-RU"/>
        </w:rPr>
        <w:t xml:space="preserve"> на поставку </w:t>
      </w:r>
      <w:r w:rsidRPr="00074D97">
        <w:rPr>
          <w:rFonts w:ascii="Times New Roman" w:hAnsi="Times New Roman"/>
          <w:b/>
          <w:sz w:val="26"/>
          <w:lang w:val="ru-RU"/>
        </w:rPr>
        <w:t>[вставить краткое описание Товаров и Услуг]</w:t>
      </w:r>
      <w:r w:rsidRPr="00074D97">
        <w:rPr>
          <w:rFonts w:ascii="Times New Roman" w:hAnsi="Times New Roman"/>
          <w:sz w:val="26"/>
          <w:lang w:val="ru-RU"/>
        </w:rPr>
        <w:t>, здесь и далее именуемое “Предложение.”</w:t>
      </w:r>
    </w:p>
    <w:p w14:paraId="69C8243E" w14:textId="77777777" w:rsidR="007C18E7" w:rsidRPr="00074D97" w:rsidRDefault="007C18E7" w:rsidP="007C18E7">
      <w:pPr>
        <w:jc w:val="both"/>
        <w:rPr>
          <w:rFonts w:ascii="Times New Roman" w:hAnsi="Times New Roman"/>
          <w:sz w:val="26"/>
          <w:lang w:val="ru-RU"/>
        </w:rPr>
      </w:pPr>
      <w:r w:rsidRPr="00074D97">
        <w:rPr>
          <w:rFonts w:ascii="Times New Roman" w:hAnsi="Times New Roman"/>
          <w:sz w:val="26"/>
          <w:lang w:val="ru-RU"/>
        </w:rPr>
        <w:t xml:space="preserve">Настоящим МЫ, </w:t>
      </w:r>
      <w:r w:rsidRPr="00074D97">
        <w:rPr>
          <w:rFonts w:ascii="Times New Roman" w:hAnsi="Times New Roman"/>
          <w:b/>
          <w:sz w:val="26"/>
          <w:lang w:val="ru-RU"/>
        </w:rPr>
        <w:t>[вставить полное название организации, выдающей Банковскую гарантию на предложение]</w:t>
      </w:r>
      <w:r w:rsidRPr="00074D97">
        <w:rPr>
          <w:rFonts w:ascii="Times New Roman" w:hAnsi="Times New Roman"/>
          <w:sz w:val="26"/>
          <w:lang w:val="ru-RU"/>
        </w:rPr>
        <w:t xml:space="preserve">, расположенные в </w:t>
      </w:r>
      <w:r w:rsidRPr="00074D97">
        <w:rPr>
          <w:rFonts w:ascii="Times New Roman" w:hAnsi="Times New Roman"/>
          <w:b/>
          <w:sz w:val="26"/>
          <w:lang w:val="ru-RU"/>
        </w:rPr>
        <w:t>[вставить город и страну подданства]</w:t>
      </w:r>
      <w:r w:rsidRPr="00074D97">
        <w:rPr>
          <w:rFonts w:ascii="Times New Roman" w:hAnsi="Times New Roman"/>
          <w:sz w:val="26"/>
          <w:lang w:val="ru-RU"/>
        </w:rPr>
        <w:t xml:space="preserve">, по адресу </w:t>
      </w:r>
      <w:r w:rsidRPr="00074D97">
        <w:rPr>
          <w:rFonts w:ascii="Times New Roman" w:hAnsi="Times New Roman"/>
          <w:b/>
          <w:sz w:val="26"/>
          <w:lang w:val="ru-RU"/>
        </w:rPr>
        <w:t>[вставить полный адрес выдавшей организации]</w:t>
      </w:r>
      <w:r w:rsidRPr="00074D97">
        <w:rPr>
          <w:rFonts w:ascii="Times New Roman" w:hAnsi="Times New Roman"/>
          <w:sz w:val="26"/>
          <w:lang w:val="ru-RU"/>
        </w:rPr>
        <w:t xml:space="preserve"> (здесь и далее именуемый «Поручитель»), обязуемся перед </w:t>
      </w:r>
      <w:r w:rsidRPr="00074D97">
        <w:rPr>
          <w:rFonts w:ascii="Times New Roman" w:hAnsi="Times New Roman"/>
          <w:b/>
          <w:sz w:val="26"/>
          <w:lang w:val="ru-RU"/>
        </w:rPr>
        <w:t>[вставить полное название Покупателя]</w:t>
      </w:r>
      <w:r w:rsidRPr="00074D97">
        <w:rPr>
          <w:rFonts w:ascii="Times New Roman" w:hAnsi="Times New Roman"/>
          <w:sz w:val="26"/>
          <w:lang w:val="ru-RU"/>
        </w:rPr>
        <w:t xml:space="preserve"> выплатить сумму </w:t>
      </w:r>
      <w:r w:rsidRPr="00074D97">
        <w:rPr>
          <w:rFonts w:ascii="Times New Roman" w:hAnsi="Times New Roman"/>
          <w:b/>
          <w:sz w:val="26"/>
          <w:lang w:val="ru-RU"/>
        </w:rPr>
        <w:t>[указать словами сумму и валюту]</w:t>
      </w:r>
      <w:r w:rsidRPr="00074D97">
        <w:rPr>
          <w:rFonts w:ascii="Times New Roman" w:hAnsi="Times New Roman"/>
          <w:sz w:val="26"/>
          <w:lang w:val="ru-RU"/>
        </w:rPr>
        <w:t xml:space="preserve"> </w:t>
      </w:r>
      <w:r w:rsidRPr="00074D97">
        <w:rPr>
          <w:rFonts w:ascii="Times New Roman" w:hAnsi="Times New Roman"/>
          <w:b/>
          <w:sz w:val="26"/>
          <w:lang w:val="ru-RU"/>
        </w:rPr>
        <w:t>(вставить сумму и валюту в цифрах)</w:t>
      </w:r>
      <w:r w:rsidRPr="00074D97">
        <w:rPr>
          <w:rFonts w:ascii="Times New Roman" w:hAnsi="Times New Roman"/>
          <w:sz w:val="26"/>
          <w:lang w:val="ru-RU"/>
        </w:rPr>
        <w:t xml:space="preserve">, которая должна быть переведена вышеуказанному Покупателю Поручителем, на основании данного документа. </w:t>
      </w:r>
    </w:p>
    <w:p w14:paraId="3E234494" w14:textId="77777777" w:rsidR="007C18E7" w:rsidRPr="00074D97" w:rsidRDefault="007C18E7" w:rsidP="007C18E7">
      <w:pPr>
        <w:jc w:val="both"/>
        <w:rPr>
          <w:rFonts w:ascii="Times New Roman" w:hAnsi="Times New Roman"/>
          <w:sz w:val="26"/>
          <w:lang w:val="ru-RU"/>
        </w:rPr>
      </w:pPr>
      <w:r w:rsidRPr="00074D97">
        <w:rPr>
          <w:rFonts w:ascii="Times New Roman" w:hAnsi="Times New Roman"/>
          <w:sz w:val="26"/>
          <w:lang w:val="ru-RU"/>
        </w:rPr>
        <w:t xml:space="preserve">Запечатано корпоративной печатью Поручителя в </w:t>
      </w:r>
      <w:r w:rsidRPr="00074D97">
        <w:rPr>
          <w:rFonts w:ascii="Times New Roman" w:hAnsi="Times New Roman"/>
          <w:b/>
          <w:sz w:val="26"/>
          <w:lang w:val="ru-RU"/>
        </w:rPr>
        <w:t>[вставить день в цифрах]</w:t>
      </w:r>
      <w:r w:rsidRPr="00074D97">
        <w:rPr>
          <w:rFonts w:ascii="Times New Roman" w:hAnsi="Times New Roman"/>
          <w:sz w:val="26"/>
          <w:lang w:val="ru-RU"/>
        </w:rPr>
        <w:t xml:space="preserve"> день </w:t>
      </w:r>
      <w:r w:rsidRPr="00074D97">
        <w:rPr>
          <w:rFonts w:ascii="Times New Roman" w:hAnsi="Times New Roman"/>
          <w:b/>
          <w:sz w:val="26"/>
          <w:lang w:val="ru-RU"/>
        </w:rPr>
        <w:t>[вставить месяц, год]</w:t>
      </w:r>
      <w:r w:rsidRPr="00074D97">
        <w:rPr>
          <w:rFonts w:ascii="Times New Roman" w:hAnsi="Times New Roman"/>
          <w:sz w:val="26"/>
          <w:lang w:val="ru-RU"/>
        </w:rPr>
        <w:t>.</w:t>
      </w:r>
    </w:p>
    <w:p w14:paraId="6A0AA460" w14:textId="77777777" w:rsidR="007C18E7" w:rsidRPr="00074D97" w:rsidRDefault="007C18E7" w:rsidP="007C18E7">
      <w:pPr>
        <w:rPr>
          <w:rFonts w:ascii="Times New Roman" w:hAnsi="Times New Roman"/>
          <w:sz w:val="26"/>
          <w:lang w:val="ru-RU"/>
        </w:rPr>
      </w:pPr>
      <w:r w:rsidRPr="00074D97">
        <w:rPr>
          <w:rFonts w:ascii="Times New Roman" w:hAnsi="Times New Roman"/>
          <w:sz w:val="26"/>
          <w:lang w:val="ru-RU"/>
        </w:rPr>
        <w:t xml:space="preserve">Гарантия тендерного предложения может быть удержана: </w:t>
      </w:r>
    </w:p>
    <w:p w14:paraId="3550E313" w14:textId="77777777" w:rsidR="007C18E7" w:rsidRPr="00074D97" w:rsidRDefault="007C18E7" w:rsidP="007C18E7">
      <w:pPr>
        <w:rPr>
          <w:rFonts w:ascii="Times New Roman" w:hAnsi="Times New Roman"/>
          <w:sz w:val="26"/>
          <w:lang w:val="ru-RU"/>
        </w:rPr>
      </w:pPr>
    </w:p>
    <w:p w14:paraId="7B240E77" w14:textId="77777777" w:rsidR="007C18E7" w:rsidRPr="00074D97" w:rsidRDefault="007C18E7" w:rsidP="007C18E7">
      <w:pPr>
        <w:jc w:val="both"/>
        <w:rPr>
          <w:rFonts w:ascii="Times New Roman" w:hAnsi="Times New Roman"/>
          <w:sz w:val="26"/>
          <w:lang w:val="ru-RU"/>
        </w:rPr>
      </w:pPr>
      <w:r w:rsidRPr="00074D97">
        <w:rPr>
          <w:rFonts w:ascii="Times New Roman" w:hAnsi="Times New Roman"/>
          <w:sz w:val="26"/>
          <w:lang w:val="ru-RU"/>
        </w:rPr>
        <w:t xml:space="preserve">а) если «Участник тендера» внесет изменения или отзовет свое тендерное предложение в течение его срока действия, оговоренного самим «Участником тендера» в форме подачи тендерного предложения; </w:t>
      </w:r>
    </w:p>
    <w:p w14:paraId="314BDEC5" w14:textId="77777777" w:rsidR="007C18E7" w:rsidRPr="00074D97" w:rsidRDefault="007C18E7" w:rsidP="007C18E7">
      <w:pPr>
        <w:jc w:val="both"/>
        <w:rPr>
          <w:rFonts w:ascii="Times New Roman" w:hAnsi="Times New Roman"/>
          <w:sz w:val="26"/>
          <w:lang w:val="ru-RU"/>
        </w:rPr>
      </w:pPr>
      <w:r w:rsidRPr="00074D97">
        <w:rPr>
          <w:rFonts w:ascii="Times New Roman" w:hAnsi="Times New Roman"/>
          <w:sz w:val="26"/>
          <w:lang w:val="ru-RU"/>
        </w:rPr>
        <w:t>б) если Победитель тендера или Резервный победитель не сможет или откажется подписать контракт;</w:t>
      </w:r>
    </w:p>
    <w:p w14:paraId="46AE0900" w14:textId="77777777" w:rsidR="007C18E7" w:rsidRPr="00074D97" w:rsidRDefault="007C18E7" w:rsidP="007C18E7">
      <w:pPr>
        <w:jc w:val="both"/>
        <w:rPr>
          <w:rFonts w:ascii="Times New Roman" w:hAnsi="Times New Roman"/>
          <w:sz w:val="26"/>
          <w:lang w:val="ru-RU"/>
        </w:rPr>
      </w:pPr>
      <w:r w:rsidRPr="00074D97">
        <w:rPr>
          <w:rFonts w:ascii="Times New Roman" w:hAnsi="Times New Roman"/>
          <w:sz w:val="26"/>
          <w:lang w:val="ru-RU"/>
        </w:rPr>
        <w:t>в) если Победитель тендера или Резервный победитель откажется предоставить банковскую гарантию на исполнение Контракта;</w:t>
      </w:r>
    </w:p>
    <w:p w14:paraId="1D9C323F" w14:textId="77777777" w:rsidR="007C18E7" w:rsidRPr="00074D97" w:rsidRDefault="007C18E7" w:rsidP="007C18E7">
      <w:pPr>
        <w:jc w:val="both"/>
        <w:rPr>
          <w:rFonts w:ascii="Times New Roman" w:hAnsi="Times New Roman"/>
          <w:sz w:val="26"/>
          <w:lang w:val="ru-RU"/>
        </w:rPr>
      </w:pPr>
      <w:r w:rsidRPr="00074D97">
        <w:rPr>
          <w:rFonts w:ascii="Times New Roman" w:hAnsi="Times New Roman"/>
          <w:sz w:val="26"/>
          <w:lang w:val="ru-RU"/>
        </w:rPr>
        <w:t>г) если «Участник тендера» откажется или не принимает исправление арифметических ошибок в расчетах, если имеется несоответствие между ценой за единицу оборудования и суммарной стоимостью;</w:t>
      </w:r>
    </w:p>
    <w:p w14:paraId="0C406E49" w14:textId="77777777" w:rsidR="007C18E7" w:rsidRPr="00074D97" w:rsidRDefault="007C18E7" w:rsidP="007C18E7">
      <w:pPr>
        <w:jc w:val="both"/>
        <w:rPr>
          <w:rFonts w:ascii="Times New Roman" w:hAnsi="Times New Roman"/>
          <w:sz w:val="26"/>
          <w:lang w:val="ru-RU"/>
        </w:rPr>
      </w:pPr>
      <w:r w:rsidRPr="00074D97">
        <w:rPr>
          <w:rFonts w:ascii="Times New Roman" w:hAnsi="Times New Roman"/>
          <w:sz w:val="26"/>
          <w:lang w:val="ru-RU"/>
        </w:rPr>
        <w:t>д) в случае если Победитель тендера или Резервный победитель условием подписания контракта с его стороны будет вносить изменения и модификации в текст контракта противоречащее условиям тендерных документов и своему предложению.</w:t>
      </w:r>
    </w:p>
    <w:p w14:paraId="1ED3A05E" w14:textId="77777777" w:rsidR="007C18E7" w:rsidRPr="00074D97" w:rsidRDefault="007C18E7" w:rsidP="007C18E7">
      <w:pPr>
        <w:jc w:val="both"/>
        <w:rPr>
          <w:rFonts w:ascii="Times New Roman" w:hAnsi="Times New Roman"/>
          <w:sz w:val="26"/>
          <w:lang w:val="ru-RU"/>
        </w:rPr>
      </w:pPr>
      <w:r w:rsidRPr="00074D97">
        <w:rPr>
          <w:rFonts w:ascii="Times New Roman" w:hAnsi="Times New Roman"/>
          <w:sz w:val="26"/>
          <w:lang w:val="ru-RU"/>
        </w:rPr>
        <w:t>Мы обязуемся выплатить Покупателю сумму, не превышающую вышеуказанную сумму, немедленно по получении его письменного запроса, без необходимости обоснования Покупателем его запроса, при условии, что в своем запросе Покупатель укажет, что сумма, которую он требует, ему причитается в связи с имевшим место одним или более из вышеуказанных условий, указав, какие условия имели место.</w:t>
      </w:r>
    </w:p>
    <w:p w14:paraId="37BBF251" w14:textId="77777777" w:rsidR="007C18E7" w:rsidRPr="00074D97" w:rsidRDefault="007C18E7" w:rsidP="007C18E7">
      <w:pPr>
        <w:jc w:val="both"/>
        <w:rPr>
          <w:rFonts w:ascii="Times New Roman" w:hAnsi="Times New Roman"/>
          <w:sz w:val="26"/>
          <w:lang w:val="ru-RU"/>
        </w:rPr>
      </w:pPr>
      <w:r w:rsidRPr="00074D97">
        <w:rPr>
          <w:rFonts w:ascii="Times New Roman" w:hAnsi="Times New Roman"/>
          <w:sz w:val="26"/>
          <w:lang w:val="ru-RU"/>
        </w:rPr>
        <w:t>Данное обеспечение имеет силу вплоть до 30 дней после истечения срока действия предложения включительно, и любой запрос по нему должен быть получен Поручителем не позднее вышеуказанной даты.</w:t>
      </w:r>
    </w:p>
    <w:p w14:paraId="404BE1CC" w14:textId="77777777" w:rsidR="007C18E7" w:rsidRPr="00074D97" w:rsidRDefault="007C18E7" w:rsidP="007C18E7">
      <w:pPr>
        <w:jc w:val="both"/>
        <w:rPr>
          <w:rFonts w:ascii="Times New Roman" w:hAnsi="Times New Roman"/>
          <w:sz w:val="26"/>
          <w:lang w:val="ru-RU"/>
        </w:rPr>
      </w:pPr>
      <w:r w:rsidRPr="00074D97">
        <w:rPr>
          <w:rFonts w:ascii="Times New Roman" w:hAnsi="Times New Roman"/>
          <w:sz w:val="26"/>
          <w:lang w:val="ru-RU"/>
        </w:rPr>
        <w:lastRenderedPageBreak/>
        <w:t xml:space="preserve">Эта гарантия подчиняется Единым Правилам Гарантий Спроса 2010г., издание МТП №758.   </w:t>
      </w:r>
    </w:p>
    <w:p w14:paraId="3A2216D1" w14:textId="77777777" w:rsidR="007C18E7" w:rsidRPr="00074D97" w:rsidRDefault="007C18E7" w:rsidP="007C18E7">
      <w:pPr>
        <w:rPr>
          <w:rFonts w:ascii="Times New Roman" w:hAnsi="Times New Roman"/>
          <w:sz w:val="26"/>
          <w:lang w:val="ru-RU"/>
        </w:rPr>
      </w:pPr>
      <w:r w:rsidRPr="00074D97">
        <w:rPr>
          <w:rFonts w:ascii="Times New Roman" w:hAnsi="Times New Roman"/>
          <w:sz w:val="26"/>
          <w:lang w:val="ru-RU"/>
        </w:rPr>
        <w:t xml:space="preserve">Имя: </w:t>
      </w:r>
      <w:r w:rsidRPr="00074D97">
        <w:rPr>
          <w:rFonts w:ascii="Times New Roman" w:hAnsi="Times New Roman"/>
          <w:b/>
          <w:sz w:val="26"/>
          <w:lang w:val="ru-RU"/>
        </w:rPr>
        <w:t>[вставить полное имя лица, подписавшего гарантию]</w:t>
      </w:r>
    </w:p>
    <w:p w14:paraId="48D2233F" w14:textId="77777777" w:rsidR="007C18E7" w:rsidRPr="00074D97" w:rsidRDefault="007C18E7" w:rsidP="007C18E7">
      <w:pPr>
        <w:rPr>
          <w:rFonts w:ascii="Times New Roman" w:hAnsi="Times New Roman"/>
          <w:sz w:val="26"/>
          <w:lang w:val="ru-RU"/>
        </w:rPr>
      </w:pPr>
      <w:r w:rsidRPr="00074D97">
        <w:rPr>
          <w:rFonts w:ascii="Times New Roman" w:hAnsi="Times New Roman"/>
          <w:sz w:val="26"/>
          <w:lang w:val="ru-RU"/>
        </w:rPr>
        <w:t xml:space="preserve">Должность: </w:t>
      </w:r>
      <w:r w:rsidRPr="00074D97">
        <w:rPr>
          <w:rFonts w:ascii="Times New Roman" w:hAnsi="Times New Roman"/>
          <w:b/>
          <w:sz w:val="26"/>
          <w:lang w:val="ru-RU"/>
        </w:rPr>
        <w:t>[вставить официальную должность лица, подписывающего гарантию]</w:t>
      </w:r>
    </w:p>
    <w:p w14:paraId="409F0120" w14:textId="77777777" w:rsidR="007C18E7" w:rsidRPr="00074D97" w:rsidRDefault="007C18E7" w:rsidP="007C18E7">
      <w:pPr>
        <w:rPr>
          <w:rFonts w:ascii="Times New Roman" w:hAnsi="Times New Roman"/>
          <w:sz w:val="26"/>
          <w:lang w:val="ru-RU"/>
        </w:rPr>
      </w:pPr>
      <w:r w:rsidRPr="00074D97">
        <w:rPr>
          <w:rFonts w:ascii="Times New Roman" w:hAnsi="Times New Roman"/>
          <w:sz w:val="26"/>
          <w:lang w:val="ru-RU"/>
        </w:rPr>
        <w:t xml:space="preserve">Подпись: </w:t>
      </w:r>
      <w:r w:rsidRPr="00074D97">
        <w:rPr>
          <w:rFonts w:ascii="Times New Roman" w:hAnsi="Times New Roman"/>
          <w:b/>
          <w:sz w:val="26"/>
          <w:lang w:val="ru-RU"/>
        </w:rPr>
        <w:t>[вставить подпись лица, чьи имя и должность указаны выше]</w:t>
      </w:r>
    </w:p>
    <w:p w14:paraId="2EFB0F47" w14:textId="77777777" w:rsidR="007C18E7" w:rsidRPr="00074D97" w:rsidRDefault="007C18E7" w:rsidP="007C18E7">
      <w:pPr>
        <w:rPr>
          <w:rFonts w:ascii="Times New Roman" w:hAnsi="Times New Roman"/>
          <w:sz w:val="26"/>
          <w:lang w:val="ru-RU"/>
        </w:rPr>
      </w:pPr>
      <w:r w:rsidRPr="00074D97">
        <w:rPr>
          <w:rFonts w:ascii="Times New Roman" w:hAnsi="Times New Roman"/>
          <w:sz w:val="26"/>
          <w:lang w:val="ru-RU"/>
        </w:rPr>
        <w:t xml:space="preserve">Уполномоченный подписывать гарантию от имени: </w:t>
      </w:r>
      <w:r w:rsidRPr="00074D97">
        <w:rPr>
          <w:rFonts w:ascii="Times New Roman" w:hAnsi="Times New Roman"/>
          <w:b/>
          <w:sz w:val="26"/>
          <w:lang w:val="ru-RU"/>
        </w:rPr>
        <w:t>[вставить полное название Поручителя]</w:t>
      </w:r>
    </w:p>
    <w:p w14:paraId="7085EAC9" w14:textId="41EBC990" w:rsidR="00EB00B4" w:rsidRDefault="007C18E7" w:rsidP="007C18E7">
      <w:pPr>
        <w:pStyle w:val="210"/>
        <w:jc w:val="left"/>
        <w:rPr>
          <w:b/>
          <w:sz w:val="26"/>
          <w:szCs w:val="26"/>
        </w:rPr>
      </w:pPr>
      <w:r w:rsidRPr="00074D97">
        <w:rPr>
          <w:sz w:val="26"/>
          <w:szCs w:val="26"/>
        </w:rPr>
        <w:t xml:space="preserve">Дата: </w:t>
      </w:r>
      <w:r w:rsidRPr="00074D97">
        <w:rPr>
          <w:b/>
          <w:sz w:val="26"/>
          <w:szCs w:val="26"/>
        </w:rPr>
        <w:t xml:space="preserve">[вставить дату подписания]  </w:t>
      </w:r>
    </w:p>
    <w:p w14:paraId="2E6AD087" w14:textId="5E072101" w:rsidR="00EB00B4" w:rsidRPr="006E08CD" w:rsidRDefault="00EB00B4" w:rsidP="00EB00B4">
      <w:pPr>
        <w:pStyle w:val="210"/>
        <w:jc w:val="right"/>
        <w:rPr>
          <w:lang w:val="ru-RU"/>
        </w:rPr>
      </w:pPr>
      <w:r>
        <w:rPr>
          <w:b/>
          <w:sz w:val="26"/>
          <w:szCs w:val="26"/>
        </w:rPr>
        <w:br w:type="page"/>
      </w:r>
      <w:r w:rsidRPr="006E08CD">
        <w:rPr>
          <w:i/>
          <w:lang w:val="ru-RU"/>
        </w:rPr>
        <w:lastRenderedPageBreak/>
        <w:t>Приложение №</w:t>
      </w:r>
      <w:r>
        <w:rPr>
          <w:i/>
          <w:lang w:val="ru-RU"/>
        </w:rPr>
        <w:t>2</w:t>
      </w:r>
      <w:r w:rsidRPr="006E08CD">
        <w:rPr>
          <w:i/>
          <w:lang w:val="ru-RU"/>
        </w:rPr>
        <w:t>.</w:t>
      </w:r>
    </w:p>
    <w:p w14:paraId="582BB6BA" w14:textId="77777777" w:rsidR="00EB00B4" w:rsidRPr="006E08CD" w:rsidRDefault="00EB00B4" w:rsidP="00EB00B4">
      <w:pPr>
        <w:ind w:right="135" w:firstLine="570"/>
        <w:jc w:val="right"/>
        <w:rPr>
          <w:b/>
          <w:bCs/>
          <w:noProof/>
          <w:lang w:val="ru-RU"/>
        </w:rPr>
      </w:pPr>
    </w:p>
    <w:p w14:paraId="200DE366" w14:textId="77777777" w:rsidR="00EB00B4" w:rsidRPr="006E08CD" w:rsidRDefault="00EB00B4" w:rsidP="00EB00B4">
      <w:pPr>
        <w:ind w:right="135"/>
        <w:jc w:val="center"/>
        <w:rPr>
          <w:b/>
          <w:bCs/>
          <w:noProof/>
          <w:lang w:val="ru-RU"/>
        </w:rPr>
      </w:pPr>
    </w:p>
    <w:p w14:paraId="4FD99420" w14:textId="77777777" w:rsidR="00EB00B4" w:rsidRPr="006E08CD" w:rsidRDefault="00EB00B4" w:rsidP="00EB00B4">
      <w:pPr>
        <w:ind w:right="135"/>
        <w:jc w:val="center"/>
        <w:rPr>
          <w:b/>
          <w:bCs/>
          <w:noProof/>
          <w:lang w:val="ru-RU"/>
        </w:rPr>
      </w:pPr>
      <w:r w:rsidRPr="006E08CD">
        <w:rPr>
          <w:b/>
          <w:bCs/>
          <w:noProof/>
          <w:lang w:val="ru-RU"/>
        </w:rPr>
        <w:t>ПЕРЕЧЕНЬ</w:t>
      </w:r>
    </w:p>
    <w:p w14:paraId="691461D2" w14:textId="77777777" w:rsidR="00EB00B4" w:rsidRPr="006E08CD" w:rsidRDefault="00EB00B4" w:rsidP="00EB00B4">
      <w:pPr>
        <w:ind w:right="135"/>
        <w:jc w:val="center"/>
        <w:rPr>
          <w:b/>
          <w:bCs/>
          <w:noProof/>
          <w:lang w:val="ru-RU"/>
        </w:rPr>
      </w:pPr>
      <w:r w:rsidRPr="006E08CD">
        <w:rPr>
          <w:b/>
          <w:bCs/>
          <w:noProof/>
          <w:lang w:val="ru-RU"/>
        </w:rPr>
        <w:t>государств и территорий, предоставляющих льготный</w:t>
      </w:r>
    </w:p>
    <w:p w14:paraId="4DF99918" w14:textId="77777777" w:rsidR="00EB00B4" w:rsidRPr="006E08CD" w:rsidRDefault="00EB00B4" w:rsidP="00EB00B4">
      <w:pPr>
        <w:ind w:right="135"/>
        <w:jc w:val="center"/>
        <w:rPr>
          <w:b/>
          <w:bCs/>
          <w:noProof/>
          <w:lang w:val="ru-RU"/>
        </w:rPr>
      </w:pPr>
      <w:r w:rsidRPr="006E08CD">
        <w:rPr>
          <w:b/>
          <w:bCs/>
          <w:noProof/>
          <w:lang w:val="ru-RU"/>
        </w:rPr>
        <w:t>налоговый режим и (или) не предусматривающих</w:t>
      </w:r>
    </w:p>
    <w:p w14:paraId="7B730575" w14:textId="77777777" w:rsidR="00EB00B4" w:rsidRPr="006E08CD" w:rsidRDefault="00EB00B4" w:rsidP="00EB00B4">
      <w:pPr>
        <w:ind w:right="135"/>
        <w:jc w:val="center"/>
        <w:rPr>
          <w:b/>
          <w:bCs/>
          <w:noProof/>
          <w:lang w:val="ru-RU"/>
        </w:rPr>
      </w:pPr>
      <w:r w:rsidRPr="006E08CD">
        <w:rPr>
          <w:b/>
          <w:bCs/>
          <w:noProof/>
          <w:lang w:val="ru-RU"/>
        </w:rPr>
        <w:t>раскрытие и предоставление информации</w:t>
      </w:r>
    </w:p>
    <w:p w14:paraId="06A54E3F" w14:textId="77777777" w:rsidR="00EB00B4" w:rsidRPr="006E08CD" w:rsidRDefault="00EB00B4" w:rsidP="00EB00B4">
      <w:pPr>
        <w:ind w:right="135"/>
        <w:jc w:val="center"/>
        <w:rPr>
          <w:b/>
          <w:bCs/>
          <w:noProof/>
          <w:lang w:val="ru-RU"/>
        </w:rPr>
      </w:pPr>
      <w:r w:rsidRPr="006E08CD">
        <w:rPr>
          <w:b/>
          <w:bCs/>
          <w:noProof/>
          <w:lang w:val="ru-RU"/>
        </w:rPr>
        <w:t>при проведении финансовых операций</w:t>
      </w:r>
    </w:p>
    <w:p w14:paraId="0EB77A5E" w14:textId="77777777" w:rsidR="00EB00B4" w:rsidRPr="006E08CD" w:rsidRDefault="00EB00B4" w:rsidP="00EB00B4">
      <w:pPr>
        <w:ind w:right="135"/>
        <w:jc w:val="center"/>
        <w:rPr>
          <w:b/>
          <w:bCs/>
          <w:noProof/>
          <w:lang w:val="ru-RU"/>
        </w:rPr>
      </w:pPr>
      <w:r w:rsidRPr="006E08CD">
        <w:rPr>
          <w:b/>
          <w:bCs/>
          <w:noProof/>
          <w:lang w:val="ru-RU"/>
        </w:rPr>
        <w:t>(оффшорные зоны)</w:t>
      </w:r>
    </w:p>
    <w:p w14:paraId="2FDE1375" w14:textId="77777777" w:rsidR="00EB00B4" w:rsidRPr="006E08CD" w:rsidRDefault="00EB00B4" w:rsidP="00EB00B4">
      <w:pPr>
        <w:ind w:right="135"/>
        <w:jc w:val="center"/>
        <w:rPr>
          <w:noProof/>
          <w:lang w:val="ru-RU"/>
        </w:rPr>
      </w:pPr>
    </w:p>
    <w:p w14:paraId="759D48E4" w14:textId="77777777" w:rsidR="00EB00B4" w:rsidRPr="006E08CD" w:rsidRDefault="00EB00B4" w:rsidP="00EB00B4">
      <w:pPr>
        <w:ind w:right="135"/>
        <w:jc w:val="center"/>
        <w:rPr>
          <w:noProof/>
          <w:lang w:val="ru-RU"/>
        </w:rPr>
      </w:pPr>
    </w:p>
    <w:p w14:paraId="2E02476B" w14:textId="77777777" w:rsidR="00EB00B4" w:rsidRPr="006E08CD" w:rsidRDefault="00EB00B4" w:rsidP="00EB00B4">
      <w:pPr>
        <w:ind w:right="135" w:firstLine="570"/>
        <w:jc w:val="both"/>
        <w:rPr>
          <w:noProof/>
          <w:lang w:val="ru-RU"/>
        </w:rPr>
      </w:pPr>
      <w:r w:rsidRPr="006E08CD">
        <w:rPr>
          <w:noProof/>
          <w:lang w:val="ru-RU"/>
        </w:rPr>
        <w:t>1. Княжество Андорра</w:t>
      </w:r>
    </w:p>
    <w:p w14:paraId="287A9FA0" w14:textId="77777777" w:rsidR="00EB00B4" w:rsidRPr="006E08CD" w:rsidRDefault="00EB00B4" w:rsidP="00EB00B4">
      <w:pPr>
        <w:ind w:right="135" w:firstLine="570"/>
        <w:jc w:val="both"/>
        <w:rPr>
          <w:noProof/>
          <w:lang w:val="ru-RU"/>
        </w:rPr>
      </w:pPr>
      <w:r w:rsidRPr="006E08CD">
        <w:rPr>
          <w:noProof/>
          <w:lang w:val="ru-RU"/>
        </w:rPr>
        <w:t>2. Антигуа и Барбуда</w:t>
      </w:r>
    </w:p>
    <w:p w14:paraId="034A891B" w14:textId="77777777" w:rsidR="00EB00B4" w:rsidRPr="006E08CD" w:rsidRDefault="00EB00B4" w:rsidP="00EB00B4">
      <w:pPr>
        <w:ind w:right="135" w:firstLine="570"/>
        <w:jc w:val="both"/>
        <w:rPr>
          <w:noProof/>
          <w:lang w:val="ru-RU"/>
        </w:rPr>
      </w:pPr>
      <w:r w:rsidRPr="006E08CD">
        <w:rPr>
          <w:noProof/>
          <w:lang w:val="ru-RU"/>
        </w:rPr>
        <w:t>3. Содружество Багамских островов</w:t>
      </w:r>
    </w:p>
    <w:p w14:paraId="5D7A8B53" w14:textId="77777777" w:rsidR="00EB00B4" w:rsidRPr="006E08CD" w:rsidRDefault="00EB00B4" w:rsidP="00EB00B4">
      <w:pPr>
        <w:ind w:right="135" w:firstLine="570"/>
        <w:jc w:val="both"/>
        <w:rPr>
          <w:noProof/>
          <w:lang w:val="ru-RU"/>
        </w:rPr>
      </w:pPr>
      <w:r w:rsidRPr="006E08CD">
        <w:rPr>
          <w:noProof/>
          <w:lang w:val="ru-RU"/>
        </w:rPr>
        <w:t>4. Барбадос</w:t>
      </w:r>
    </w:p>
    <w:p w14:paraId="413FEA0A" w14:textId="77777777" w:rsidR="00EB00B4" w:rsidRPr="006E08CD" w:rsidRDefault="00EB00B4" w:rsidP="00EB00B4">
      <w:pPr>
        <w:ind w:right="135" w:firstLine="570"/>
        <w:jc w:val="both"/>
        <w:rPr>
          <w:noProof/>
          <w:lang w:val="ru-RU"/>
        </w:rPr>
      </w:pPr>
      <w:r w:rsidRPr="006E08CD">
        <w:rPr>
          <w:noProof/>
          <w:lang w:val="ru-RU"/>
        </w:rPr>
        <w:t>5. Государство Бахрейн</w:t>
      </w:r>
    </w:p>
    <w:p w14:paraId="4C0247EA" w14:textId="77777777" w:rsidR="00EB00B4" w:rsidRPr="006E08CD" w:rsidRDefault="00EB00B4" w:rsidP="00EB00B4">
      <w:pPr>
        <w:ind w:right="135" w:firstLine="570"/>
        <w:jc w:val="both"/>
        <w:rPr>
          <w:noProof/>
          <w:lang w:val="ru-RU"/>
        </w:rPr>
      </w:pPr>
      <w:r w:rsidRPr="006E08CD">
        <w:rPr>
          <w:noProof/>
          <w:lang w:val="ru-RU"/>
        </w:rPr>
        <w:t>6. Белиз</w:t>
      </w:r>
    </w:p>
    <w:p w14:paraId="0E8DC463" w14:textId="77777777" w:rsidR="00EB00B4" w:rsidRPr="006E08CD" w:rsidRDefault="00EB00B4" w:rsidP="00EB00B4">
      <w:pPr>
        <w:ind w:right="135" w:firstLine="570"/>
        <w:jc w:val="both"/>
        <w:rPr>
          <w:noProof/>
          <w:lang w:val="ru-RU"/>
        </w:rPr>
      </w:pPr>
      <w:r w:rsidRPr="006E08CD">
        <w:rPr>
          <w:noProof/>
          <w:lang w:val="ru-RU"/>
        </w:rPr>
        <w:t>7. Государство Бруней-Даруссалам</w:t>
      </w:r>
    </w:p>
    <w:p w14:paraId="6FB3BE69" w14:textId="77777777" w:rsidR="00EB00B4" w:rsidRPr="006E08CD" w:rsidRDefault="00EB00B4" w:rsidP="00EB00B4">
      <w:pPr>
        <w:ind w:right="135" w:firstLine="570"/>
        <w:jc w:val="both"/>
        <w:rPr>
          <w:noProof/>
          <w:lang w:val="ru-RU"/>
        </w:rPr>
      </w:pPr>
      <w:r w:rsidRPr="006E08CD">
        <w:rPr>
          <w:noProof/>
          <w:lang w:val="ru-RU"/>
        </w:rPr>
        <w:t>8. Республика Вануату</w:t>
      </w:r>
    </w:p>
    <w:p w14:paraId="5D9CC80A" w14:textId="77777777" w:rsidR="00EB00B4" w:rsidRPr="006E08CD" w:rsidRDefault="00EB00B4" w:rsidP="00EB00B4">
      <w:pPr>
        <w:ind w:left="570" w:right="135"/>
        <w:jc w:val="both"/>
        <w:rPr>
          <w:noProof/>
          <w:lang w:val="ru-RU"/>
        </w:rPr>
      </w:pPr>
      <w:r w:rsidRPr="006E08CD">
        <w:rPr>
          <w:noProof/>
          <w:lang w:val="ru-RU"/>
        </w:rPr>
        <w:t>9. Зависимые от Соединенного Королевства Великобритании и Северной Ирландии территории:</w:t>
      </w:r>
    </w:p>
    <w:p w14:paraId="62B31840" w14:textId="77777777" w:rsidR="00EB00B4" w:rsidRPr="006E08CD" w:rsidRDefault="00EB00B4" w:rsidP="00EB00B4">
      <w:pPr>
        <w:ind w:right="135" w:firstLine="570"/>
        <w:jc w:val="both"/>
        <w:rPr>
          <w:noProof/>
          <w:lang w:val="ru-RU"/>
        </w:rPr>
      </w:pPr>
      <w:r w:rsidRPr="006E08CD">
        <w:rPr>
          <w:noProof/>
          <w:lang w:val="ru-RU"/>
        </w:rPr>
        <w:t>- Ангилья</w:t>
      </w:r>
    </w:p>
    <w:p w14:paraId="0BB62951" w14:textId="77777777" w:rsidR="00EB00B4" w:rsidRPr="006E08CD" w:rsidRDefault="00EB00B4" w:rsidP="00EB00B4">
      <w:pPr>
        <w:ind w:right="135" w:firstLine="570"/>
        <w:jc w:val="both"/>
        <w:rPr>
          <w:noProof/>
          <w:lang w:val="ru-RU"/>
        </w:rPr>
      </w:pPr>
      <w:r w:rsidRPr="006E08CD">
        <w:rPr>
          <w:noProof/>
          <w:lang w:val="ru-RU"/>
        </w:rPr>
        <w:t>- Бермудские о-ва</w:t>
      </w:r>
    </w:p>
    <w:p w14:paraId="665BC8A3" w14:textId="77777777" w:rsidR="00EB00B4" w:rsidRPr="006E08CD" w:rsidRDefault="00EB00B4" w:rsidP="00EB00B4">
      <w:pPr>
        <w:ind w:right="135" w:firstLine="570"/>
        <w:jc w:val="both"/>
        <w:rPr>
          <w:noProof/>
          <w:lang w:val="ru-RU"/>
        </w:rPr>
      </w:pPr>
      <w:r w:rsidRPr="006E08CD">
        <w:rPr>
          <w:b/>
          <w:bCs/>
          <w:noProof/>
          <w:lang w:val="ru-RU"/>
        </w:rPr>
        <w:t xml:space="preserve">- </w:t>
      </w:r>
      <w:r w:rsidRPr="006E08CD">
        <w:rPr>
          <w:noProof/>
          <w:lang w:val="ru-RU"/>
        </w:rPr>
        <w:t>Британские Виргинские о-ва</w:t>
      </w:r>
    </w:p>
    <w:p w14:paraId="6A2D089A" w14:textId="77777777" w:rsidR="00EB00B4" w:rsidRPr="006E08CD" w:rsidRDefault="00EB00B4" w:rsidP="00EB00B4">
      <w:pPr>
        <w:ind w:right="135" w:firstLine="570"/>
        <w:jc w:val="both"/>
        <w:rPr>
          <w:noProof/>
          <w:lang w:val="ru-RU"/>
        </w:rPr>
      </w:pPr>
      <w:r w:rsidRPr="006E08CD">
        <w:rPr>
          <w:noProof/>
          <w:lang w:val="ru-RU"/>
        </w:rPr>
        <w:t>- Монтсеррат</w:t>
      </w:r>
    </w:p>
    <w:p w14:paraId="5CAFF1A8" w14:textId="77777777" w:rsidR="00EB00B4" w:rsidRPr="006E08CD" w:rsidRDefault="00EB00B4" w:rsidP="00EB00B4">
      <w:pPr>
        <w:ind w:right="135" w:firstLine="570"/>
        <w:jc w:val="both"/>
        <w:rPr>
          <w:noProof/>
          <w:lang w:val="ru-RU"/>
        </w:rPr>
      </w:pPr>
      <w:r w:rsidRPr="006E08CD">
        <w:rPr>
          <w:noProof/>
          <w:lang w:val="ru-RU"/>
        </w:rPr>
        <w:t>- Гибралтар</w:t>
      </w:r>
    </w:p>
    <w:p w14:paraId="64D6A195" w14:textId="77777777" w:rsidR="00EB00B4" w:rsidRPr="006E08CD" w:rsidRDefault="00EB00B4" w:rsidP="00EB00B4">
      <w:pPr>
        <w:ind w:right="135" w:firstLine="570"/>
        <w:jc w:val="both"/>
        <w:rPr>
          <w:noProof/>
          <w:lang w:val="ru-RU"/>
        </w:rPr>
      </w:pPr>
      <w:r w:rsidRPr="006E08CD">
        <w:rPr>
          <w:b/>
          <w:bCs/>
          <w:noProof/>
          <w:lang w:val="ru-RU"/>
        </w:rPr>
        <w:t xml:space="preserve">- </w:t>
      </w:r>
      <w:r w:rsidRPr="006E08CD">
        <w:rPr>
          <w:noProof/>
          <w:lang w:val="ru-RU"/>
        </w:rPr>
        <w:t>Британская территория в Индийском океане (о-ва Чагос)</w:t>
      </w:r>
    </w:p>
    <w:p w14:paraId="1901AC05" w14:textId="77777777" w:rsidR="00EB00B4" w:rsidRPr="006E08CD" w:rsidRDefault="00EB00B4" w:rsidP="00EB00B4">
      <w:pPr>
        <w:ind w:right="135" w:firstLine="570"/>
        <w:jc w:val="both"/>
        <w:rPr>
          <w:noProof/>
          <w:lang w:val="ru-RU"/>
        </w:rPr>
      </w:pPr>
      <w:r w:rsidRPr="006E08CD">
        <w:rPr>
          <w:noProof/>
          <w:lang w:val="ru-RU"/>
        </w:rPr>
        <w:t>- Юж. Георгия и Юж. Сандвичевы о-ва</w:t>
      </w:r>
    </w:p>
    <w:p w14:paraId="7030FBF4" w14:textId="77777777" w:rsidR="00EB00B4" w:rsidRPr="006E08CD" w:rsidRDefault="00EB00B4" w:rsidP="00EB00B4">
      <w:pPr>
        <w:ind w:right="135" w:firstLine="570"/>
        <w:jc w:val="both"/>
        <w:rPr>
          <w:noProof/>
          <w:lang w:val="ru-RU"/>
        </w:rPr>
      </w:pPr>
      <w:r w:rsidRPr="006E08CD">
        <w:rPr>
          <w:noProof/>
          <w:lang w:val="ru-RU"/>
        </w:rPr>
        <w:t>- Теркс и Кайкос</w:t>
      </w:r>
    </w:p>
    <w:p w14:paraId="223EAC10" w14:textId="77777777" w:rsidR="00EB00B4" w:rsidRPr="006E08CD" w:rsidRDefault="00EB00B4" w:rsidP="00EB00B4">
      <w:pPr>
        <w:ind w:right="135" w:firstLine="570"/>
        <w:jc w:val="both"/>
        <w:rPr>
          <w:noProof/>
          <w:lang w:val="ru-RU"/>
        </w:rPr>
      </w:pPr>
      <w:r w:rsidRPr="006E08CD">
        <w:rPr>
          <w:noProof/>
          <w:lang w:val="ru-RU"/>
        </w:rPr>
        <w:t>- Острова Кайман (Каймановы острова)</w:t>
      </w:r>
    </w:p>
    <w:p w14:paraId="595BB55B" w14:textId="77777777" w:rsidR="00EB00B4" w:rsidRPr="006E08CD" w:rsidRDefault="00EB00B4" w:rsidP="00EB00B4">
      <w:pPr>
        <w:ind w:right="135" w:firstLine="570"/>
        <w:jc w:val="both"/>
        <w:rPr>
          <w:noProof/>
          <w:lang w:val="ru-RU"/>
        </w:rPr>
      </w:pPr>
      <w:r w:rsidRPr="006E08CD">
        <w:rPr>
          <w:noProof/>
          <w:lang w:val="ru-RU"/>
        </w:rPr>
        <w:t>10. Отдельные административные единицы Соединенного</w:t>
      </w:r>
    </w:p>
    <w:p w14:paraId="2E495234" w14:textId="77777777" w:rsidR="00EB00B4" w:rsidRPr="006E08CD" w:rsidRDefault="00EB00B4" w:rsidP="00EB00B4">
      <w:pPr>
        <w:ind w:right="135" w:firstLine="570"/>
        <w:jc w:val="both"/>
        <w:rPr>
          <w:noProof/>
          <w:lang w:val="ru-RU"/>
        </w:rPr>
      </w:pPr>
      <w:r w:rsidRPr="006E08CD">
        <w:rPr>
          <w:noProof/>
          <w:lang w:val="ru-RU"/>
        </w:rPr>
        <w:t>Королевства Великобритании и Северной Ирландии:</w:t>
      </w:r>
    </w:p>
    <w:p w14:paraId="4DE36F2E" w14:textId="77777777" w:rsidR="00EB00B4" w:rsidRPr="006E08CD" w:rsidRDefault="00EB00B4" w:rsidP="00EB00B4">
      <w:pPr>
        <w:ind w:right="135" w:firstLine="570"/>
        <w:jc w:val="both"/>
        <w:rPr>
          <w:noProof/>
          <w:lang w:val="ru-RU"/>
        </w:rPr>
      </w:pPr>
      <w:r w:rsidRPr="006E08CD">
        <w:rPr>
          <w:noProof/>
          <w:lang w:val="ru-RU"/>
        </w:rPr>
        <w:t>- Нормандские острова (о-ваГериси</w:t>
      </w:r>
      <w:r w:rsidRPr="006E08CD">
        <w:rPr>
          <w:b/>
          <w:bCs/>
          <w:noProof/>
          <w:lang w:val="ru-RU"/>
        </w:rPr>
        <w:t>,</w:t>
      </w:r>
      <w:r w:rsidRPr="006E08CD">
        <w:rPr>
          <w:noProof/>
          <w:lang w:val="ru-RU"/>
        </w:rPr>
        <w:t xml:space="preserve"> Джерси, Сарк)</w:t>
      </w:r>
    </w:p>
    <w:p w14:paraId="292D0CD5" w14:textId="77777777" w:rsidR="00EB00B4" w:rsidRPr="006E08CD" w:rsidRDefault="00EB00B4" w:rsidP="00EB00B4">
      <w:pPr>
        <w:ind w:right="135" w:firstLine="570"/>
        <w:jc w:val="both"/>
        <w:rPr>
          <w:noProof/>
          <w:lang w:val="ru-RU"/>
        </w:rPr>
      </w:pPr>
      <w:r w:rsidRPr="006E08CD">
        <w:rPr>
          <w:noProof/>
          <w:lang w:val="ru-RU"/>
        </w:rPr>
        <w:t>- о-вМэн</w:t>
      </w:r>
    </w:p>
    <w:p w14:paraId="4052080B" w14:textId="77777777" w:rsidR="00EB00B4" w:rsidRPr="006E08CD" w:rsidRDefault="00EB00B4" w:rsidP="00EB00B4">
      <w:pPr>
        <w:ind w:right="135" w:firstLine="570"/>
        <w:jc w:val="both"/>
        <w:rPr>
          <w:noProof/>
          <w:lang w:val="ru-RU"/>
        </w:rPr>
      </w:pPr>
      <w:r w:rsidRPr="006E08CD">
        <w:rPr>
          <w:noProof/>
          <w:lang w:val="ru-RU"/>
        </w:rPr>
        <w:t>11. Гренада</w:t>
      </w:r>
    </w:p>
    <w:p w14:paraId="260B5E79" w14:textId="77777777" w:rsidR="00EB00B4" w:rsidRPr="006E08CD" w:rsidRDefault="00EB00B4" w:rsidP="00EB00B4">
      <w:pPr>
        <w:ind w:right="135" w:firstLine="570"/>
        <w:jc w:val="both"/>
        <w:rPr>
          <w:noProof/>
          <w:lang w:val="ru-RU"/>
        </w:rPr>
      </w:pPr>
      <w:r w:rsidRPr="006E08CD">
        <w:rPr>
          <w:noProof/>
          <w:lang w:val="ru-RU"/>
        </w:rPr>
        <w:t>12. Республика Джибути</w:t>
      </w:r>
    </w:p>
    <w:p w14:paraId="1D33FE95" w14:textId="77777777" w:rsidR="00EB00B4" w:rsidRPr="006E08CD" w:rsidRDefault="00EB00B4" w:rsidP="00EB00B4">
      <w:pPr>
        <w:ind w:right="135" w:firstLine="570"/>
        <w:jc w:val="both"/>
        <w:rPr>
          <w:noProof/>
          <w:lang w:val="ru-RU"/>
        </w:rPr>
      </w:pPr>
      <w:r w:rsidRPr="006E08CD">
        <w:rPr>
          <w:noProof/>
          <w:lang w:val="ru-RU"/>
        </w:rPr>
        <w:t>13. Доминиканская Республика</w:t>
      </w:r>
    </w:p>
    <w:p w14:paraId="6EBA5D90" w14:textId="77777777" w:rsidR="00EB00B4" w:rsidRPr="006E08CD" w:rsidRDefault="00EB00B4" w:rsidP="00EB00B4">
      <w:pPr>
        <w:ind w:right="135" w:firstLine="570"/>
        <w:jc w:val="both"/>
        <w:rPr>
          <w:noProof/>
          <w:lang w:val="ru-RU"/>
        </w:rPr>
      </w:pPr>
      <w:r w:rsidRPr="006E08CD">
        <w:rPr>
          <w:noProof/>
          <w:lang w:val="ru-RU"/>
        </w:rPr>
        <w:t>14. Ирландия (Дублин, Шеннон)</w:t>
      </w:r>
    </w:p>
    <w:p w14:paraId="7EA4496E" w14:textId="77777777" w:rsidR="00EB00B4" w:rsidRPr="006E08CD" w:rsidRDefault="00EB00B4" w:rsidP="00EB00B4">
      <w:pPr>
        <w:ind w:right="135" w:firstLine="570"/>
        <w:jc w:val="both"/>
        <w:rPr>
          <w:noProof/>
          <w:lang w:val="ru-RU"/>
        </w:rPr>
      </w:pPr>
      <w:r w:rsidRPr="006E08CD">
        <w:rPr>
          <w:noProof/>
          <w:lang w:val="ru-RU"/>
        </w:rPr>
        <w:t>15. Республика Кипр</w:t>
      </w:r>
    </w:p>
    <w:p w14:paraId="7FA2055B" w14:textId="77777777" w:rsidR="00EB00B4" w:rsidRPr="006E08CD" w:rsidRDefault="00EB00B4" w:rsidP="00EB00B4">
      <w:pPr>
        <w:ind w:right="135" w:firstLine="570"/>
        <w:jc w:val="both"/>
        <w:rPr>
          <w:noProof/>
          <w:lang w:val="ru-RU"/>
        </w:rPr>
      </w:pPr>
      <w:r w:rsidRPr="006E08CD">
        <w:rPr>
          <w:noProof/>
          <w:lang w:val="ru-RU"/>
        </w:rPr>
        <w:t>16. Китайская Народная Республика:</w:t>
      </w:r>
    </w:p>
    <w:p w14:paraId="05B472C4" w14:textId="77777777" w:rsidR="00EB00B4" w:rsidRPr="006E08CD" w:rsidRDefault="00EB00B4" w:rsidP="00EB00B4">
      <w:pPr>
        <w:ind w:right="135" w:firstLine="570"/>
        <w:jc w:val="both"/>
        <w:rPr>
          <w:noProof/>
          <w:lang w:val="ru-RU"/>
        </w:rPr>
      </w:pPr>
      <w:r w:rsidRPr="006E08CD">
        <w:rPr>
          <w:noProof/>
          <w:lang w:val="ru-RU"/>
        </w:rPr>
        <w:t>- Сянган (Гонконг)</w:t>
      </w:r>
    </w:p>
    <w:p w14:paraId="76A382AC" w14:textId="77777777" w:rsidR="00EB00B4" w:rsidRPr="006E08CD" w:rsidRDefault="00EB00B4" w:rsidP="00EB00B4">
      <w:pPr>
        <w:ind w:right="135" w:firstLine="570"/>
        <w:jc w:val="both"/>
        <w:rPr>
          <w:noProof/>
          <w:lang w:val="ru-RU"/>
        </w:rPr>
      </w:pPr>
      <w:r w:rsidRPr="006E08CD">
        <w:rPr>
          <w:noProof/>
          <w:lang w:val="ru-RU"/>
        </w:rPr>
        <w:t>- Аомынь (Макао)</w:t>
      </w:r>
    </w:p>
    <w:p w14:paraId="79D8E689" w14:textId="77777777" w:rsidR="00EB00B4" w:rsidRPr="006E08CD" w:rsidRDefault="00EB00B4" w:rsidP="00EB00B4">
      <w:pPr>
        <w:ind w:right="135" w:firstLine="570"/>
        <w:jc w:val="both"/>
        <w:rPr>
          <w:noProof/>
          <w:lang w:val="ru-RU"/>
        </w:rPr>
      </w:pPr>
      <w:r w:rsidRPr="006E08CD">
        <w:rPr>
          <w:noProof/>
          <w:lang w:val="ru-RU"/>
        </w:rPr>
        <w:t>17. Республика Коста-Рика</w:t>
      </w:r>
    </w:p>
    <w:p w14:paraId="1110FEE6" w14:textId="77777777" w:rsidR="00EB00B4" w:rsidRPr="006E08CD" w:rsidRDefault="00EB00B4" w:rsidP="00EB00B4">
      <w:pPr>
        <w:ind w:right="135" w:firstLine="570"/>
        <w:jc w:val="both"/>
        <w:rPr>
          <w:noProof/>
          <w:lang w:val="ru-RU"/>
        </w:rPr>
      </w:pPr>
      <w:r w:rsidRPr="006E08CD">
        <w:rPr>
          <w:noProof/>
          <w:lang w:val="ru-RU"/>
        </w:rPr>
        <w:t>18. Острова Кука (Новая Зеландия)</w:t>
      </w:r>
    </w:p>
    <w:p w14:paraId="540F6B09" w14:textId="77777777" w:rsidR="00EB00B4" w:rsidRPr="006E08CD" w:rsidRDefault="00EB00B4" w:rsidP="00EB00B4">
      <w:pPr>
        <w:ind w:right="135" w:firstLine="570"/>
        <w:jc w:val="both"/>
        <w:rPr>
          <w:noProof/>
          <w:lang w:val="ru-RU"/>
        </w:rPr>
      </w:pPr>
      <w:r w:rsidRPr="006E08CD">
        <w:rPr>
          <w:noProof/>
          <w:lang w:val="ru-RU"/>
        </w:rPr>
        <w:t>19. Республика Либерия</w:t>
      </w:r>
    </w:p>
    <w:p w14:paraId="6E8A1BEC" w14:textId="77777777" w:rsidR="00EB00B4" w:rsidRPr="00EB00B4" w:rsidRDefault="00EB00B4" w:rsidP="00EB00B4">
      <w:pPr>
        <w:ind w:right="135" w:firstLine="570"/>
        <w:jc w:val="both"/>
        <w:rPr>
          <w:noProof/>
          <w:lang w:val="ru-RU"/>
        </w:rPr>
      </w:pPr>
      <w:r w:rsidRPr="00EB00B4">
        <w:rPr>
          <w:noProof/>
          <w:lang w:val="ru-RU"/>
        </w:rPr>
        <w:t>20. Ливанская Республика</w:t>
      </w:r>
    </w:p>
    <w:p w14:paraId="435E1CE7" w14:textId="77777777" w:rsidR="00EB00B4" w:rsidRPr="00A96DCF" w:rsidRDefault="00EB00B4" w:rsidP="00EB00B4">
      <w:pPr>
        <w:ind w:right="135" w:firstLine="570"/>
        <w:jc w:val="both"/>
        <w:rPr>
          <w:noProof/>
          <w:lang w:val="ru-RU"/>
        </w:rPr>
      </w:pPr>
      <w:r w:rsidRPr="00A96DCF">
        <w:rPr>
          <w:noProof/>
          <w:lang w:val="ru-RU"/>
        </w:rPr>
        <w:t>21. Княжество Лихтенштейн</w:t>
      </w:r>
    </w:p>
    <w:p w14:paraId="0C87A09D" w14:textId="77777777" w:rsidR="00EB00B4" w:rsidRPr="006E08CD" w:rsidRDefault="00EB00B4" w:rsidP="00EB00B4">
      <w:pPr>
        <w:ind w:right="135" w:firstLine="570"/>
        <w:jc w:val="both"/>
        <w:rPr>
          <w:noProof/>
          <w:lang w:val="ru-RU"/>
        </w:rPr>
      </w:pPr>
      <w:r w:rsidRPr="006E08CD">
        <w:rPr>
          <w:noProof/>
          <w:lang w:val="ru-RU"/>
        </w:rPr>
        <w:t>22. Великое Герцогство Люксембург</w:t>
      </w:r>
    </w:p>
    <w:p w14:paraId="4A296094" w14:textId="77777777" w:rsidR="00EB00B4" w:rsidRPr="006E08CD" w:rsidRDefault="00EB00B4" w:rsidP="00EB00B4">
      <w:pPr>
        <w:ind w:right="135" w:firstLine="570"/>
        <w:jc w:val="both"/>
        <w:rPr>
          <w:noProof/>
          <w:lang w:val="ru-RU"/>
        </w:rPr>
      </w:pPr>
      <w:r w:rsidRPr="006E08CD">
        <w:rPr>
          <w:noProof/>
          <w:lang w:val="ru-RU"/>
        </w:rPr>
        <w:t>23. Республика Маврикий</w:t>
      </w:r>
    </w:p>
    <w:p w14:paraId="306AFACA" w14:textId="77777777" w:rsidR="00EB00B4" w:rsidRPr="006E08CD" w:rsidRDefault="00EB00B4" w:rsidP="00EB00B4">
      <w:pPr>
        <w:ind w:right="135" w:firstLine="570"/>
        <w:jc w:val="both"/>
        <w:rPr>
          <w:noProof/>
          <w:lang w:val="ru-RU"/>
        </w:rPr>
      </w:pPr>
      <w:r w:rsidRPr="006E08CD">
        <w:rPr>
          <w:noProof/>
          <w:lang w:val="ru-RU"/>
        </w:rPr>
        <w:t>24. Малайзия (о. Лабуан)</w:t>
      </w:r>
    </w:p>
    <w:p w14:paraId="1323D5E0" w14:textId="77777777" w:rsidR="00EB00B4" w:rsidRPr="006E08CD" w:rsidRDefault="00EB00B4" w:rsidP="00EB00B4">
      <w:pPr>
        <w:ind w:right="135" w:firstLine="570"/>
        <w:jc w:val="both"/>
        <w:rPr>
          <w:noProof/>
          <w:lang w:val="ru-RU"/>
        </w:rPr>
      </w:pPr>
      <w:r w:rsidRPr="006E08CD">
        <w:rPr>
          <w:noProof/>
          <w:lang w:val="ru-RU"/>
        </w:rPr>
        <w:t>25. Мальдивская Республика</w:t>
      </w:r>
    </w:p>
    <w:p w14:paraId="60D0B895" w14:textId="77777777" w:rsidR="00EB00B4" w:rsidRPr="006E08CD" w:rsidRDefault="00EB00B4" w:rsidP="00EB00B4">
      <w:pPr>
        <w:ind w:right="135" w:firstLine="570"/>
        <w:jc w:val="both"/>
        <w:rPr>
          <w:noProof/>
          <w:lang w:val="ru-RU"/>
        </w:rPr>
      </w:pPr>
      <w:r w:rsidRPr="006E08CD">
        <w:rPr>
          <w:noProof/>
          <w:lang w:val="ru-RU"/>
        </w:rPr>
        <w:lastRenderedPageBreak/>
        <w:t>26. Республика Мальта</w:t>
      </w:r>
    </w:p>
    <w:p w14:paraId="42460D89" w14:textId="77777777" w:rsidR="00EB00B4" w:rsidRPr="006E08CD" w:rsidRDefault="00EB00B4" w:rsidP="00EB00B4">
      <w:pPr>
        <w:ind w:right="135" w:firstLine="570"/>
        <w:jc w:val="both"/>
        <w:rPr>
          <w:noProof/>
          <w:lang w:val="ru-RU"/>
        </w:rPr>
      </w:pPr>
      <w:r w:rsidRPr="006E08CD">
        <w:rPr>
          <w:noProof/>
          <w:lang w:val="ru-RU"/>
        </w:rPr>
        <w:t>27. Республика Маршалловы Острова</w:t>
      </w:r>
    </w:p>
    <w:p w14:paraId="14821FB5" w14:textId="77777777" w:rsidR="00EB00B4" w:rsidRPr="006E08CD" w:rsidRDefault="00EB00B4" w:rsidP="00EB00B4">
      <w:pPr>
        <w:ind w:right="135" w:firstLine="570"/>
        <w:jc w:val="both"/>
        <w:rPr>
          <w:noProof/>
          <w:lang w:val="ru-RU"/>
        </w:rPr>
      </w:pPr>
      <w:r w:rsidRPr="006E08CD">
        <w:rPr>
          <w:noProof/>
          <w:lang w:val="ru-RU"/>
        </w:rPr>
        <w:t>28. Республика Науру</w:t>
      </w:r>
    </w:p>
    <w:p w14:paraId="5F071B8C" w14:textId="77777777" w:rsidR="00EB00B4" w:rsidRPr="006E08CD" w:rsidRDefault="00EB00B4" w:rsidP="00EB00B4">
      <w:pPr>
        <w:ind w:right="135" w:firstLine="570"/>
        <w:jc w:val="both"/>
        <w:rPr>
          <w:noProof/>
          <w:lang w:val="ru-RU"/>
        </w:rPr>
      </w:pPr>
      <w:r w:rsidRPr="006E08CD">
        <w:rPr>
          <w:noProof/>
          <w:lang w:val="ru-RU"/>
        </w:rPr>
        <w:t>29. Нидерландские Антильские Острова</w:t>
      </w:r>
    </w:p>
    <w:p w14:paraId="2EB8BDED" w14:textId="77777777" w:rsidR="00EB00B4" w:rsidRPr="006E08CD" w:rsidRDefault="00EB00B4" w:rsidP="00EB00B4">
      <w:pPr>
        <w:ind w:right="135" w:firstLine="570"/>
        <w:jc w:val="both"/>
        <w:rPr>
          <w:noProof/>
          <w:lang w:val="ru-RU"/>
        </w:rPr>
      </w:pPr>
      <w:r w:rsidRPr="006E08CD">
        <w:rPr>
          <w:noProof/>
          <w:lang w:val="ru-RU"/>
        </w:rPr>
        <w:t>30. Ниуэ (Новая Зеландия)</w:t>
      </w:r>
    </w:p>
    <w:p w14:paraId="005AEE70" w14:textId="77777777" w:rsidR="00EB00B4" w:rsidRPr="006E08CD" w:rsidRDefault="00EB00B4" w:rsidP="00EB00B4">
      <w:pPr>
        <w:ind w:right="135" w:firstLine="570"/>
        <w:jc w:val="both"/>
        <w:rPr>
          <w:noProof/>
          <w:lang w:val="ru-RU"/>
        </w:rPr>
      </w:pPr>
      <w:r w:rsidRPr="006E08CD">
        <w:rPr>
          <w:noProof/>
          <w:lang w:val="ru-RU"/>
        </w:rPr>
        <w:t>31. Объединенные Арабские Эмираты (Дубай)</w:t>
      </w:r>
    </w:p>
    <w:p w14:paraId="3B7A0126" w14:textId="77777777" w:rsidR="00EB00B4" w:rsidRPr="006E08CD" w:rsidRDefault="00EB00B4" w:rsidP="00EB00B4">
      <w:pPr>
        <w:ind w:right="135" w:firstLine="570"/>
        <w:jc w:val="both"/>
        <w:rPr>
          <w:noProof/>
          <w:lang w:val="ru-RU"/>
        </w:rPr>
      </w:pPr>
      <w:r w:rsidRPr="006E08CD">
        <w:rPr>
          <w:noProof/>
          <w:lang w:val="ru-RU"/>
        </w:rPr>
        <w:t>32. РеспубликаПанама</w:t>
      </w:r>
    </w:p>
    <w:p w14:paraId="528AED11" w14:textId="77777777" w:rsidR="00EB00B4" w:rsidRPr="006E08CD" w:rsidRDefault="00EB00B4" w:rsidP="00EB00B4">
      <w:pPr>
        <w:ind w:right="135" w:firstLine="570"/>
        <w:jc w:val="both"/>
        <w:rPr>
          <w:noProof/>
          <w:lang w:val="ru-RU"/>
        </w:rPr>
      </w:pPr>
      <w:r w:rsidRPr="006E08CD">
        <w:rPr>
          <w:noProof/>
          <w:lang w:val="ru-RU"/>
        </w:rPr>
        <w:t>33. Португальская Республика (о. Мадейра)</w:t>
      </w:r>
    </w:p>
    <w:p w14:paraId="36B57A5F" w14:textId="77777777" w:rsidR="00EB00B4" w:rsidRPr="006E08CD" w:rsidRDefault="00EB00B4" w:rsidP="00EB00B4">
      <w:pPr>
        <w:ind w:right="135" w:firstLine="570"/>
        <w:jc w:val="both"/>
        <w:rPr>
          <w:noProof/>
          <w:lang w:val="ru-RU"/>
        </w:rPr>
      </w:pPr>
      <w:r w:rsidRPr="006E08CD">
        <w:rPr>
          <w:noProof/>
          <w:lang w:val="ru-RU"/>
        </w:rPr>
        <w:t>34. Независимое ГосударствоСамоа</w:t>
      </w:r>
    </w:p>
    <w:p w14:paraId="6B245624" w14:textId="77777777" w:rsidR="00EB00B4" w:rsidRPr="006E08CD" w:rsidRDefault="00EB00B4" w:rsidP="00EB00B4">
      <w:pPr>
        <w:ind w:right="135" w:firstLine="570"/>
        <w:jc w:val="both"/>
        <w:rPr>
          <w:noProof/>
          <w:lang w:val="ru-RU"/>
        </w:rPr>
      </w:pPr>
      <w:r w:rsidRPr="006E08CD">
        <w:rPr>
          <w:noProof/>
          <w:lang w:val="ru-RU"/>
        </w:rPr>
        <w:t>35. Республика Сейшельские острова</w:t>
      </w:r>
    </w:p>
    <w:p w14:paraId="6C0995CA" w14:textId="77777777" w:rsidR="00EB00B4" w:rsidRPr="006E08CD" w:rsidRDefault="00EB00B4" w:rsidP="00EB00B4">
      <w:pPr>
        <w:ind w:right="135" w:firstLine="570"/>
        <w:jc w:val="both"/>
        <w:rPr>
          <w:noProof/>
          <w:lang w:val="ru-RU"/>
        </w:rPr>
      </w:pPr>
      <w:r w:rsidRPr="006E08CD">
        <w:rPr>
          <w:noProof/>
          <w:lang w:val="ru-RU"/>
        </w:rPr>
        <w:t>36. Федерация Сент-Кигс и Невис</w:t>
      </w:r>
    </w:p>
    <w:p w14:paraId="46C46A2E" w14:textId="77777777" w:rsidR="00EB00B4" w:rsidRPr="006E08CD" w:rsidRDefault="00EB00B4" w:rsidP="00EB00B4">
      <w:pPr>
        <w:ind w:right="135" w:firstLine="570"/>
        <w:jc w:val="both"/>
        <w:rPr>
          <w:noProof/>
          <w:lang w:val="ru-RU"/>
        </w:rPr>
      </w:pPr>
      <w:r w:rsidRPr="006E08CD">
        <w:rPr>
          <w:noProof/>
          <w:lang w:val="ru-RU"/>
        </w:rPr>
        <w:t>37. Сент-Люсия</w:t>
      </w:r>
    </w:p>
    <w:p w14:paraId="782A5407" w14:textId="77777777" w:rsidR="00EB00B4" w:rsidRPr="006E08CD" w:rsidRDefault="00EB00B4" w:rsidP="00EB00B4">
      <w:pPr>
        <w:ind w:right="135" w:firstLine="570"/>
        <w:jc w:val="both"/>
        <w:rPr>
          <w:noProof/>
          <w:lang w:val="ru-RU"/>
        </w:rPr>
      </w:pPr>
      <w:r w:rsidRPr="006E08CD">
        <w:rPr>
          <w:noProof/>
          <w:lang w:val="ru-RU"/>
        </w:rPr>
        <w:t>38. Сент-Винсент и Гренадины</w:t>
      </w:r>
    </w:p>
    <w:p w14:paraId="0AE69146" w14:textId="77777777" w:rsidR="00EB00B4" w:rsidRPr="006E08CD" w:rsidRDefault="00EB00B4" w:rsidP="00EB00B4">
      <w:pPr>
        <w:ind w:right="135" w:firstLine="570"/>
        <w:jc w:val="both"/>
        <w:rPr>
          <w:noProof/>
          <w:lang w:val="ru-RU"/>
        </w:rPr>
      </w:pPr>
      <w:r w:rsidRPr="006E08CD">
        <w:rPr>
          <w:noProof/>
          <w:lang w:val="ru-RU"/>
        </w:rPr>
        <w:t>39. США:</w:t>
      </w:r>
    </w:p>
    <w:p w14:paraId="4A5FE04E" w14:textId="77777777" w:rsidR="00EB00B4" w:rsidRPr="006E08CD" w:rsidRDefault="00EB00B4" w:rsidP="00EB00B4">
      <w:pPr>
        <w:ind w:right="135" w:firstLine="570"/>
        <w:jc w:val="both"/>
        <w:rPr>
          <w:noProof/>
          <w:lang w:val="ru-RU"/>
        </w:rPr>
      </w:pPr>
      <w:r w:rsidRPr="006E08CD">
        <w:rPr>
          <w:noProof/>
          <w:lang w:val="ru-RU"/>
        </w:rPr>
        <w:t>- Виргинские о-ва США</w:t>
      </w:r>
    </w:p>
    <w:p w14:paraId="5B2CDAD0" w14:textId="77777777" w:rsidR="00EB00B4" w:rsidRPr="006E08CD" w:rsidRDefault="00EB00B4" w:rsidP="00EB00B4">
      <w:pPr>
        <w:ind w:right="135" w:firstLine="570"/>
        <w:jc w:val="both"/>
        <w:rPr>
          <w:noProof/>
          <w:lang w:val="ru-RU"/>
        </w:rPr>
      </w:pPr>
      <w:r w:rsidRPr="006E08CD">
        <w:rPr>
          <w:noProof/>
          <w:lang w:val="ru-RU"/>
        </w:rPr>
        <w:t>- Содружество Пуэрто-Рико</w:t>
      </w:r>
    </w:p>
    <w:p w14:paraId="62D34C88" w14:textId="77777777" w:rsidR="00EB00B4" w:rsidRPr="006E08CD" w:rsidRDefault="00EB00B4" w:rsidP="00EB00B4">
      <w:pPr>
        <w:ind w:right="135" w:firstLine="570"/>
        <w:jc w:val="both"/>
        <w:rPr>
          <w:noProof/>
          <w:lang w:val="ru-RU"/>
        </w:rPr>
      </w:pPr>
      <w:r w:rsidRPr="006E08CD">
        <w:rPr>
          <w:noProof/>
          <w:lang w:val="ru-RU"/>
        </w:rPr>
        <w:t>- Штат Вайоминг</w:t>
      </w:r>
    </w:p>
    <w:p w14:paraId="5F2BD79E" w14:textId="77777777" w:rsidR="00EB00B4" w:rsidRPr="006E08CD" w:rsidRDefault="00EB00B4" w:rsidP="00EB00B4">
      <w:pPr>
        <w:ind w:right="135" w:firstLine="570"/>
        <w:jc w:val="both"/>
        <w:rPr>
          <w:noProof/>
          <w:lang w:val="ru-RU"/>
        </w:rPr>
      </w:pPr>
      <w:r w:rsidRPr="006E08CD">
        <w:rPr>
          <w:noProof/>
          <w:lang w:val="ru-RU"/>
        </w:rPr>
        <w:t>- Штат Делавэр</w:t>
      </w:r>
    </w:p>
    <w:p w14:paraId="2FFBBCEA" w14:textId="77777777" w:rsidR="00EB00B4" w:rsidRPr="006E08CD" w:rsidRDefault="00EB00B4" w:rsidP="00EB00B4">
      <w:pPr>
        <w:ind w:right="135" w:firstLine="570"/>
        <w:jc w:val="both"/>
        <w:rPr>
          <w:noProof/>
          <w:lang w:val="ru-RU"/>
        </w:rPr>
      </w:pPr>
      <w:r w:rsidRPr="006E08CD">
        <w:rPr>
          <w:noProof/>
          <w:lang w:val="ru-RU"/>
        </w:rPr>
        <w:t>40. Королевство Тонга</w:t>
      </w:r>
    </w:p>
    <w:p w14:paraId="678B21CA" w14:textId="77777777" w:rsidR="00EB00B4" w:rsidRPr="006E08CD" w:rsidRDefault="00EB00B4" w:rsidP="00EB00B4">
      <w:pPr>
        <w:ind w:right="135" w:firstLine="570"/>
        <w:jc w:val="both"/>
        <w:rPr>
          <w:noProof/>
          <w:lang w:val="ru-RU"/>
        </w:rPr>
      </w:pPr>
      <w:r w:rsidRPr="006E08CD">
        <w:rPr>
          <w:noProof/>
          <w:lang w:val="ru-RU"/>
        </w:rPr>
        <w:t>41. Суверенная Демократическая Республика Фиджи</w:t>
      </w:r>
    </w:p>
    <w:p w14:paraId="5F9C38D8" w14:textId="77777777" w:rsidR="00EB00B4" w:rsidRPr="006E08CD" w:rsidRDefault="00EB00B4" w:rsidP="00EB00B4">
      <w:pPr>
        <w:ind w:right="135" w:firstLine="570"/>
        <w:jc w:val="both"/>
        <w:rPr>
          <w:noProof/>
          <w:lang w:val="ru-RU"/>
        </w:rPr>
      </w:pPr>
      <w:r w:rsidRPr="006E08CD">
        <w:rPr>
          <w:noProof/>
          <w:lang w:val="ru-RU"/>
        </w:rPr>
        <w:t>42. Французская Республика:</w:t>
      </w:r>
    </w:p>
    <w:p w14:paraId="073D96FB" w14:textId="77777777" w:rsidR="00EB00B4" w:rsidRPr="006E08CD" w:rsidRDefault="00EB00B4" w:rsidP="00EB00B4">
      <w:pPr>
        <w:ind w:right="135" w:firstLine="570"/>
        <w:jc w:val="both"/>
        <w:rPr>
          <w:noProof/>
          <w:lang w:val="ru-RU"/>
        </w:rPr>
      </w:pPr>
      <w:r w:rsidRPr="006E08CD">
        <w:rPr>
          <w:noProof/>
          <w:lang w:val="ru-RU"/>
        </w:rPr>
        <w:t>- о. Кергелен</w:t>
      </w:r>
    </w:p>
    <w:p w14:paraId="60D5CCDC" w14:textId="77777777" w:rsidR="00EB00B4" w:rsidRPr="006E08CD" w:rsidRDefault="00EB00B4" w:rsidP="00EB00B4">
      <w:pPr>
        <w:ind w:right="135" w:firstLine="570"/>
        <w:jc w:val="both"/>
        <w:rPr>
          <w:noProof/>
          <w:lang w:val="ru-RU"/>
        </w:rPr>
      </w:pPr>
      <w:r w:rsidRPr="006E08CD">
        <w:rPr>
          <w:noProof/>
          <w:lang w:val="ru-RU"/>
        </w:rPr>
        <w:t>- Французская Полинезия</w:t>
      </w:r>
    </w:p>
    <w:p w14:paraId="0520FE2D" w14:textId="77777777" w:rsidR="00EB00B4" w:rsidRPr="006E08CD" w:rsidRDefault="00EB00B4" w:rsidP="00EB00B4">
      <w:pPr>
        <w:ind w:right="135" w:firstLine="570"/>
        <w:jc w:val="both"/>
        <w:rPr>
          <w:noProof/>
          <w:lang w:val="ru-RU"/>
        </w:rPr>
      </w:pPr>
      <w:r w:rsidRPr="006E08CD">
        <w:rPr>
          <w:noProof/>
          <w:lang w:val="ru-RU"/>
        </w:rPr>
        <w:t>43. Демократическая Социалистическая РеспубликаШри Ланка</w:t>
      </w:r>
    </w:p>
    <w:p w14:paraId="5DC3A730" w14:textId="77777777" w:rsidR="00EB00B4" w:rsidRPr="006E08CD" w:rsidRDefault="00EB00B4" w:rsidP="00EB00B4">
      <w:pPr>
        <w:ind w:right="135" w:firstLine="570"/>
        <w:jc w:val="both"/>
        <w:rPr>
          <w:noProof/>
          <w:lang w:val="ru-RU"/>
        </w:rPr>
      </w:pPr>
      <w:r w:rsidRPr="006E08CD">
        <w:rPr>
          <w:noProof/>
          <w:lang w:val="ru-RU"/>
        </w:rPr>
        <w:t>44. Ямайка</w:t>
      </w:r>
    </w:p>
    <w:p w14:paraId="35F1C809" w14:textId="77777777" w:rsidR="00EB00B4" w:rsidRPr="006E08CD" w:rsidRDefault="00EB00B4" w:rsidP="00EB00B4">
      <w:pPr>
        <w:ind w:right="135" w:firstLine="570"/>
        <w:rPr>
          <w:i/>
          <w:caps/>
          <w:color w:val="000000"/>
          <w:sz w:val="36"/>
          <w:szCs w:val="56"/>
          <w:lang w:val="ru-RU"/>
        </w:rPr>
      </w:pPr>
      <w:r w:rsidRPr="006E08CD">
        <w:rPr>
          <w:noProof/>
          <w:lang w:val="ru-RU"/>
        </w:rPr>
        <w:t>45. Республика Палау (Тихий океан).</w:t>
      </w:r>
    </w:p>
    <w:p w14:paraId="2B0FD299" w14:textId="1EBCA765" w:rsidR="00A42F30" w:rsidRPr="00EB00B4" w:rsidRDefault="003075FD" w:rsidP="00A42F30">
      <w:pPr>
        <w:jc w:val="right"/>
        <w:rPr>
          <w:rFonts w:ascii="Times New Roman" w:hAnsi="Times New Roman"/>
          <w:i/>
          <w:sz w:val="26"/>
          <w:szCs w:val="26"/>
          <w:lang w:val="ru-RU"/>
        </w:rPr>
      </w:pPr>
      <w:r w:rsidRPr="00074D97">
        <w:rPr>
          <w:rFonts w:ascii="Times New Roman" w:hAnsi="Times New Roman"/>
          <w:b/>
          <w:lang w:val="ru-RU"/>
        </w:rPr>
        <w:br w:type="page"/>
      </w:r>
      <w:r w:rsidR="00A42F30" w:rsidRPr="00EB00B4">
        <w:rPr>
          <w:rFonts w:ascii="Times New Roman" w:hAnsi="Times New Roman"/>
          <w:i/>
          <w:sz w:val="26"/>
          <w:szCs w:val="26"/>
          <w:lang w:val="ru-RU"/>
        </w:rPr>
        <w:lastRenderedPageBreak/>
        <w:t>Приложение №</w:t>
      </w:r>
      <w:r w:rsidR="00074D97" w:rsidRPr="00EB00B4">
        <w:rPr>
          <w:rFonts w:ascii="Times New Roman" w:hAnsi="Times New Roman"/>
          <w:i/>
          <w:sz w:val="26"/>
          <w:szCs w:val="26"/>
          <w:lang w:val="ru-RU"/>
        </w:rPr>
        <w:t>3</w:t>
      </w:r>
    </w:p>
    <w:p w14:paraId="190F0EF3" w14:textId="77777777" w:rsidR="00A42F30" w:rsidRPr="00074D97" w:rsidRDefault="00A42F30" w:rsidP="00A42F30">
      <w:pPr>
        <w:jc w:val="center"/>
        <w:rPr>
          <w:rFonts w:ascii="Times New Roman" w:hAnsi="Times New Roman"/>
          <w:b/>
          <w:sz w:val="26"/>
          <w:szCs w:val="26"/>
          <w:lang w:val="ru-RU"/>
        </w:rPr>
      </w:pPr>
    </w:p>
    <w:p w14:paraId="71BD522C" w14:textId="77777777" w:rsidR="00A42F30" w:rsidRPr="00074D97" w:rsidRDefault="00A42F30" w:rsidP="00A42F30">
      <w:pPr>
        <w:jc w:val="center"/>
        <w:rPr>
          <w:rFonts w:ascii="Times New Roman" w:hAnsi="Times New Roman"/>
          <w:b/>
          <w:sz w:val="26"/>
          <w:szCs w:val="26"/>
          <w:lang w:val="ru-RU"/>
        </w:rPr>
      </w:pPr>
      <w:r w:rsidRPr="00074D97">
        <w:rPr>
          <w:rFonts w:ascii="Times New Roman" w:hAnsi="Times New Roman"/>
          <w:b/>
          <w:sz w:val="26"/>
          <w:szCs w:val="26"/>
          <w:lang w:val="ru-RU"/>
        </w:rPr>
        <w:t xml:space="preserve">Порядок и критерии квалификационной оценки </w:t>
      </w:r>
      <w:r w:rsidR="00A70248" w:rsidRPr="00074D97">
        <w:rPr>
          <w:rFonts w:ascii="Times New Roman" w:hAnsi="Times New Roman"/>
          <w:b/>
          <w:sz w:val="26"/>
          <w:szCs w:val="26"/>
          <w:lang w:val="ru-RU"/>
        </w:rPr>
        <w:t>участник</w:t>
      </w:r>
      <w:r w:rsidRPr="00074D97">
        <w:rPr>
          <w:rFonts w:ascii="Times New Roman" w:hAnsi="Times New Roman"/>
          <w:b/>
          <w:sz w:val="26"/>
          <w:szCs w:val="26"/>
          <w:lang w:val="ru-RU"/>
        </w:rPr>
        <w:t xml:space="preserve">ов </w:t>
      </w:r>
    </w:p>
    <w:p w14:paraId="07065048" w14:textId="77777777" w:rsidR="00A42F30" w:rsidRPr="00074D97" w:rsidRDefault="00A42F30" w:rsidP="00A42F30">
      <w:pPr>
        <w:jc w:val="center"/>
        <w:rPr>
          <w:rFonts w:ascii="Times New Roman" w:hAnsi="Times New Roman"/>
          <w:b/>
          <w:sz w:val="26"/>
          <w:szCs w:val="26"/>
          <w:lang w:val="ru-RU"/>
        </w:rPr>
      </w:pPr>
      <w:r w:rsidRPr="00074D97">
        <w:rPr>
          <w:rFonts w:ascii="Times New Roman" w:hAnsi="Times New Roman"/>
          <w:b/>
          <w:sz w:val="26"/>
          <w:szCs w:val="26"/>
          <w:lang w:val="ru-RU"/>
        </w:rPr>
        <w:t xml:space="preserve">и тендерных предложений. </w:t>
      </w:r>
    </w:p>
    <w:p w14:paraId="18429C05" w14:textId="77777777" w:rsidR="00A42F30" w:rsidRPr="00074D97" w:rsidRDefault="00A42F30" w:rsidP="00A42F30">
      <w:pPr>
        <w:jc w:val="center"/>
        <w:rPr>
          <w:rFonts w:ascii="Times New Roman" w:hAnsi="Times New Roman"/>
          <w:b/>
          <w:sz w:val="26"/>
          <w:szCs w:val="26"/>
          <w:lang w:val="ru-RU"/>
        </w:rPr>
      </w:pPr>
    </w:p>
    <w:p w14:paraId="4E6838B1" w14:textId="77777777" w:rsidR="00A42F30" w:rsidRPr="00074D97" w:rsidRDefault="00A42F30" w:rsidP="00A42F30">
      <w:pPr>
        <w:ind w:firstLine="540"/>
        <w:jc w:val="both"/>
        <w:rPr>
          <w:rFonts w:ascii="Times New Roman" w:hAnsi="Times New Roman"/>
          <w:sz w:val="26"/>
          <w:szCs w:val="26"/>
          <w:lang w:val="ru-RU"/>
        </w:rPr>
      </w:pPr>
      <w:r w:rsidRPr="00074D97">
        <w:rPr>
          <w:rFonts w:ascii="Times New Roman" w:hAnsi="Times New Roman"/>
          <w:sz w:val="26"/>
          <w:szCs w:val="26"/>
          <w:lang w:val="ru-RU"/>
        </w:rPr>
        <w:t>Порядок и критерии квалификационного отбора участников на участие в тендере.</w:t>
      </w:r>
    </w:p>
    <w:p w14:paraId="0F53C614" w14:textId="77777777" w:rsidR="00A42F30" w:rsidRPr="00074D97" w:rsidRDefault="00A42F30" w:rsidP="00A42F30">
      <w:pPr>
        <w:ind w:firstLine="540"/>
        <w:jc w:val="both"/>
        <w:rPr>
          <w:rFonts w:ascii="Times New Roman" w:hAnsi="Times New Roman"/>
          <w:sz w:val="26"/>
          <w:szCs w:val="26"/>
          <w:lang w:val="ru-RU"/>
        </w:rPr>
      </w:pPr>
      <w:r w:rsidRPr="00074D97">
        <w:rPr>
          <w:rFonts w:ascii="Times New Roman" w:hAnsi="Times New Roman"/>
          <w:sz w:val="26"/>
          <w:szCs w:val="26"/>
          <w:lang w:val="ru-RU"/>
        </w:rPr>
        <w:t xml:space="preserve">Квалификационная оценка осуществляется тендерной комиссией до начала тендера. Если требуемая информация не представлена участником, </w:t>
      </w:r>
      <w:r w:rsidR="00937F7B" w:rsidRPr="00074D97">
        <w:rPr>
          <w:rFonts w:ascii="Times New Roman" w:hAnsi="Times New Roman"/>
          <w:sz w:val="26"/>
          <w:szCs w:val="26"/>
          <w:lang w:val="ru-RU"/>
        </w:rPr>
        <w:t>тендерная</w:t>
      </w:r>
      <w:r w:rsidR="00D82762" w:rsidRPr="00074D97">
        <w:rPr>
          <w:rFonts w:ascii="Times New Roman" w:hAnsi="Times New Roman"/>
          <w:sz w:val="26"/>
          <w:szCs w:val="26"/>
          <w:lang w:val="ru-RU"/>
        </w:rPr>
        <w:t xml:space="preserve"> комиссия</w:t>
      </w:r>
      <w:r w:rsidRPr="00074D97">
        <w:rPr>
          <w:rFonts w:ascii="Times New Roman" w:hAnsi="Times New Roman"/>
          <w:sz w:val="26"/>
          <w:szCs w:val="26"/>
          <w:lang w:val="ru-RU"/>
        </w:rPr>
        <w:t xml:space="preserve"> вправе не допускать его к участию в тендере.</w:t>
      </w:r>
    </w:p>
    <w:p w14:paraId="1BE2B6B3" w14:textId="77777777" w:rsidR="00A42F30" w:rsidRPr="00074D97" w:rsidRDefault="00A42F30" w:rsidP="00A42F30">
      <w:pPr>
        <w:ind w:firstLine="540"/>
        <w:rPr>
          <w:rFonts w:ascii="Times New Roman" w:hAnsi="Times New Roman"/>
          <w:b/>
          <w:i/>
          <w:sz w:val="26"/>
          <w:szCs w:val="26"/>
        </w:rPr>
      </w:pPr>
      <w:proofErr w:type="spellStart"/>
      <w:r w:rsidRPr="00074D97">
        <w:rPr>
          <w:rFonts w:ascii="Times New Roman" w:hAnsi="Times New Roman"/>
          <w:b/>
          <w:i/>
          <w:sz w:val="26"/>
          <w:szCs w:val="26"/>
        </w:rPr>
        <w:t>Критерии</w:t>
      </w:r>
      <w:proofErr w:type="spellEnd"/>
      <w:r w:rsidRPr="00074D97">
        <w:rPr>
          <w:rFonts w:ascii="Times New Roman" w:hAnsi="Times New Roman"/>
          <w:b/>
          <w:i/>
          <w:sz w:val="26"/>
          <w:szCs w:val="26"/>
        </w:rPr>
        <w:t xml:space="preserve"> </w:t>
      </w:r>
      <w:proofErr w:type="spellStart"/>
      <w:r w:rsidRPr="00074D97">
        <w:rPr>
          <w:rFonts w:ascii="Times New Roman" w:hAnsi="Times New Roman"/>
          <w:b/>
          <w:i/>
          <w:sz w:val="26"/>
          <w:szCs w:val="26"/>
        </w:rPr>
        <w:t>квалификационной</w:t>
      </w:r>
      <w:proofErr w:type="spellEnd"/>
      <w:r w:rsidRPr="00074D97">
        <w:rPr>
          <w:rFonts w:ascii="Times New Roman" w:hAnsi="Times New Roman"/>
          <w:b/>
          <w:i/>
          <w:sz w:val="26"/>
          <w:szCs w:val="26"/>
        </w:rPr>
        <w:t xml:space="preserve"> </w:t>
      </w:r>
      <w:proofErr w:type="spellStart"/>
      <w:r w:rsidRPr="00074D97">
        <w:rPr>
          <w:rFonts w:ascii="Times New Roman" w:hAnsi="Times New Roman"/>
          <w:b/>
          <w:i/>
          <w:sz w:val="26"/>
          <w:szCs w:val="26"/>
        </w:rPr>
        <w:t>оценки</w:t>
      </w:r>
      <w:proofErr w:type="spellEnd"/>
    </w:p>
    <w:tbl>
      <w:tblPr>
        <w:tblW w:w="10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3189"/>
        <w:gridCol w:w="3106"/>
        <w:gridCol w:w="3235"/>
      </w:tblGrid>
      <w:tr w:rsidR="00A42F30" w:rsidRPr="00074D97" w14:paraId="7864E07D" w14:textId="77777777" w:rsidTr="0062710D">
        <w:tc>
          <w:tcPr>
            <w:tcW w:w="458" w:type="dxa"/>
          </w:tcPr>
          <w:p w14:paraId="6387A4CD" w14:textId="77777777" w:rsidR="00A42F30" w:rsidRPr="00074D97" w:rsidRDefault="00A42F30" w:rsidP="0062710D">
            <w:pPr>
              <w:jc w:val="center"/>
              <w:rPr>
                <w:rFonts w:ascii="Times New Roman" w:hAnsi="Times New Roman"/>
                <w:b/>
                <w:sz w:val="26"/>
                <w:szCs w:val="26"/>
              </w:rPr>
            </w:pPr>
            <w:r w:rsidRPr="00074D97">
              <w:rPr>
                <w:rFonts w:ascii="Times New Roman" w:hAnsi="Times New Roman"/>
                <w:b/>
                <w:sz w:val="26"/>
                <w:szCs w:val="26"/>
              </w:rPr>
              <w:t>№</w:t>
            </w:r>
          </w:p>
        </w:tc>
        <w:tc>
          <w:tcPr>
            <w:tcW w:w="3195" w:type="dxa"/>
          </w:tcPr>
          <w:p w14:paraId="65CA3A04" w14:textId="77777777" w:rsidR="00A42F30" w:rsidRPr="00074D97" w:rsidRDefault="00A42F30" w:rsidP="0062710D">
            <w:pPr>
              <w:jc w:val="center"/>
              <w:rPr>
                <w:rFonts w:ascii="Times New Roman" w:hAnsi="Times New Roman"/>
                <w:b/>
                <w:sz w:val="26"/>
                <w:szCs w:val="26"/>
              </w:rPr>
            </w:pPr>
            <w:proofErr w:type="spellStart"/>
            <w:r w:rsidRPr="00074D97">
              <w:rPr>
                <w:rFonts w:ascii="Times New Roman" w:hAnsi="Times New Roman"/>
                <w:b/>
                <w:sz w:val="26"/>
                <w:szCs w:val="26"/>
              </w:rPr>
              <w:t>Критерий</w:t>
            </w:r>
            <w:proofErr w:type="spellEnd"/>
          </w:p>
        </w:tc>
        <w:tc>
          <w:tcPr>
            <w:tcW w:w="3115" w:type="dxa"/>
          </w:tcPr>
          <w:p w14:paraId="1A209AB9" w14:textId="77777777" w:rsidR="00A42F30" w:rsidRPr="00074D97" w:rsidRDefault="00A42F30" w:rsidP="0062710D">
            <w:pPr>
              <w:jc w:val="center"/>
              <w:rPr>
                <w:rFonts w:ascii="Times New Roman" w:hAnsi="Times New Roman"/>
                <w:b/>
                <w:sz w:val="26"/>
                <w:szCs w:val="26"/>
              </w:rPr>
            </w:pPr>
            <w:proofErr w:type="spellStart"/>
            <w:r w:rsidRPr="00074D97">
              <w:rPr>
                <w:rFonts w:ascii="Times New Roman" w:hAnsi="Times New Roman"/>
                <w:b/>
                <w:sz w:val="26"/>
                <w:szCs w:val="26"/>
              </w:rPr>
              <w:t>Оценка</w:t>
            </w:r>
            <w:proofErr w:type="spellEnd"/>
          </w:p>
        </w:tc>
        <w:tc>
          <w:tcPr>
            <w:tcW w:w="3240" w:type="dxa"/>
          </w:tcPr>
          <w:p w14:paraId="6FDC7AEE" w14:textId="77777777" w:rsidR="00A42F30" w:rsidRPr="00074D97" w:rsidRDefault="00A42F30" w:rsidP="0062710D">
            <w:pPr>
              <w:jc w:val="center"/>
              <w:rPr>
                <w:rFonts w:ascii="Times New Roman" w:hAnsi="Times New Roman"/>
                <w:b/>
                <w:sz w:val="26"/>
                <w:szCs w:val="26"/>
              </w:rPr>
            </w:pPr>
            <w:proofErr w:type="spellStart"/>
            <w:r w:rsidRPr="00074D97">
              <w:rPr>
                <w:rFonts w:ascii="Times New Roman" w:hAnsi="Times New Roman"/>
                <w:b/>
                <w:sz w:val="26"/>
                <w:szCs w:val="26"/>
              </w:rPr>
              <w:t>Примечание</w:t>
            </w:r>
            <w:proofErr w:type="spellEnd"/>
          </w:p>
        </w:tc>
      </w:tr>
      <w:tr w:rsidR="008F190E" w:rsidRPr="00F77448" w14:paraId="15AD9924" w14:textId="77777777" w:rsidTr="0062710D">
        <w:tc>
          <w:tcPr>
            <w:tcW w:w="458" w:type="dxa"/>
          </w:tcPr>
          <w:p w14:paraId="51050821" w14:textId="77777777" w:rsidR="008F190E" w:rsidRPr="00074D97" w:rsidRDefault="008F190E" w:rsidP="008F190E">
            <w:pPr>
              <w:rPr>
                <w:rFonts w:ascii="Times New Roman" w:hAnsi="Times New Roman"/>
                <w:sz w:val="26"/>
                <w:szCs w:val="26"/>
              </w:rPr>
            </w:pPr>
            <w:r w:rsidRPr="00074D97">
              <w:rPr>
                <w:rFonts w:ascii="Times New Roman" w:hAnsi="Times New Roman"/>
                <w:sz w:val="26"/>
                <w:szCs w:val="26"/>
              </w:rPr>
              <w:t>1</w:t>
            </w:r>
          </w:p>
        </w:tc>
        <w:tc>
          <w:tcPr>
            <w:tcW w:w="3195" w:type="dxa"/>
          </w:tcPr>
          <w:p w14:paraId="4915C968"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 xml:space="preserve">Исполнение обязательств по ранее заключенным </w:t>
            </w:r>
            <w:r w:rsidR="007E06D3" w:rsidRPr="00074D97">
              <w:rPr>
                <w:rFonts w:ascii="Times New Roman" w:hAnsi="Times New Roman"/>
                <w:sz w:val="26"/>
                <w:szCs w:val="26"/>
                <w:lang w:val="ru-RU"/>
              </w:rPr>
              <w:t>договор</w:t>
            </w:r>
            <w:r w:rsidRPr="00074D97">
              <w:rPr>
                <w:rFonts w:ascii="Times New Roman" w:hAnsi="Times New Roman"/>
                <w:sz w:val="26"/>
                <w:szCs w:val="26"/>
                <w:lang w:val="ru-RU"/>
              </w:rPr>
              <w:t xml:space="preserve">ам </w:t>
            </w:r>
          </w:p>
        </w:tc>
        <w:tc>
          <w:tcPr>
            <w:tcW w:w="3115" w:type="dxa"/>
          </w:tcPr>
          <w:p w14:paraId="63DC7871"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Надлежащее / не надлежащее (проводится на основании гарантийного письма участника)</w:t>
            </w:r>
          </w:p>
        </w:tc>
        <w:tc>
          <w:tcPr>
            <w:tcW w:w="3240" w:type="dxa"/>
          </w:tcPr>
          <w:p w14:paraId="1C0562D7"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Если ненадлежащее, то участник дисквалифицируется</w:t>
            </w:r>
          </w:p>
        </w:tc>
      </w:tr>
      <w:tr w:rsidR="008F190E" w:rsidRPr="00F77448" w14:paraId="4DA52266" w14:textId="77777777" w:rsidTr="0062710D">
        <w:tc>
          <w:tcPr>
            <w:tcW w:w="458" w:type="dxa"/>
          </w:tcPr>
          <w:p w14:paraId="3FD8B50C" w14:textId="77777777" w:rsidR="008F190E" w:rsidRPr="00074D97" w:rsidRDefault="008F190E" w:rsidP="008F190E">
            <w:pPr>
              <w:rPr>
                <w:rFonts w:ascii="Times New Roman" w:hAnsi="Times New Roman"/>
                <w:sz w:val="26"/>
                <w:szCs w:val="26"/>
              </w:rPr>
            </w:pPr>
            <w:r w:rsidRPr="00074D97">
              <w:rPr>
                <w:rFonts w:ascii="Times New Roman" w:hAnsi="Times New Roman"/>
                <w:sz w:val="26"/>
                <w:szCs w:val="26"/>
              </w:rPr>
              <w:t>2</w:t>
            </w:r>
          </w:p>
        </w:tc>
        <w:tc>
          <w:tcPr>
            <w:tcW w:w="3195" w:type="dxa"/>
          </w:tcPr>
          <w:p w14:paraId="77A66552" w14:textId="77777777" w:rsidR="008F190E" w:rsidRPr="00074D97" w:rsidRDefault="008F190E" w:rsidP="008F190E">
            <w:pPr>
              <w:rPr>
                <w:rFonts w:ascii="Times New Roman" w:hAnsi="Times New Roman"/>
                <w:sz w:val="26"/>
                <w:szCs w:val="26"/>
              </w:rPr>
            </w:pPr>
            <w:proofErr w:type="spellStart"/>
            <w:r w:rsidRPr="00074D97">
              <w:rPr>
                <w:rFonts w:ascii="Times New Roman" w:hAnsi="Times New Roman"/>
                <w:sz w:val="26"/>
                <w:szCs w:val="26"/>
              </w:rPr>
              <w:t>Представление</w:t>
            </w:r>
            <w:proofErr w:type="spellEnd"/>
            <w:r w:rsidRPr="00074D97">
              <w:rPr>
                <w:rFonts w:ascii="Times New Roman" w:hAnsi="Times New Roman"/>
                <w:sz w:val="26"/>
                <w:szCs w:val="26"/>
              </w:rPr>
              <w:t xml:space="preserve"> </w:t>
            </w:r>
            <w:proofErr w:type="spellStart"/>
            <w:r w:rsidRPr="00074D97">
              <w:rPr>
                <w:rFonts w:ascii="Times New Roman" w:hAnsi="Times New Roman"/>
                <w:sz w:val="26"/>
                <w:szCs w:val="26"/>
              </w:rPr>
              <w:t>финансовых</w:t>
            </w:r>
            <w:proofErr w:type="spellEnd"/>
            <w:r w:rsidRPr="00074D97">
              <w:rPr>
                <w:rFonts w:ascii="Times New Roman" w:hAnsi="Times New Roman"/>
                <w:sz w:val="26"/>
                <w:szCs w:val="26"/>
              </w:rPr>
              <w:t xml:space="preserve"> </w:t>
            </w:r>
            <w:proofErr w:type="spellStart"/>
            <w:r w:rsidRPr="00074D97">
              <w:rPr>
                <w:rFonts w:ascii="Times New Roman" w:hAnsi="Times New Roman"/>
                <w:sz w:val="26"/>
                <w:szCs w:val="26"/>
              </w:rPr>
              <w:t>показателей</w:t>
            </w:r>
            <w:proofErr w:type="spellEnd"/>
            <w:r w:rsidRPr="00074D97">
              <w:rPr>
                <w:rFonts w:ascii="Times New Roman" w:hAnsi="Times New Roman"/>
                <w:sz w:val="26"/>
                <w:szCs w:val="26"/>
              </w:rPr>
              <w:t xml:space="preserve"> </w:t>
            </w:r>
            <w:proofErr w:type="spellStart"/>
            <w:r w:rsidRPr="00074D97">
              <w:rPr>
                <w:rFonts w:ascii="Times New Roman" w:hAnsi="Times New Roman"/>
                <w:sz w:val="26"/>
                <w:szCs w:val="26"/>
              </w:rPr>
              <w:t>участника</w:t>
            </w:r>
            <w:proofErr w:type="spellEnd"/>
          </w:p>
        </w:tc>
        <w:tc>
          <w:tcPr>
            <w:tcW w:w="3115" w:type="dxa"/>
          </w:tcPr>
          <w:p w14:paraId="458A046F" w14:textId="77777777" w:rsidR="008F190E" w:rsidRPr="00074D97" w:rsidRDefault="008F190E" w:rsidP="008F190E">
            <w:pPr>
              <w:rPr>
                <w:rFonts w:ascii="Times New Roman" w:hAnsi="Times New Roman"/>
                <w:sz w:val="26"/>
                <w:szCs w:val="26"/>
              </w:rPr>
            </w:pPr>
            <w:proofErr w:type="spellStart"/>
            <w:r w:rsidRPr="00074D97">
              <w:rPr>
                <w:rFonts w:ascii="Times New Roman" w:hAnsi="Times New Roman"/>
                <w:sz w:val="26"/>
                <w:szCs w:val="26"/>
              </w:rPr>
              <w:t>Есть</w:t>
            </w:r>
            <w:proofErr w:type="spellEnd"/>
            <w:r w:rsidRPr="00074D97">
              <w:rPr>
                <w:rFonts w:ascii="Times New Roman" w:hAnsi="Times New Roman"/>
                <w:sz w:val="26"/>
                <w:szCs w:val="26"/>
              </w:rPr>
              <w:t xml:space="preserve"> / </w:t>
            </w:r>
            <w:proofErr w:type="spellStart"/>
            <w:r w:rsidRPr="00074D97">
              <w:rPr>
                <w:rFonts w:ascii="Times New Roman" w:hAnsi="Times New Roman"/>
                <w:sz w:val="26"/>
                <w:szCs w:val="26"/>
              </w:rPr>
              <w:t>нет</w:t>
            </w:r>
            <w:proofErr w:type="spellEnd"/>
          </w:p>
        </w:tc>
        <w:tc>
          <w:tcPr>
            <w:tcW w:w="3240" w:type="dxa"/>
          </w:tcPr>
          <w:p w14:paraId="5AD8E3B9"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Если не представлено, комиссия вправе дисквалифицировать участника</w:t>
            </w:r>
          </w:p>
        </w:tc>
      </w:tr>
      <w:tr w:rsidR="008F190E" w:rsidRPr="00F77448" w14:paraId="3C8202B5" w14:textId="77777777" w:rsidTr="0062710D">
        <w:tc>
          <w:tcPr>
            <w:tcW w:w="458" w:type="dxa"/>
          </w:tcPr>
          <w:p w14:paraId="53257600" w14:textId="77777777" w:rsidR="008F190E" w:rsidRPr="00074D97" w:rsidRDefault="008F190E" w:rsidP="008F190E">
            <w:pPr>
              <w:rPr>
                <w:rFonts w:ascii="Times New Roman" w:hAnsi="Times New Roman"/>
                <w:sz w:val="26"/>
                <w:szCs w:val="26"/>
              </w:rPr>
            </w:pPr>
            <w:r w:rsidRPr="00074D97">
              <w:rPr>
                <w:rFonts w:ascii="Times New Roman" w:hAnsi="Times New Roman"/>
                <w:sz w:val="26"/>
                <w:szCs w:val="26"/>
              </w:rPr>
              <w:t>3</w:t>
            </w:r>
          </w:p>
        </w:tc>
        <w:tc>
          <w:tcPr>
            <w:tcW w:w="3195" w:type="dxa"/>
          </w:tcPr>
          <w:p w14:paraId="5F2CBAC2"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 xml:space="preserve">Наличие задатка, обеспечивающего </w:t>
            </w:r>
            <w:proofErr w:type="spellStart"/>
            <w:r w:rsidRPr="00074D97">
              <w:rPr>
                <w:rFonts w:ascii="Times New Roman" w:hAnsi="Times New Roman"/>
                <w:sz w:val="26"/>
                <w:szCs w:val="26"/>
                <w:lang w:val="ru-RU"/>
              </w:rPr>
              <w:t>безотзывность</w:t>
            </w:r>
            <w:proofErr w:type="spellEnd"/>
            <w:r w:rsidRPr="00074D97">
              <w:rPr>
                <w:rFonts w:ascii="Times New Roman" w:hAnsi="Times New Roman"/>
                <w:sz w:val="26"/>
                <w:szCs w:val="26"/>
                <w:lang w:val="ru-RU"/>
              </w:rPr>
              <w:t xml:space="preserve"> тендерного предложения</w:t>
            </w:r>
          </w:p>
        </w:tc>
        <w:tc>
          <w:tcPr>
            <w:tcW w:w="3115" w:type="dxa"/>
          </w:tcPr>
          <w:p w14:paraId="52059FBC" w14:textId="77777777" w:rsidR="008F190E" w:rsidRPr="00074D97" w:rsidRDefault="008F190E" w:rsidP="008F190E">
            <w:pPr>
              <w:rPr>
                <w:rFonts w:ascii="Times New Roman" w:hAnsi="Times New Roman"/>
                <w:sz w:val="26"/>
                <w:szCs w:val="26"/>
              </w:rPr>
            </w:pPr>
            <w:proofErr w:type="spellStart"/>
            <w:r w:rsidRPr="00074D97">
              <w:rPr>
                <w:rFonts w:ascii="Times New Roman" w:hAnsi="Times New Roman"/>
                <w:sz w:val="26"/>
                <w:szCs w:val="26"/>
              </w:rPr>
              <w:t>Есть</w:t>
            </w:r>
            <w:proofErr w:type="spellEnd"/>
            <w:r w:rsidRPr="00074D97">
              <w:rPr>
                <w:rFonts w:ascii="Times New Roman" w:hAnsi="Times New Roman"/>
                <w:sz w:val="26"/>
                <w:szCs w:val="26"/>
              </w:rPr>
              <w:t xml:space="preserve"> / </w:t>
            </w:r>
            <w:proofErr w:type="spellStart"/>
            <w:r w:rsidRPr="00074D97">
              <w:rPr>
                <w:rFonts w:ascii="Times New Roman" w:hAnsi="Times New Roman"/>
                <w:sz w:val="26"/>
                <w:szCs w:val="26"/>
              </w:rPr>
              <w:t>нет</w:t>
            </w:r>
            <w:proofErr w:type="spellEnd"/>
          </w:p>
        </w:tc>
        <w:tc>
          <w:tcPr>
            <w:tcW w:w="3240" w:type="dxa"/>
          </w:tcPr>
          <w:p w14:paraId="3CCDC16B"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Если нет (к моменту вскрытия конвертов), комиссия вправе дисквалифицировать участника</w:t>
            </w:r>
          </w:p>
        </w:tc>
      </w:tr>
      <w:tr w:rsidR="008F190E" w:rsidRPr="00F77448" w14:paraId="5114E732" w14:textId="77777777" w:rsidTr="0062710D">
        <w:tc>
          <w:tcPr>
            <w:tcW w:w="458" w:type="dxa"/>
          </w:tcPr>
          <w:p w14:paraId="62AEB59D" w14:textId="77777777" w:rsidR="008F190E" w:rsidRPr="00074D97" w:rsidRDefault="008F190E" w:rsidP="008F190E">
            <w:pPr>
              <w:rPr>
                <w:rFonts w:ascii="Times New Roman" w:hAnsi="Times New Roman"/>
                <w:sz w:val="26"/>
                <w:szCs w:val="26"/>
              </w:rPr>
            </w:pPr>
            <w:r w:rsidRPr="00074D97">
              <w:rPr>
                <w:rFonts w:ascii="Times New Roman" w:hAnsi="Times New Roman"/>
                <w:sz w:val="26"/>
                <w:szCs w:val="26"/>
              </w:rPr>
              <w:t>4</w:t>
            </w:r>
          </w:p>
        </w:tc>
        <w:tc>
          <w:tcPr>
            <w:tcW w:w="3195" w:type="dxa"/>
          </w:tcPr>
          <w:p w14:paraId="637A3C66"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Состояние участника в стадии реорганизации, ликвидации или банкротства</w:t>
            </w:r>
          </w:p>
        </w:tc>
        <w:tc>
          <w:tcPr>
            <w:tcW w:w="3115" w:type="dxa"/>
          </w:tcPr>
          <w:p w14:paraId="636BF243"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Да / нет</w:t>
            </w:r>
          </w:p>
          <w:p w14:paraId="3F39F30B"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(проводится на основании гарантийного письма участника)</w:t>
            </w:r>
          </w:p>
        </w:tc>
        <w:tc>
          <w:tcPr>
            <w:tcW w:w="3240" w:type="dxa"/>
          </w:tcPr>
          <w:p w14:paraId="2D2DCCC2"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Если да, то участник дисквалифицируется</w:t>
            </w:r>
          </w:p>
        </w:tc>
      </w:tr>
      <w:tr w:rsidR="008F190E" w:rsidRPr="00F77448" w14:paraId="09E3E3E4" w14:textId="77777777" w:rsidTr="0062710D">
        <w:tc>
          <w:tcPr>
            <w:tcW w:w="458" w:type="dxa"/>
          </w:tcPr>
          <w:p w14:paraId="29F65643" w14:textId="77777777" w:rsidR="008F190E" w:rsidRPr="00074D97" w:rsidRDefault="008F190E" w:rsidP="008F190E">
            <w:pPr>
              <w:rPr>
                <w:rFonts w:ascii="Times New Roman" w:hAnsi="Times New Roman"/>
                <w:sz w:val="26"/>
                <w:szCs w:val="26"/>
              </w:rPr>
            </w:pPr>
            <w:r w:rsidRPr="00074D97">
              <w:rPr>
                <w:rFonts w:ascii="Times New Roman" w:hAnsi="Times New Roman"/>
                <w:sz w:val="26"/>
                <w:szCs w:val="26"/>
              </w:rPr>
              <w:t>5</w:t>
            </w:r>
          </w:p>
        </w:tc>
        <w:tc>
          <w:tcPr>
            <w:tcW w:w="3195" w:type="dxa"/>
          </w:tcPr>
          <w:p w14:paraId="6A580DCC"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Состояние участника в стадии судебного или арбитражного разбирательства с Заказчиком</w:t>
            </w:r>
          </w:p>
        </w:tc>
        <w:tc>
          <w:tcPr>
            <w:tcW w:w="3115" w:type="dxa"/>
          </w:tcPr>
          <w:p w14:paraId="4F16338F"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Да / нет</w:t>
            </w:r>
          </w:p>
          <w:p w14:paraId="21C4D6BC"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(проводится на основании гарантийного письма участника и информации от заказчика)</w:t>
            </w:r>
          </w:p>
        </w:tc>
        <w:tc>
          <w:tcPr>
            <w:tcW w:w="3240" w:type="dxa"/>
          </w:tcPr>
          <w:p w14:paraId="176E9F59"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Если да, то участник дисквалифицируется</w:t>
            </w:r>
          </w:p>
        </w:tc>
      </w:tr>
      <w:tr w:rsidR="008F190E" w:rsidRPr="00F77448" w14:paraId="2E6313E7" w14:textId="77777777" w:rsidTr="0062710D">
        <w:tc>
          <w:tcPr>
            <w:tcW w:w="458" w:type="dxa"/>
          </w:tcPr>
          <w:p w14:paraId="06AA4B0B" w14:textId="77777777" w:rsidR="008F190E" w:rsidRPr="00074D97" w:rsidRDefault="008F190E" w:rsidP="008F190E">
            <w:pPr>
              <w:rPr>
                <w:rFonts w:ascii="Times New Roman" w:hAnsi="Times New Roman"/>
                <w:sz w:val="26"/>
                <w:szCs w:val="26"/>
              </w:rPr>
            </w:pPr>
            <w:r w:rsidRPr="00074D97">
              <w:rPr>
                <w:rFonts w:ascii="Times New Roman" w:hAnsi="Times New Roman"/>
                <w:sz w:val="26"/>
                <w:szCs w:val="26"/>
              </w:rPr>
              <w:t>6</w:t>
            </w:r>
          </w:p>
        </w:tc>
        <w:tc>
          <w:tcPr>
            <w:tcW w:w="3195" w:type="dxa"/>
          </w:tcPr>
          <w:p w14:paraId="4E0D94BA"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Регистрация участника и банка участника в оффшорных зонах</w:t>
            </w:r>
          </w:p>
        </w:tc>
        <w:tc>
          <w:tcPr>
            <w:tcW w:w="3115" w:type="dxa"/>
          </w:tcPr>
          <w:p w14:paraId="7A0F7218" w14:textId="77777777" w:rsidR="008F190E" w:rsidRPr="00074D97" w:rsidRDefault="008F190E" w:rsidP="008F190E">
            <w:pPr>
              <w:rPr>
                <w:rFonts w:ascii="Times New Roman" w:hAnsi="Times New Roman"/>
                <w:sz w:val="26"/>
                <w:szCs w:val="26"/>
              </w:rPr>
            </w:pPr>
            <w:proofErr w:type="spellStart"/>
            <w:r w:rsidRPr="00074D97">
              <w:rPr>
                <w:rFonts w:ascii="Times New Roman" w:hAnsi="Times New Roman"/>
                <w:sz w:val="26"/>
                <w:szCs w:val="26"/>
              </w:rPr>
              <w:t>Да</w:t>
            </w:r>
            <w:proofErr w:type="spellEnd"/>
            <w:r w:rsidRPr="00074D97">
              <w:rPr>
                <w:rFonts w:ascii="Times New Roman" w:hAnsi="Times New Roman"/>
                <w:sz w:val="26"/>
                <w:szCs w:val="26"/>
              </w:rPr>
              <w:t xml:space="preserve"> / </w:t>
            </w:r>
            <w:proofErr w:type="spellStart"/>
            <w:r w:rsidRPr="00074D97">
              <w:rPr>
                <w:rFonts w:ascii="Times New Roman" w:hAnsi="Times New Roman"/>
                <w:sz w:val="26"/>
                <w:szCs w:val="26"/>
              </w:rPr>
              <w:t>нет</w:t>
            </w:r>
            <w:proofErr w:type="spellEnd"/>
          </w:p>
        </w:tc>
        <w:tc>
          <w:tcPr>
            <w:tcW w:w="3240" w:type="dxa"/>
          </w:tcPr>
          <w:p w14:paraId="3D98EA58"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Участник, а также участники, банки которых зарегистрированные в оффшорных зонах, к участию в тендере не допускаются</w:t>
            </w:r>
          </w:p>
        </w:tc>
      </w:tr>
      <w:tr w:rsidR="008F190E" w:rsidRPr="00F77448" w14:paraId="2C90219D" w14:textId="77777777" w:rsidTr="0062710D">
        <w:tc>
          <w:tcPr>
            <w:tcW w:w="458" w:type="dxa"/>
          </w:tcPr>
          <w:p w14:paraId="29FF47E8" w14:textId="77777777" w:rsidR="008F190E" w:rsidRPr="00074D97" w:rsidRDefault="0036459F" w:rsidP="008F190E">
            <w:pPr>
              <w:rPr>
                <w:rFonts w:ascii="Times New Roman" w:hAnsi="Times New Roman"/>
                <w:sz w:val="26"/>
                <w:szCs w:val="26"/>
                <w:lang w:val="ru-RU"/>
              </w:rPr>
            </w:pPr>
            <w:r w:rsidRPr="00074D97">
              <w:rPr>
                <w:rFonts w:ascii="Times New Roman" w:hAnsi="Times New Roman"/>
                <w:sz w:val="26"/>
                <w:szCs w:val="26"/>
                <w:lang w:val="ru-RU"/>
              </w:rPr>
              <w:t>7</w:t>
            </w:r>
          </w:p>
        </w:tc>
        <w:tc>
          <w:tcPr>
            <w:tcW w:w="3195" w:type="dxa"/>
          </w:tcPr>
          <w:p w14:paraId="41765198" w14:textId="77777777" w:rsidR="008F190E" w:rsidRPr="00074D97" w:rsidRDefault="0036459F" w:rsidP="008F190E">
            <w:pPr>
              <w:rPr>
                <w:rFonts w:ascii="Times New Roman" w:hAnsi="Times New Roman"/>
                <w:sz w:val="26"/>
                <w:szCs w:val="26"/>
                <w:lang w:val="ru-RU"/>
              </w:rPr>
            </w:pPr>
            <w:r w:rsidRPr="00074D97">
              <w:rPr>
                <w:rFonts w:ascii="Times New Roman" w:hAnsi="Times New Roman"/>
                <w:sz w:val="26"/>
                <w:szCs w:val="26"/>
                <w:lang w:val="ru-RU"/>
              </w:rPr>
              <w:t xml:space="preserve">Участник имеется </w:t>
            </w:r>
            <w:r w:rsidR="008F190E" w:rsidRPr="00074D97">
              <w:rPr>
                <w:rFonts w:ascii="Times New Roman" w:hAnsi="Times New Roman"/>
                <w:sz w:val="26"/>
                <w:szCs w:val="26"/>
                <w:lang w:val="ru-RU"/>
              </w:rPr>
              <w:t xml:space="preserve">в Едином реестре </w:t>
            </w:r>
            <w:r w:rsidRPr="00074D97">
              <w:rPr>
                <w:rFonts w:ascii="Times New Roman" w:hAnsi="Times New Roman"/>
                <w:sz w:val="26"/>
                <w:szCs w:val="26"/>
                <w:lang w:val="ru-RU"/>
              </w:rPr>
              <w:t>недобросовестных исполнителей</w:t>
            </w:r>
          </w:p>
        </w:tc>
        <w:tc>
          <w:tcPr>
            <w:tcW w:w="3115" w:type="dxa"/>
          </w:tcPr>
          <w:p w14:paraId="7325048A" w14:textId="77777777" w:rsidR="008F190E" w:rsidRPr="00074D97" w:rsidRDefault="0036459F" w:rsidP="008F190E">
            <w:pPr>
              <w:rPr>
                <w:rFonts w:ascii="Times New Roman" w:hAnsi="Times New Roman"/>
                <w:sz w:val="26"/>
                <w:szCs w:val="26"/>
                <w:lang w:val="ru-RU"/>
              </w:rPr>
            </w:pPr>
            <w:r w:rsidRPr="00074D97">
              <w:rPr>
                <w:rFonts w:ascii="Times New Roman" w:hAnsi="Times New Roman"/>
                <w:sz w:val="26"/>
                <w:szCs w:val="26"/>
                <w:lang w:val="ru-RU"/>
              </w:rPr>
              <w:t>Имеется / Не имеется</w:t>
            </w:r>
          </w:p>
        </w:tc>
        <w:tc>
          <w:tcPr>
            <w:tcW w:w="3240" w:type="dxa"/>
          </w:tcPr>
          <w:p w14:paraId="6E2C178B" w14:textId="77777777" w:rsidR="008F190E" w:rsidRPr="00074D97" w:rsidRDefault="00F83373" w:rsidP="008F190E">
            <w:pPr>
              <w:rPr>
                <w:rFonts w:ascii="Times New Roman" w:hAnsi="Times New Roman"/>
                <w:sz w:val="26"/>
                <w:szCs w:val="26"/>
                <w:lang w:val="ru-RU"/>
              </w:rPr>
            </w:pPr>
            <w:r w:rsidRPr="00074D97">
              <w:rPr>
                <w:rFonts w:ascii="Times New Roman" w:hAnsi="Times New Roman"/>
                <w:sz w:val="26"/>
                <w:szCs w:val="26"/>
                <w:lang w:val="ru-RU"/>
              </w:rPr>
              <w:t>Если имеется, то участник дисквалифицируется</w:t>
            </w:r>
          </w:p>
        </w:tc>
      </w:tr>
    </w:tbl>
    <w:p w14:paraId="30665017" w14:textId="77777777" w:rsidR="003075FD" w:rsidRPr="00074D97" w:rsidRDefault="003075FD" w:rsidP="00A42F30">
      <w:pPr>
        <w:ind w:firstLine="540"/>
        <w:rPr>
          <w:rFonts w:ascii="Times New Roman" w:hAnsi="Times New Roman"/>
          <w:b/>
          <w:sz w:val="26"/>
          <w:szCs w:val="26"/>
          <w:lang w:val="ru-RU"/>
        </w:rPr>
      </w:pPr>
    </w:p>
    <w:p w14:paraId="601B43D7" w14:textId="77777777" w:rsidR="00A42F30" w:rsidRPr="00074D97" w:rsidRDefault="003075FD" w:rsidP="00A42F30">
      <w:pPr>
        <w:ind w:firstLine="540"/>
        <w:rPr>
          <w:rFonts w:ascii="Times New Roman" w:hAnsi="Times New Roman"/>
          <w:b/>
          <w:sz w:val="28"/>
          <w:lang w:val="ru-RU"/>
        </w:rPr>
      </w:pPr>
      <w:r w:rsidRPr="00074D97">
        <w:rPr>
          <w:rFonts w:ascii="Times New Roman" w:hAnsi="Times New Roman"/>
          <w:b/>
          <w:sz w:val="26"/>
          <w:szCs w:val="26"/>
          <w:lang w:val="ru-RU"/>
        </w:rPr>
        <w:br w:type="page"/>
      </w:r>
      <w:r w:rsidR="00A42F30" w:rsidRPr="00074D97">
        <w:rPr>
          <w:rFonts w:ascii="Times New Roman" w:hAnsi="Times New Roman"/>
          <w:b/>
          <w:sz w:val="28"/>
        </w:rPr>
        <w:lastRenderedPageBreak/>
        <w:t>I</w:t>
      </w:r>
      <w:r w:rsidR="00A42F30" w:rsidRPr="00074D97">
        <w:rPr>
          <w:rFonts w:ascii="Times New Roman" w:hAnsi="Times New Roman"/>
          <w:b/>
          <w:sz w:val="28"/>
          <w:lang w:val="ru-RU"/>
        </w:rPr>
        <w:t>. Этап: Техническая оценка предложений.</w:t>
      </w:r>
    </w:p>
    <w:p w14:paraId="110685DF" w14:textId="77777777" w:rsidR="00A42F30" w:rsidRPr="00074D97" w:rsidRDefault="00A42F30" w:rsidP="00A42F30">
      <w:pPr>
        <w:ind w:firstLine="540"/>
        <w:jc w:val="both"/>
        <w:rPr>
          <w:rFonts w:ascii="Times New Roman" w:hAnsi="Times New Roman"/>
          <w:sz w:val="28"/>
          <w:lang w:val="ru-RU"/>
        </w:rPr>
      </w:pPr>
      <w:r w:rsidRPr="00074D97">
        <w:rPr>
          <w:rFonts w:ascii="Times New Roman" w:hAnsi="Times New Roman"/>
          <w:sz w:val="28"/>
          <w:lang w:val="ru-RU"/>
        </w:rPr>
        <w:t xml:space="preserve">Осуществляется тендерной комиссией на основании документов внутреннего конверта и технической частью. Предложения участников тендера, не </w:t>
      </w:r>
      <w:r w:rsidR="001F288F" w:rsidRPr="00074D97">
        <w:rPr>
          <w:rFonts w:ascii="Times New Roman" w:hAnsi="Times New Roman"/>
          <w:sz w:val="28"/>
          <w:lang w:val="ru-RU"/>
        </w:rPr>
        <w:t>прошедшие, по технической оценке,</w:t>
      </w:r>
      <w:r w:rsidRPr="00074D97">
        <w:rPr>
          <w:rFonts w:ascii="Times New Roman" w:hAnsi="Times New Roman"/>
          <w:sz w:val="28"/>
          <w:lang w:val="ru-RU"/>
        </w:rPr>
        <w:t xml:space="preserve"> (набравшие 0 баллов по итогам выставления баллов) дисквалифицируются. При этом конверт с ценовой частью возвращается участнику без вскрытия.</w:t>
      </w:r>
    </w:p>
    <w:p w14:paraId="424A6BAB" w14:textId="77777777" w:rsidR="00A42F30" w:rsidRPr="00074D97" w:rsidRDefault="00A42F30" w:rsidP="00A42F30">
      <w:pPr>
        <w:ind w:firstLine="540"/>
        <w:rPr>
          <w:rFonts w:ascii="Times New Roman" w:hAnsi="Times New Roman"/>
          <w:b/>
          <w:i/>
          <w:sz w:val="28"/>
        </w:rPr>
      </w:pPr>
      <w:proofErr w:type="spellStart"/>
      <w:r w:rsidRPr="00074D97">
        <w:rPr>
          <w:rFonts w:ascii="Times New Roman" w:hAnsi="Times New Roman"/>
          <w:b/>
          <w:i/>
          <w:sz w:val="28"/>
        </w:rPr>
        <w:t>Критерии</w:t>
      </w:r>
      <w:proofErr w:type="spellEnd"/>
      <w:r w:rsidRPr="00074D97">
        <w:rPr>
          <w:rFonts w:ascii="Times New Roman" w:hAnsi="Times New Roman"/>
          <w:b/>
          <w:i/>
          <w:sz w:val="28"/>
        </w:rPr>
        <w:t xml:space="preserve"> </w:t>
      </w:r>
      <w:proofErr w:type="spellStart"/>
      <w:r w:rsidRPr="00074D97">
        <w:rPr>
          <w:rFonts w:ascii="Times New Roman" w:hAnsi="Times New Roman"/>
          <w:b/>
          <w:i/>
          <w:sz w:val="28"/>
        </w:rPr>
        <w:t>технической</w:t>
      </w:r>
      <w:proofErr w:type="spellEnd"/>
      <w:r w:rsidRPr="00074D97">
        <w:rPr>
          <w:rFonts w:ascii="Times New Roman" w:hAnsi="Times New Roman"/>
          <w:b/>
          <w:i/>
          <w:sz w:val="28"/>
        </w:rPr>
        <w:t xml:space="preserve"> </w:t>
      </w:r>
      <w:proofErr w:type="spellStart"/>
      <w:r w:rsidRPr="00074D97">
        <w:rPr>
          <w:rFonts w:ascii="Times New Roman" w:hAnsi="Times New Roman"/>
          <w:b/>
          <w:i/>
          <w:sz w:val="28"/>
        </w:rPr>
        <w:t>оценки</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2890"/>
        <w:gridCol w:w="3060"/>
        <w:gridCol w:w="3060"/>
      </w:tblGrid>
      <w:tr w:rsidR="00A42F30" w:rsidRPr="00074D97" w14:paraId="7DBE835E" w14:textId="77777777" w:rsidTr="0062710D">
        <w:tc>
          <w:tcPr>
            <w:tcW w:w="458" w:type="dxa"/>
          </w:tcPr>
          <w:p w14:paraId="3C1146AE" w14:textId="77777777" w:rsidR="00A42F30" w:rsidRPr="00074D97" w:rsidRDefault="00A42F30" w:rsidP="0062710D">
            <w:pPr>
              <w:jc w:val="center"/>
              <w:rPr>
                <w:rFonts w:ascii="Times New Roman" w:hAnsi="Times New Roman"/>
                <w:b/>
                <w:sz w:val="28"/>
              </w:rPr>
            </w:pPr>
            <w:r w:rsidRPr="00074D97">
              <w:rPr>
                <w:rFonts w:ascii="Times New Roman" w:hAnsi="Times New Roman"/>
                <w:b/>
                <w:sz w:val="28"/>
              </w:rPr>
              <w:t>№</w:t>
            </w:r>
          </w:p>
        </w:tc>
        <w:tc>
          <w:tcPr>
            <w:tcW w:w="2890" w:type="dxa"/>
          </w:tcPr>
          <w:p w14:paraId="7DD14697" w14:textId="77777777" w:rsidR="00A42F30" w:rsidRPr="00074D97" w:rsidRDefault="00A42F30" w:rsidP="0062710D">
            <w:pPr>
              <w:jc w:val="center"/>
              <w:rPr>
                <w:rFonts w:ascii="Times New Roman" w:hAnsi="Times New Roman"/>
                <w:b/>
                <w:sz w:val="28"/>
              </w:rPr>
            </w:pPr>
            <w:proofErr w:type="spellStart"/>
            <w:r w:rsidRPr="00074D97">
              <w:rPr>
                <w:rFonts w:ascii="Times New Roman" w:hAnsi="Times New Roman"/>
                <w:b/>
                <w:sz w:val="28"/>
              </w:rPr>
              <w:t>Критерий</w:t>
            </w:r>
            <w:proofErr w:type="spellEnd"/>
          </w:p>
        </w:tc>
        <w:tc>
          <w:tcPr>
            <w:tcW w:w="3060" w:type="dxa"/>
          </w:tcPr>
          <w:p w14:paraId="608E16B3" w14:textId="77777777" w:rsidR="00A42F30" w:rsidRPr="00074D97" w:rsidRDefault="00A42F30" w:rsidP="0062710D">
            <w:pPr>
              <w:jc w:val="center"/>
              <w:rPr>
                <w:rFonts w:ascii="Times New Roman" w:hAnsi="Times New Roman"/>
                <w:b/>
                <w:sz w:val="28"/>
              </w:rPr>
            </w:pPr>
            <w:proofErr w:type="spellStart"/>
            <w:r w:rsidRPr="00074D97">
              <w:rPr>
                <w:rFonts w:ascii="Times New Roman" w:hAnsi="Times New Roman"/>
                <w:b/>
                <w:sz w:val="28"/>
              </w:rPr>
              <w:t>Оценка</w:t>
            </w:r>
            <w:proofErr w:type="spellEnd"/>
          </w:p>
        </w:tc>
        <w:tc>
          <w:tcPr>
            <w:tcW w:w="3060" w:type="dxa"/>
          </w:tcPr>
          <w:p w14:paraId="4609B701" w14:textId="77777777" w:rsidR="00A42F30" w:rsidRPr="00074D97" w:rsidRDefault="00A42F30" w:rsidP="0062710D">
            <w:pPr>
              <w:jc w:val="center"/>
              <w:rPr>
                <w:rFonts w:ascii="Times New Roman" w:hAnsi="Times New Roman"/>
                <w:b/>
                <w:sz w:val="28"/>
              </w:rPr>
            </w:pPr>
            <w:proofErr w:type="spellStart"/>
            <w:r w:rsidRPr="00074D97">
              <w:rPr>
                <w:rFonts w:ascii="Times New Roman" w:hAnsi="Times New Roman"/>
                <w:b/>
                <w:sz w:val="28"/>
              </w:rPr>
              <w:t>Примечание</w:t>
            </w:r>
            <w:proofErr w:type="spellEnd"/>
          </w:p>
        </w:tc>
      </w:tr>
      <w:tr w:rsidR="00A42F30" w:rsidRPr="00F77448" w14:paraId="1804D867" w14:textId="77777777" w:rsidTr="0062710D">
        <w:tc>
          <w:tcPr>
            <w:tcW w:w="458" w:type="dxa"/>
          </w:tcPr>
          <w:p w14:paraId="10C29D78" w14:textId="77777777" w:rsidR="00A42F30" w:rsidRPr="00074D97" w:rsidRDefault="00A42F30" w:rsidP="0062710D">
            <w:pPr>
              <w:rPr>
                <w:rFonts w:ascii="Times New Roman" w:hAnsi="Times New Roman"/>
                <w:sz w:val="28"/>
              </w:rPr>
            </w:pPr>
            <w:r w:rsidRPr="00074D97">
              <w:rPr>
                <w:rFonts w:ascii="Times New Roman" w:hAnsi="Times New Roman"/>
                <w:sz w:val="28"/>
              </w:rPr>
              <w:t>1</w:t>
            </w:r>
          </w:p>
        </w:tc>
        <w:tc>
          <w:tcPr>
            <w:tcW w:w="2890" w:type="dxa"/>
          </w:tcPr>
          <w:p w14:paraId="151FC2DD" w14:textId="77777777" w:rsidR="00A42F30" w:rsidRPr="00074D97" w:rsidRDefault="00A42F30" w:rsidP="0062710D">
            <w:pPr>
              <w:rPr>
                <w:rFonts w:ascii="Times New Roman" w:hAnsi="Times New Roman"/>
                <w:sz w:val="28"/>
                <w:lang w:val="ru-RU"/>
              </w:rPr>
            </w:pPr>
            <w:r w:rsidRPr="00074D97">
              <w:rPr>
                <w:rFonts w:ascii="Times New Roman" w:hAnsi="Times New Roman"/>
                <w:sz w:val="28"/>
                <w:lang w:val="ru-RU"/>
              </w:rPr>
              <w:t>Соответствие требованиям тендерной документации (</w:t>
            </w:r>
            <w:r w:rsidR="000E0855" w:rsidRPr="00074D97">
              <w:rPr>
                <w:rFonts w:ascii="Times New Roman" w:hAnsi="Times New Roman"/>
                <w:sz w:val="28"/>
                <w:lang w:val="ru-RU"/>
              </w:rPr>
              <w:t>ценовое</w:t>
            </w:r>
            <w:r w:rsidRPr="00074D97">
              <w:rPr>
                <w:rFonts w:ascii="Times New Roman" w:hAnsi="Times New Roman"/>
                <w:sz w:val="28"/>
                <w:lang w:val="ru-RU"/>
              </w:rPr>
              <w:t xml:space="preserve"> и технические требования)</w:t>
            </w:r>
          </w:p>
        </w:tc>
        <w:tc>
          <w:tcPr>
            <w:tcW w:w="3060" w:type="dxa"/>
          </w:tcPr>
          <w:p w14:paraId="7E834996" w14:textId="77777777" w:rsidR="00A42F30" w:rsidRPr="00074D97" w:rsidRDefault="00A42F30" w:rsidP="0062710D">
            <w:pPr>
              <w:rPr>
                <w:rFonts w:ascii="Times New Roman" w:hAnsi="Times New Roman"/>
                <w:sz w:val="28"/>
                <w:lang w:val="ru-RU"/>
              </w:rPr>
            </w:pPr>
            <w:r w:rsidRPr="00074D97">
              <w:rPr>
                <w:rFonts w:ascii="Times New Roman" w:hAnsi="Times New Roman"/>
                <w:sz w:val="28"/>
                <w:lang w:val="ru-RU"/>
              </w:rPr>
              <w:t xml:space="preserve">Соответствует – </w:t>
            </w:r>
            <w:r w:rsidR="00165EC7" w:rsidRPr="00074D97">
              <w:rPr>
                <w:rFonts w:ascii="Times New Roman" w:hAnsi="Times New Roman"/>
                <w:sz w:val="28"/>
                <w:lang w:val="ru-RU"/>
              </w:rPr>
              <w:t>25</w:t>
            </w:r>
            <w:r w:rsidRPr="00074D97">
              <w:rPr>
                <w:rFonts w:ascii="Times New Roman" w:hAnsi="Times New Roman"/>
                <w:sz w:val="28"/>
                <w:lang w:val="ru-RU"/>
              </w:rPr>
              <w:t xml:space="preserve"> балл</w:t>
            </w:r>
          </w:p>
          <w:p w14:paraId="0DAAED44" w14:textId="77777777" w:rsidR="00A42F30" w:rsidRPr="00074D97" w:rsidRDefault="00A42F30" w:rsidP="0062710D">
            <w:pPr>
              <w:rPr>
                <w:rFonts w:ascii="Times New Roman" w:hAnsi="Times New Roman"/>
                <w:sz w:val="28"/>
                <w:lang w:val="ru-RU"/>
              </w:rPr>
            </w:pPr>
            <w:r w:rsidRPr="00074D97">
              <w:rPr>
                <w:rFonts w:ascii="Times New Roman" w:hAnsi="Times New Roman"/>
                <w:sz w:val="28"/>
                <w:lang w:val="ru-RU"/>
              </w:rPr>
              <w:t>Не соответствует – 0 баллов</w:t>
            </w:r>
          </w:p>
        </w:tc>
        <w:tc>
          <w:tcPr>
            <w:tcW w:w="3060" w:type="dxa"/>
          </w:tcPr>
          <w:p w14:paraId="715D0139" w14:textId="77777777" w:rsidR="00A42F30" w:rsidRPr="00074D97" w:rsidRDefault="00A42F30" w:rsidP="0062710D">
            <w:pPr>
              <w:rPr>
                <w:rFonts w:ascii="Times New Roman" w:hAnsi="Times New Roman"/>
                <w:sz w:val="28"/>
                <w:lang w:val="ru-RU"/>
              </w:rPr>
            </w:pPr>
            <w:r w:rsidRPr="00074D97">
              <w:rPr>
                <w:rFonts w:ascii="Times New Roman" w:hAnsi="Times New Roman"/>
                <w:sz w:val="28"/>
                <w:lang w:val="ru-RU"/>
              </w:rPr>
              <w:t>Если не соответствует, то участник дисквалифицируется</w:t>
            </w:r>
          </w:p>
        </w:tc>
      </w:tr>
    </w:tbl>
    <w:p w14:paraId="0CEEA217" w14:textId="77777777" w:rsidR="00A42F30" w:rsidRPr="00074D97" w:rsidRDefault="00A42F30" w:rsidP="00A42F30">
      <w:pPr>
        <w:rPr>
          <w:rFonts w:ascii="Times New Roman" w:hAnsi="Times New Roman"/>
          <w:sz w:val="28"/>
          <w:lang w:val="ru-RU"/>
        </w:rPr>
      </w:pPr>
    </w:p>
    <w:p w14:paraId="39CD0873" w14:textId="77777777" w:rsidR="00A42F30" w:rsidRPr="00074D97" w:rsidRDefault="00A42F30" w:rsidP="00A42F30">
      <w:pPr>
        <w:ind w:firstLine="540"/>
        <w:rPr>
          <w:rFonts w:ascii="Times New Roman" w:hAnsi="Times New Roman"/>
          <w:b/>
          <w:sz w:val="28"/>
          <w:lang w:val="ru-RU"/>
        </w:rPr>
      </w:pPr>
      <w:r w:rsidRPr="00074D97">
        <w:rPr>
          <w:rFonts w:ascii="Times New Roman" w:hAnsi="Times New Roman"/>
          <w:b/>
          <w:sz w:val="28"/>
        </w:rPr>
        <w:t>II</w:t>
      </w:r>
      <w:r w:rsidRPr="00074D97">
        <w:rPr>
          <w:rFonts w:ascii="Times New Roman" w:hAnsi="Times New Roman"/>
          <w:b/>
          <w:sz w:val="28"/>
          <w:lang w:val="ru-RU"/>
        </w:rPr>
        <w:t xml:space="preserve"> Этап: Ценовая оценка предложений.</w:t>
      </w:r>
    </w:p>
    <w:p w14:paraId="09C9F12F" w14:textId="77777777" w:rsidR="00A42F30" w:rsidRPr="00074D97" w:rsidRDefault="00A42F30" w:rsidP="00A42F30">
      <w:pPr>
        <w:ind w:firstLine="540"/>
        <w:jc w:val="both"/>
        <w:rPr>
          <w:rFonts w:ascii="Times New Roman" w:hAnsi="Times New Roman"/>
          <w:sz w:val="28"/>
          <w:lang w:val="ru-RU"/>
        </w:rPr>
      </w:pPr>
      <w:r w:rsidRPr="00074D97">
        <w:rPr>
          <w:rFonts w:ascii="Times New Roman" w:hAnsi="Times New Roman"/>
          <w:sz w:val="28"/>
          <w:lang w:val="ru-RU"/>
        </w:rPr>
        <w:t>Осуществляется тендерной комиссией после проведения технической оценки на основании документов внутреннего конверта с ценовой частью.</w:t>
      </w:r>
    </w:p>
    <w:p w14:paraId="23363D8A" w14:textId="77777777" w:rsidR="00A42F30" w:rsidRPr="00074D97" w:rsidRDefault="00A42F30" w:rsidP="00A42F30">
      <w:pPr>
        <w:ind w:firstLine="540"/>
        <w:jc w:val="both"/>
        <w:rPr>
          <w:rFonts w:ascii="Times New Roman" w:hAnsi="Times New Roman"/>
          <w:sz w:val="28"/>
          <w:lang w:val="ru-RU"/>
        </w:rPr>
      </w:pPr>
      <w:r w:rsidRPr="00074D97">
        <w:rPr>
          <w:rFonts w:ascii="Times New Roman" w:hAnsi="Times New Roman"/>
          <w:sz w:val="28"/>
          <w:lang w:val="ru-RU"/>
        </w:rPr>
        <w:t>Отечественным производителям предоставляются ценовые преференции в соответствии с действующим законодательством Республики Узбекистан.</w:t>
      </w:r>
    </w:p>
    <w:p w14:paraId="72E3AA13" w14:textId="77777777" w:rsidR="0033667B" w:rsidRPr="00074D97" w:rsidRDefault="0033667B" w:rsidP="00A42F30">
      <w:pPr>
        <w:ind w:firstLine="540"/>
        <w:rPr>
          <w:rFonts w:ascii="Times New Roman" w:hAnsi="Times New Roman"/>
          <w:b/>
          <w:i/>
          <w:lang w:val="ru-RU"/>
        </w:rPr>
      </w:pPr>
    </w:p>
    <w:p w14:paraId="23009E07" w14:textId="77777777" w:rsidR="00A42F30" w:rsidRPr="00074D97" w:rsidRDefault="00A42F30" w:rsidP="00A42F30">
      <w:pPr>
        <w:ind w:firstLine="540"/>
        <w:rPr>
          <w:rFonts w:ascii="Times New Roman" w:hAnsi="Times New Roman"/>
          <w:b/>
          <w:i/>
        </w:rPr>
      </w:pPr>
      <w:proofErr w:type="spellStart"/>
      <w:r w:rsidRPr="00074D97">
        <w:rPr>
          <w:rFonts w:ascii="Times New Roman" w:hAnsi="Times New Roman"/>
          <w:b/>
          <w:i/>
        </w:rPr>
        <w:t>Критерии</w:t>
      </w:r>
      <w:proofErr w:type="spellEnd"/>
      <w:r w:rsidRPr="00074D97">
        <w:rPr>
          <w:rFonts w:ascii="Times New Roman" w:hAnsi="Times New Roman"/>
          <w:b/>
          <w:i/>
        </w:rPr>
        <w:t xml:space="preserve"> </w:t>
      </w:r>
      <w:proofErr w:type="spellStart"/>
      <w:r w:rsidRPr="00074D97">
        <w:rPr>
          <w:rFonts w:ascii="Times New Roman" w:hAnsi="Times New Roman"/>
          <w:b/>
          <w:i/>
        </w:rPr>
        <w:t>ценовой</w:t>
      </w:r>
      <w:proofErr w:type="spellEnd"/>
      <w:r w:rsidRPr="00074D97">
        <w:rPr>
          <w:rFonts w:ascii="Times New Roman" w:hAnsi="Times New Roman"/>
          <w:b/>
          <w:i/>
        </w:rPr>
        <w:t xml:space="preserve"> </w:t>
      </w:r>
      <w:proofErr w:type="spellStart"/>
      <w:r w:rsidRPr="00074D97">
        <w:rPr>
          <w:rFonts w:ascii="Times New Roman" w:hAnsi="Times New Roman"/>
          <w:b/>
          <w:i/>
        </w:rPr>
        <w:t>оценки</w:t>
      </w:r>
      <w:proofErr w:type="spellEnd"/>
    </w:p>
    <w:p w14:paraId="69BB4796" w14:textId="77777777" w:rsidR="0033667B" w:rsidRPr="00074D97" w:rsidRDefault="0033667B" w:rsidP="00A42F30">
      <w:pPr>
        <w:ind w:firstLine="540"/>
        <w:rPr>
          <w:rFonts w:ascii="Times New Roman" w:hAnsi="Times New Roman"/>
          <w:b/>
          <w: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3073"/>
        <w:gridCol w:w="2808"/>
        <w:gridCol w:w="2977"/>
      </w:tblGrid>
      <w:tr w:rsidR="00A42F30" w:rsidRPr="00074D97" w14:paraId="7EE4E9CA" w14:textId="77777777" w:rsidTr="001217A0">
        <w:tc>
          <w:tcPr>
            <w:tcW w:w="458" w:type="dxa"/>
          </w:tcPr>
          <w:p w14:paraId="50B6258D" w14:textId="77777777" w:rsidR="00A42F30" w:rsidRPr="00074D97" w:rsidRDefault="00A42F30" w:rsidP="0062710D">
            <w:pPr>
              <w:jc w:val="center"/>
              <w:rPr>
                <w:rFonts w:ascii="Times New Roman" w:hAnsi="Times New Roman"/>
                <w:b/>
                <w:sz w:val="28"/>
              </w:rPr>
            </w:pPr>
            <w:r w:rsidRPr="00074D97">
              <w:rPr>
                <w:rFonts w:ascii="Times New Roman" w:hAnsi="Times New Roman"/>
                <w:b/>
                <w:sz w:val="28"/>
              </w:rPr>
              <w:t>№</w:t>
            </w:r>
          </w:p>
        </w:tc>
        <w:tc>
          <w:tcPr>
            <w:tcW w:w="3086" w:type="dxa"/>
          </w:tcPr>
          <w:p w14:paraId="76CB66D0" w14:textId="77777777" w:rsidR="00A42F30" w:rsidRPr="00074D97" w:rsidRDefault="00A42F30" w:rsidP="0062710D">
            <w:pPr>
              <w:jc w:val="center"/>
              <w:rPr>
                <w:rFonts w:ascii="Times New Roman" w:hAnsi="Times New Roman"/>
                <w:b/>
                <w:sz w:val="28"/>
              </w:rPr>
            </w:pPr>
            <w:proofErr w:type="spellStart"/>
            <w:r w:rsidRPr="00074D97">
              <w:rPr>
                <w:rFonts w:ascii="Times New Roman" w:hAnsi="Times New Roman"/>
                <w:b/>
                <w:sz w:val="28"/>
              </w:rPr>
              <w:t>Критерий</w:t>
            </w:r>
            <w:proofErr w:type="spellEnd"/>
          </w:p>
        </w:tc>
        <w:tc>
          <w:tcPr>
            <w:tcW w:w="2825" w:type="dxa"/>
          </w:tcPr>
          <w:p w14:paraId="74343C89" w14:textId="77777777" w:rsidR="00A42F30" w:rsidRPr="00074D97" w:rsidRDefault="00A42F30" w:rsidP="0062710D">
            <w:pPr>
              <w:jc w:val="center"/>
              <w:rPr>
                <w:rFonts w:ascii="Times New Roman" w:hAnsi="Times New Roman"/>
                <w:b/>
                <w:sz w:val="28"/>
              </w:rPr>
            </w:pPr>
            <w:proofErr w:type="spellStart"/>
            <w:r w:rsidRPr="00074D97">
              <w:rPr>
                <w:rFonts w:ascii="Times New Roman" w:hAnsi="Times New Roman"/>
                <w:b/>
                <w:sz w:val="28"/>
              </w:rPr>
              <w:t>Оценка</w:t>
            </w:r>
            <w:proofErr w:type="spellEnd"/>
          </w:p>
        </w:tc>
        <w:tc>
          <w:tcPr>
            <w:tcW w:w="2987" w:type="dxa"/>
          </w:tcPr>
          <w:p w14:paraId="13034118" w14:textId="77777777" w:rsidR="00A42F30" w:rsidRPr="00074D97" w:rsidRDefault="00A42F30" w:rsidP="0062710D">
            <w:pPr>
              <w:jc w:val="center"/>
              <w:rPr>
                <w:rFonts w:ascii="Times New Roman" w:hAnsi="Times New Roman"/>
                <w:b/>
                <w:sz w:val="28"/>
              </w:rPr>
            </w:pPr>
            <w:proofErr w:type="spellStart"/>
            <w:r w:rsidRPr="00074D97">
              <w:rPr>
                <w:rFonts w:ascii="Times New Roman" w:hAnsi="Times New Roman"/>
                <w:b/>
                <w:sz w:val="28"/>
              </w:rPr>
              <w:t>Примечание</w:t>
            </w:r>
            <w:proofErr w:type="spellEnd"/>
          </w:p>
        </w:tc>
      </w:tr>
      <w:tr w:rsidR="00136A9F" w:rsidRPr="00F77448" w14:paraId="6AF7A9C7" w14:textId="77777777" w:rsidTr="001217A0">
        <w:tc>
          <w:tcPr>
            <w:tcW w:w="458" w:type="dxa"/>
          </w:tcPr>
          <w:p w14:paraId="2EE9F3CD" w14:textId="77777777" w:rsidR="00136A9F" w:rsidRPr="00074D97" w:rsidRDefault="00136A9F" w:rsidP="0062710D">
            <w:pPr>
              <w:rPr>
                <w:rFonts w:ascii="Times New Roman" w:hAnsi="Times New Roman"/>
                <w:sz w:val="28"/>
                <w:lang w:val="ru-RU"/>
              </w:rPr>
            </w:pPr>
            <w:r w:rsidRPr="00074D97">
              <w:rPr>
                <w:rFonts w:ascii="Times New Roman" w:hAnsi="Times New Roman"/>
                <w:sz w:val="28"/>
                <w:lang w:val="ru-RU"/>
              </w:rPr>
              <w:t>1</w:t>
            </w:r>
          </w:p>
        </w:tc>
        <w:tc>
          <w:tcPr>
            <w:tcW w:w="3086" w:type="dxa"/>
          </w:tcPr>
          <w:p w14:paraId="603ADE68" w14:textId="77777777" w:rsidR="00136A9F" w:rsidRPr="00074D97" w:rsidRDefault="00136A9F" w:rsidP="00AB5F6F">
            <w:pPr>
              <w:rPr>
                <w:rFonts w:ascii="Times New Roman" w:hAnsi="Times New Roman"/>
                <w:sz w:val="28"/>
                <w:szCs w:val="22"/>
                <w:lang w:val="ru-RU"/>
              </w:rPr>
            </w:pPr>
            <w:r w:rsidRPr="00074D97">
              <w:rPr>
                <w:rFonts w:ascii="Times New Roman" w:hAnsi="Times New Roman"/>
                <w:sz w:val="28"/>
                <w:szCs w:val="22"/>
                <w:lang w:val="ru-RU"/>
              </w:rPr>
              <w:t>Наименьшая цена, при прочих равных условиях</w:t>
            </w:r>
          </w:p>
        </w:tc>
        <w:tc>
          <w:tcPr>
            <w:tcW w:w="2825" w:type="dxa"/>
          </w:tcPr>
          <w:p w14:paraId="4D731AF1" w14:textId="77777777" w:rsidR="00136A9F" w:rsidRPr="00074D97" w:rsidRDefault="00136A9F" w:rsidP="00AB5F6F">
            <w:pPr>
              <w:rPr>
                <w:rFonts w:ascii="Times New Roman" w:hAnsi="Times New Roman"/>
                <w:sz w:val="28"/>
                <w:szCs w:val="22"/>
                <w:lang w:val="ru-RU"/>
              </w:rPr>
            </w:pPr>
            <w:r w:rsidRPr="00074D97">
              <w:rPr>
                <w:rFonts w:ascii="Times New Roman" w:hAnsi="Times New Roman"/>
                <w:sz w:val="28"/>
                <w:szCs w:val="22"/>
                <w:lang w:val="ru-RU"/>
              </w:rPr>
              <w:t xml:space="preserve">наименьшая цена – наивысший балл </w:t>
            </w:r>
          </w:p>
          <w:p w14:paraId="53DD5D40" w14:textId="77777777" w:rsidR="00136A9F" w:rsidRPr="00074D97" w:rsidRDefault="00136A9F" w:rsidP="00AB5F6F">
            <w:pPr>
              <w:rPr>
                <w:rFonts w:ascii="Times New Roman" w:hAnsi="Times New Roman"/>
                <w:sz w:val="28"/>
                <w:szCs w:val="22"/>
                <w:lang w:val="ru-RU"/>
              </w:rPr>
            </w:pPr>
          </w:p>
          <w:p w14:paraId="6E4F47F3" w14:textId="77777777" w:rsidR="00136A9F" w:rsidRPr="00074D97" w:rsidRDefault="00136A9F" w:rsidP="00AB5F6F">
            <w:pPr>
              <w:rPr>
                <w:rFonts w:ascii="Times New Roman" w:hAnsi="Times New Roman"/>
                <w:sz w:val="28"/>
                <w:szCs w:val="22"/>
                <w:lang w:val="ru-RU"/>
              </w:rPr>
            </w:pPr>
            <w:r w:rsidRPr="00074D97">
              <w:rPr>
                <w:rFonts w:ascii="Times New Roman" w:hAnsi="Times New Roman"/>
                <w:sz w:val="28"/>
                <w:szCs w:val="22"/>
                <w:lang w:val="ru-RU"/>
              </w:rPr>
              <w:t>наивысшая цена – наименьший балл</w:t>
            </w:r>
          </w:p>
        </w:tc>
        <w:tc>
          <w:tcPr>
            <w:tcW w:w="2987" w:type="dxa"/>
          </w:tcPr>
          <w:p w14:paraId="72881E19" w14:textId="77777777" w:rsidR="00136A9F" w:rsidRPr="00074D97" w:rsidRDefault="00136A9F" w:rsidP="00AB5F6F">
            <w:pPr>
              <w:rPr>
                <w:rFonts w:ascii="Times New Roman" w:hAnsi="Times New Roman"/>
                <w:sz w:val="28"/>
                <w:szCs w:val="22"/>
                <w:lang w:val="ru-RU"/>
              </w:rPr>
            </w:pPr>
            <w:r w:rsidRPr="00074D97">
              <w:rPr>
                <w:rFonts w:ascii="Times New Roman" w:hAnsi="Times New Roman"/>
                <w:sz w:val="28"/>
                <w:szCs w:val="22"/>
                <w:lang w:val="ru-RU"/>
              </w:rPr>
              <w:t>При этом шкала баллов формируется в зависимости от количества предложений участников (шкала баллов соответствует количеству предложений, соответствующих требованиям технической части тендерной документации)</w:t>
            </w:r>
          </w:p>
        </w:tc>
      </w:tr>
      <w:tr w:rsidR="00136A9F" w:rsidRPr="00F77448" w14:paraId="24846B8C" w14:textId="77777777" w:rsidTr="001217A0">
        <w:tc>
          <w:tcPr>
            <w:tcW w:w="458" w:type="dxa"/>
          </w:tcPr>
          <w:p w14:paraId="3A392B82" w14:textId="77777777" w:rsidR="00136A9F" w:rsidRPr="00074D97" w:rsidRDefault="00136A9F" w:rsidP="0062710D">
            <w:pPr>
              <w:rPr>
                <w:rFonts w:ascii="Times New Roman" w:hAnsi="Times New Roman"/>
                <w:sz w:val="28"/>
                <w:highlight w:val="yellow"/>
                <w:lang w:val="ru-RU"/>
              </w:rPr>
            </w:pPr>
            <w:r w:rsidRPr="00074D97">
              <w:rPr>
                <w:rFonts w:ascii="Times New Roman" w:hAnsi="Times New Roman"/>
                <w:sz w:val="28"/>
                <w:lang w:val="ru-RU"/>
              </w:rPr>
              <w:t>2</w:t>
            </w:r>
          </w:p>
        </w:tc>
        <w:tc>
          <w:tcPr>
            <w:tcW w:w="3086" w:type="dxa"/>
          </w:tcPr>
          <w:p w14:paraId="3E46E993" w14:textId="77777777" w:rsidR="00136A9F" w:rsidRPr="00074D97" w:rsidRDefault="00136A9F" w:rsidP="00AB5F6F">
            <w:pPr>
              <w:pStyle w:val="1f2"/>
              <w:rPr>
                <w:sz w:val="28"/>
                <w:szCs w:val="22"/>
              </w:rPr>
            </w:pPr>
            <w:r w:rsidRPr="00074D97">
              <w:rPr>
                <w:sz w:val="28"/>
                <w:szCs w:val="22"/>
              </w:rPr>
              <w:t xml:space="preserve">Дополнительные технические, организационные и коммерческие преимущества представленных </w:t>
            </w:r>
            <w:r w:rsidRPr="00074D97">
              <w:rPr>
                <w:sz w:val="28"/>
                <w:szCs w:val="22"/>
              </w:rPr>
              <w:lastRenderedPageBreak/>
              <w:t>тендерных предложений, а также репутация участника тендера, в том числе наличие сертификатов о соответствии условий производства требованиям GMP-WHO, EC, FDA.</w:t>
            </w:r>
          </w:p>
        </w:tc>
        <w:tc>
          <w:tcPr>
            <w:tcW w:w="2825" w:type="dxa"/>
          </w:tcPr>
          <w:p w14:paraId="417B93F4" w14:textId="77777777" w:rsidR="00136A9F" w:rsidRPr="00074D97" w:rsidRDefault="00136A9F" w:rsidP="00AB5F6F">
            <w:pPr>
              <w:rPr>
                <w:rFonts w:ascii="Times New Roman" w:hAnsi="Times New Roman"/>
                <w:sz w:val="28"/>
                <w:szCs w:val="22"/>
              </w:rPr>
            </w:pPr>
            <w:proofErr w:type="spellStart"/>
            <w:r w:rsidRPr="00074D97">
              <w:rPr>
                <w:rFonts w:ascii="Times New Roman" w:hAnsi="Times New Roman"/>
                <w:sz w:val="28"/>
                <w:szCs w:val="22"/>
              </w:rPr>
              <w:lastRenderedPageBreak/>
              <w:t>определяется</w:t>
            </w:r>
            <w:proofErr w:type="spellEnd"/>
            <w:r w:rsidRPr="00074D97">
              <w:rPr>
                <w:rFonts w:ascii="Times New Roman" w:hAnsi="Times New Roman"/>
                <w:sz w:val="28"/>
                <w:szCs w:val="22"/>
              </w:rPr>
              <w:t xml:space="preserve"> </w:t>
            </w:r>
            <w:proofErr w:type="spellStart"/>
            <w:r w:rsidRPr="00074D97">
              <w:rPr>
                <w:rFonts w:ascii="Times New Roman" w:hAnsi="Times New Roman"/>
                <w:sz w:val="28"/>
                <w:szCs w:val="22"/>
              </w:rPr>
              <w:t>решением</w:t>
            </w:r>
            <w:proofErr w:type="spellEnd"/>
            <w:r w:rsidRPr="00074D97">
              <w:rPr>
                <w:rFonts w:ascii="Times New Roman" w:hAnsi="Times New Roman"/>
                <w:sz w:val="28"/>
                <w:szCs w:val="22"/>
              </w:rPr>
              <w:t xml:space="preserve"> </w:t>
            </w:r>
            <w:proofErr w:type="spellStart"/>
            <w:r w:rsidRPr="00074D97">
              <w:rPr>
                <w:rFonts w:ascii="Times New Roman" w:hAnsi="Times New Roman"/>
                <w:sz w:val="28"/>
                <w:szCs w:val="22"/>
              </w:rPr>
              <w:t>тендерной</w:t>
            </w:r>
            <w:proofErr w:type="spellEnd"/>
            <w:r w:rsidRPr="00074D97">
              <w:rPr>
                <w:rFonts w:ascii="Times New Roman" w:hAnsi="Times New Roman"/>
                <w:sz w:val="28"/>
                <w:szCs w:val="22"/>
              </w:rPr>
              <w:t xml:space="preserve"> </w:t>
            </w:r>
            <w:proofErr w:type="spellStart"/>
            <w:r w:rsidRPr="00074D97">
              <w:rPr>
                <w:rFonts w:ascii="Times New Roman" w:hAnsi="Times New Roman"/>
                <w:sz w:val="28"/>
                <w:szCs w:val="22"/>
              </w:rPr>
              <w:t>комиссии</w:t>
            </w:r>
            <w:proofErr w:type="spellEnd"/>
          </w:p>
        </w:tc>
        <w:tc>
          <w:tcPr>
            <w:tcW w:w="2987" w:type="dxa"/>
          </w:tcPr>
          <w:p w14:paraId="3CE7D287" w14:textId="77777777" w:rsidR="00136A9F" w:rsidRPr="00074D97" w:rsidRDefault="00136A9F" w:rsidP="00AB5F6F">
            <w:pPr>
              <w:rPr>
                <w:rFonts w:ascii="Times New Roman" w:hAnsi="Times New Roman"/>
                <w:sz w:val="28"/>
                <w:szCs w:val="22"/>
                <w:lang w:val="ru-RU"/>
              </w:rPr>
            </w:pPr>
            <w:r w:rsidRPr="00074D97">
              <w:rPr>
                <w:rFonts w:ascii="Times New Roman" w:hAnsi="Times New Roman"/>
                <w:sz w:val="28"/>
                <w:szCs w:val="22"/>
                <w:lang w:val="ru-RU"/>
              </w:rPr>
              <w:t>Предпочтение при прочих равных условиях</w:t>
            </w:r>
          </w:p>
        </w:tc>
      </w:tr>
    </w:tbl>
    <w:p w14:paraId="071E9FEC" w14:textId="77777777" w:rsidR="00A42F30" w:rsidRPr="00074D97" w:rsidRDefault="00A42F30" w:rsidP="00A42F30">
      <w:pPr>
        <w:rPr>
          <w:rFonts w:ascii="Times New Roman" w:hAnsi="Times New Roman"/>
          <w:lang w:val="ru-RU"/>
        </w:rPr>
      </w:pPr>
    </w:p>
    <w:p w14:paraId="3CE9CDD7" w14:textId="77777777" w:rsidR="00A42F30" w:rsidRPr="00074D97" w:rsidRDefault="00A42F30" w:rsidP="00A42F30">
      <w:pPr>
        <w:rPr>
          <w:rFonts w:ascii="Times New Roman" w:hAnsi="Times New Roman"/>
          <w:lang w:val="ru-RU"/>
        </w:rPr>
      </w:pPr>
    </w:p>
    <w:p w14:paraId="708A9847" w14:textId="77777777" w:rsidR="00A42F30" w:rsidRPr="00074D97" w:rsidRDefault="00A42F30" w:rsidP="00A42F30">
      <w:pPr>
        <w:rPr>
          <w:rFonts w:ascii="Times New Roman" w:hAnsi="Times New Roman"/>
          <w:lang w:val="ru-RU"/>
        </w:rPr>
      </w:pPr>
    </w:p>
    <w:p w14:paraId="1000E092" w14:textId="77777777" w:rsidR="00A42F30" w:rsidRPr="00074D97" w:rsidRDefault="00A42F30" w:rsidP="00A42F30">
      <w:pPr>
        <w:rPr>
          <w:rFonts w:ascii="Times New Roman" w:hAnsi="Times New Roman"/>
          <w:lang w:val="ru-RU"/>
        </w:rPr>
      </w:pPr>
    </w:p>
    <w:p w14:paraId="0CB3EF6C" w14:textId="77777777" w:rsidR="00A42F30" w:rsidRPr="00074D97" w:rsidRDefault="00A42F30" w:rsidP="00A42F30">
      <w:pPr>
        <w:rPr>
          <w:rFonts w:ascii="Times New Roman" w:hAnsi="Times New Roman"/>
          <w:lang w:val="ru-RU"/>
        </w:rPr>
      </w:pPr>
    </w:p>
    <w:p w14:paraId="6DF4C66B" w14:textId="77777777" w:rsidR="00A42F30" w:rsidRPr="00074D97" w:rsidRDefault="00A42F30" w:rsidP="00A42F30">
      <w:pPr>
        <w:rPr>
          <w:rFonts w:ascii="Times New Roman" w:hAnsi="Times New Roman"/>
          <w:lang w:val="ru-RU"/>
        </w:rPr>
      </w:pPr>
    </w:p>
    <w:p w14:paraId="626CDBF3" w14:textId="77777777" w:rsidR="00A42F30" w:rsidRPr="00EB00B4" w:rsidRDefault="00A42F30" w:rsidP="00A42F30">
      <w:pPr>
        <w:jc w:val="center"/>
        <w:rPr>
          <w:rFonts w:ascii="Times New Roman" w:hAnsi="Times New Roman"/>
          <w:b/>
          <w:sz w:val="44"/>
          <w:szCs w:val="40"/>
          <w:lang w:val="ru-RU"/>
        </w:rPr>
      </w:pPr>
      <w:r w:rsidRPr="00074D97">
        <w:rPr>
          <w:rFonts w:ascii="Times New Roman" w:hAnsi="Times New Roman"/>
          <w:b/>
          <w:sz w:val="40"/>
          <w:szCs w:val="40"/>
          <w:lang w:val="ru-RU"/>
        </w:rPr>
        <w:br w:type="page"/>
      </w:r>
      <w:r w:rsidR="003075FD" w:rsidRPr="00074D97">
        <w:rPr>
          <w:rFonts w:ascii="Times New Roman" w:hAnsi="Times New Roman"/>
          <w:b/>
          <w:sz w:val="40"/>
          <w:szCs w:val="40"/>
        </w:rPr>
        <w:lastRenderedPageBreak/>
        <w:t>II</w:t>
      </w:r>
      <w:r w:rsidR="003075FD" w:rsidRPr="00EB00B4">
        <w:rPr>
          <w:rFonts w:ascii="Times New Roman" w:hAnsi="Times New Roman"/>
          <w:b/>
          <w:sz w:val="40"/>
          <w:szCs w:val="40"/>
          <w:lang w:val="ru-RU"/>
        </w:rPr>
        <w:t xml:space="preserve"> </w:t>
      </w:r>
      <w:r w:rsidR="003075FD" w:rsidRPr="00EB00B4">
        <w:rPr>
          <w:rFonts w:ascii="Times New Roman" w:hAnsi="Times New Roman"/>
          <w:b/>
          <w:sz w:val="44"/>
          <w:szCs w:val="40"/>
          <w:lang w:val="ru-RU"/>
        </w:rPr>
        <w:t xml:space="preserve">Техническая </w:t>
      </w:r>
      <w:r w:rsidR="003075FD" w:rsidRPr="00074D97">
        <w:rPr>
          <w:rFonts w:ascii="Times New Roman" w:hAnsi="Times New Roman"/>
          <w:b/>
          <w:sz w:val="44"/>
          <w:szCs w:val="40"/>
          <w:lang w:val="ru-RU"/>
        </w:rPr>
        <w:t>ч</w:t>
      </w:r>
      <w:r w:rsidR="003075FD" w:rsidRPr="00EB00B4">
        <w:rPr>
          <w:rFonts w:ascii="Times New Roman" w:hAnsi="Times New Roman"/>
          <w:b/>
          <w:sz w:val="44"/>
          <w:szCs w:val="40"/>
          <w:lang w:val="ru-RU"/>
        </w:rPr>
        <w:t xml:space="preserve">асть </w:t>
      </w:r>
    </w:p>
    <w:p w14:paraId="053ED478" w14:textId="77777777" w:rsidR="00A42F30" w:rsidRPr="00074D97" w:rsidRDefault="00A42F30" w:rsidP="00B83845">
      <w:pPr>
        <w:tabs>
          <w:tab w:val="left" w:pos="993"/>
        </w:tabs>
        <w:ind w:firstLine="709"/>
        <w:jc w:val="both"/>
        <w:rPr>
          <w:rFonts w:ascii="Times New Roman" w:hAnsi="Times New Roman"/>
          <w:sz w:val="28"/>
          <w:lang w:val="ru-RU"/>
        </w:rPr>
      </w:pPr>
    </w:p>
    <w:p w14:paraId="5669B53E" w14:textId="77777777" w:rsidR="00B83845" w:rsidRPr="00074D97" w:rsidRDefault="003075FD" w:rsidP="00B83845">
      <w:pPr>
        <w:tabs>
          <w:tab w:val="left" w:pos="993"/>
        </w:tabs>
        <w:ind w:firstLine="709"/>
        <w:jc w:val="both"/>
        <w:rPr>
          <w:rFonts w:ascii="Times New Roman" w:hAnsi="Times New Roman"/>
          <w:b/>
          <w:sz w:val="28"/>
          <w:lang w:val="ru-RU"/>
        </w:rPr>
      </w:pPr>
      <w:r w:rsidRPr="00074D97">
        <w:rPr>
          <w:rFonts w:ascii="Times New Roman" w:hAnsi="Times New Roman"/>
          <w:b/>
          <w:sz w:val="28"/>
          <w:lang w:val="ru-RU"/>
        </w:rPr>
        <w:t xml:space="preserve">1. </w:t>
      </w:r>
      <w:r w:rsidR="00B83845" w:rsidRPr="00074D97">
        <w:rPr>
          <w:rFonts w:ascii="Times New Roman" w:hAnsi="Times New Roman"/>
          <w:b/>
          <w:sz w:val="28"/>
          <w:lang w:val="ru-RU"/>
        </w:rPr>
        <w:t>ОСНОВНЫЕ ТЕХНИЧЕСКИЕ УСЛОВИЯ</w:t>
      </w:r>
    </w:p>
    <w:p w14:paraId="305AE776" w14:textId="77777777" w:rsidR="00B83845" w:rsidRPr="00074D97"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t>1.1.</w:t>
      </w:r>
      <w:r w:rsidRPr="00074D97">
        <w:rPr>
          <w:rFonts w:ascii="Times New Roman" w:hAnsi="Times New Roman"/>
          <w:sz w:val="28"/>
          <w:lang w:val="ru-RU"/>
        </w:rPr>
        <w:tab/>
        <w:t>Количество, перечень и технические характеристики, а также спецификация закупаемых товаров, работ и услуг по тендеру указаны в Техническом задании, которая является неотъемлемой частью настоящей тендерной документации (далее «Техническое задание»).</w:t>
      </w:r>
    </w:p>
    <w:p w14:paraId="2A6E6ED6" w14:textId="77777777" w:rsidR="00B83845" w:rsidRPr="00074D97"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t>1.2.</w:t>
      </w:r>
      <w:r w:rsidRPr="00074D97">
        <w:rPr>
          <w:rFonts w:ascii="Times New Roman" w:hAnsi="Times New Roman"/>
          <w:sz w:val="28"/>
          <w:lang w:val="ru-RU"/>
        </w:rPr>
        <w:tab/>
        <w:t>Предлагаемый и поставляемый Участником тендера Товар должен обладать и соответствовать характеристикам не ниже указанных в Техническом задании.</w:t>
      </w:r>
    </w:p>
    <w:p w14:paraId="699EE0D4" w14:textId="77777777" w:rsidR="00B83845" w:rsidRPr="00074D97"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t>1.3.</w:t>
      </w:r>
      <w:r w:rsidRPr="00074D97">
        <w:rPr>
          <w:rFonts w:ascii="Times New Roman" w:hAnsi="Times New Roman"/>
          <w:sz w:val="28"/>
          <w:lang w:val="ru-RU"/>
        </w:rPr>
        <w:tab/>
        <w:t>Участники в своем предложении, должны представить удовлетворительную техническую документацию для установления соответствия техническим характеристикам.</w:t>
      </w:r>
    </w:p>
    <w:p w14:paraId="0F242419" w14:textId="77777777" w:rsidR="00B83845" w:rsidRPr="00074D97"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t>Документальное свидетельство соответствия товаров тендерной документации должно быть представлено в форме описания, инструкций или брошюр (каталогов) на русском или английском языке и должно представлять:</w:t>
      </w:r>
    </w:p>
    <w:p w14:paraId="788988F4" w14:textId="77777777" w:rsidR="00B83845" w:rsidRPr="00074D97"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t>детальное описание основных технических характеристик предлагаемых товаров;</w:t>
      </w:r>
    </w:p>
    <w:p w14:paraId="4F57E97B" w14:textId="77777777" w:rsidR="00B83845" w:rsidRPr="00074D97"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t>фотография маркировки каждого предлагаемого Товара (оборудования, изделий), подтверждающая его точное наименование;</w:t>
      </w:r>
    </w:p>
    <w:p w14:paraId="7AA502CD" w14:textId="77777777" w:rsidR="00B83845" w:rsidRPr="00074D97"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t>комментарии по всем пунктам технических характеристик, сделанных Заказчиком, демонстрирующие полное соответствие товаров этим данным;</w:t>
      </w:r>
    </w:p>
    <w:p w14:paraId="27695AA0" w14:textId="77777777" w:rsidR="00B83845" w:rsidRPr="00074D97"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t xml:space="preserve">участники тендера должны иметь в виду, что возможные ссылки на торговые марки и номера стандартов, форму упаковки, указанные в техническом задании (характеристиках), имеют описательный, а не ограничительный характер. </w:t>
      </w:r>
    </w:p>
    <w:p w14:paraId="0FC67230" w14:textId="77777777" w:rsidR="00B83845" w:rsidRPr="00074D97"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t>Монтаж: Оборудование должно быть смонтировано в предназначенных помещениях, протестировано и сдано в эксплуатацию специалистом поставщика на рабочем месте;</w:t>
      </w:r>
    </w:p>
    <w:p w14:paraId="4B17488B" w14:textId="77777777" w:rsidR="00B83845" w:rsidRPr="00074D97"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t>Обучение персонала:</w:t>
      </w:r>
    </w:p>
    <w:p w14:paraId="5746E3AC" w14:textId="77777777" w:rsidR="00B83845" w:rsidRPr="00074D97"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t>После сдачи оборудования в эксплуатацию поставщик должен организовать на рабочем месте обучение медицинского персонала (не менее 2 человек на 1 единицу оборудования)</w:t>
      </w:r>
    </w:p>
    <w:p w14:paraId="55991BE5" w14:textId="77777777" w:rsidR="00B83845" w:rsidRPr="00074D97"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t>Обучение должно быть проведено квалифицированным специалистом (сертифицированным производителем), имеющим достаточный опыт работы с данным оборудованием.</w:t>
      </w:r>
    </w:p>
    <w:p w14:paraId="6DCFF4EF" w14:textId="77777777" w:rsidR="00B83845" w:rsidRPr="00074D97"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t xml:space="preserve">Обучение должно включать необходимый теоретический и практический курс, охватывающий все необходимые вопросы эксплуатации.  </w:t>
      </w:r>
    </w:p>
    <w:p w14:paraId="5DF45F5F" w14:textId="77777777" w:rsidR="00B83845" w:rsidRPr="007851DB"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t>1.4.</w:t>
      </w:r>
      <w:r w:rsidRPr="00074D97">
        <w:rPr>
          <w:rFonts w:ascii="Times New Roman" w:hAnsi="Times New Roman"/>
          <w:sz w:val="28"/>
          <w:lang w:val="ru-RU"/>
        </w:rPr>
        <w:tab/>
        <w:t xml:space="preserve">Участники тендера могут представить на рассмотрение альтернативные стандартные торговые марки и/или номера стандартов в своих предложениях, при условии, </w:t>
      </w:r>
      <w:r w:rsidRPr="007851DB">
        <w:rPr>
          <w:rFonts w:ascii="Times New Roman" w:hAnsi="Times New Roman"/>
          <w:sz w:val="28"/>
          <w:lang w:val="ru-RU"/>
        </w:rPr>
        <w:t>если тендерная комиссия убедится, что они эквивалентны или лучше названых в Техническом задании характеристик.</w:t>
      </w:r>
    </w:p>
    <w:p w14:paraId="71A8CFBF" w14:textId="1851FB83" w:rsidR="00AA6872" w:rsidRPr="00074D97" w:rsidRDefault="00AA6872" w:rsidP="00B83845">
      <w:pPr>
        <w:tabs>
          <w:tab w:val="left" w:pos="993"/>
          <w:tab w:val="left" w:pos="1134"/>
        </w:tabs>
        <w:ind w:firstLine="709"/>
        <w:jc w:val="both"/>
        <w:rPr>
          <w:rFonts w:ascii="Times New Roman" w:hAnsi="Times New Roman"/>
          <w:sz w:val="28"/>
          <w:lang w:val="ru-RU"/>
        </w:rPr>
      </w:pPr>
      <w:r w:rsidRPr="007851DB">
        <w:rPr>
          <w:rFonts w:ascii="Times New Roman" w:hAnsi="Times New Roman"/>
          <w:sz w:val="28"/>
          <w:lang w:val="ru-RU"/>
        </w:rPr>
        <w:t xml:space="preserve">1.5. В случае экономии средств по результатам тендерных торгов, решением тендерной комиссии </w:t>
      </w:r>
      <w:r w:rsidR="00694DE3" w:rsidRPr="007851DB">
        <w:rPr>
          <w:rFonts w:ascii="Times New Roman" w:hAnsi="Times New Roman"/>
          <w:sz w:val="28"/>
          <w:lang w:val="ru-RU"/>
        </w:rPr>
        <w:t>можно закупить дополнительный объем, в пределах годовой потребности.</w:t>
      </w:r>
    </w:p>
    <w:p w14:paraId="02FBA4BE" w14:textId="7D1DE3B9" w:rsidR="00B83845"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lastRenderedPageBreak/>
        <w:t>1.</w:t>
      </w:r>
      <w:r w:rsidR="00AA6872">
        <w:rPr>
          <w:rFonts w:ascii="Times New Roman" w:hAnsi="Times New Roman"/>
          <w:sz w:val="28"/>
          <w:lang w:val="ru-RU"/>
        </w:rPr>
        <w:t>6</w:t>
      </w:r>
      <w:r w:rsidRPr="00074D97">
        <w:rPr>
          <w:rFonts w:ascii="Times New Roman" w:hAnsi="Times New Roman"/>
          <w:sz w:val="28"/>
          <w:lang w:val="ru-RU"/>
        </w:rPr>
        <w:t>.</w:t>
      </w:r>
      <w:r w:rsidR="00AA6872">
        <w:rPr>
          <w:rFonts w:ascii="Times New Roman" w:hAnsi="Times New Roman"/>
          <w:sz w:val="28"/>
          <w:lang w:val="ru-RU"/>
        </w:rPr>
        <w:t xml:space="preserve"> </w:t>
      </w:r>
      <w:r w:rsidRPr="00074D97">
        <w:rPr>
          <w:rFonts w:ascii="Times New Roman" w:hAnsi="Times New Roman"/>
          <w:sz w:val="28"/>
          <w:lang w:val="ru-RU"/>
        </w:rPr>
        <w:tab/>
        <w:t xml:space="preserve">Гарантийный срок на закупаемые товары по лоту должен быть не менее 24 </w:t>
      </w:r>
      <w:proofErr w:type="gramStart"/>
      <w:r w:rsidRPr="00074D97">
        <w:rPr>
          <w:rFonts w:ascii="Times New Roman" w:hAnsi="Times New Roman"/>
          <w:sz w:val="28"/>
          <w:lang w:val="ru-RU"/>
        </w:rPr>
        <w:t>месяцев</w:t>
      </w:r>
      <w:proofErr w:type="gramEnd"/>
      <w:r w:rsidRPr="00074D97">
        <w:rPr>
          <w:rFonts w:ascii="Times New Roman" w:hAnsi="Times New Roman"/>
          <w:sz w:val="28"/>
          <w:lang w:val="ru-RU"/>
        </w:rPr>
        <w:t xml:space="preserve"> если иное не оговорено в техническом задании на конкретный товар.</w:t>
      </w:r>
    </w:p>
    <w:p w14:paraId="3AA89D56" w14:textId="77777777" w:rsidR="00AA6872" w:rsidRPr="00074D97" w:rsidRDefault="00AA6872" w:rsidP="00B83845">
      <w:pPr>
        <w:tabs>
          <w:tab w:val="left" w:pos="993"/>
          <w:tab w:val="left" w:pos="1134"/>
        </w:tabs>
        <w:ind w:firstLine="709"/>
        <w:jc w:val="both"/>
        <w:rPr>
          <w:rFonts w:ascii="Times New Roman" w:hAnsi="Times New Roman"/>
          <w:sz w:val="28"/>
          <w:lang w:val="ru-RU"/>
        </w:rPr>
      </w:pPr>
    </w:p>
    <w:p w14:paraId="138C45ED" w14:textId="77777777" w:rsidR="00B83845" w:rsidRPr="00074D97"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t>2. СОСТАВ И ПЕРЕЧЕНЬ ДОКУМЕНТОВ ТЕХНИЧЕСКОЙ ЧАСТИ</w:t>
      </w:r>
    </w:p>
    <w:p w14:paraId="0763402D" w14:textId="77777777" w:rsidR="00B83845" w:rsidRPr="00074D97"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t>2.1.</w:t>
      </w:r>
      <w:r w:rsidRPr="00074D97">
        <w:rPr>
          <w:rFonts w:ascii="Times New Roman" w:hAnsi="Times New Roman"/>
          <w:sz w:val="28"/>
          <w:lang w:val="ru-RU"/>
        </w:rPr>
        <w:tab/>
        <w:t>Участник тендера должен представить в запечатанном конверте с техническим предложением следующие документы:</w:t>
      </w:r>
    </w:p>
    <w:p w14:paraId="05A1B397" w14:textId="460F2163" w:rsidR="00B83845" w:rsidRPr="00074D97" w:rsidRDefault="003075FD" w:rsidP="00B83845">
      <w:pPr>
        <w:tabs>
          <w:tab w:val="left" w:pos="993"/>
        </w:tabs>
        <w:ind w:firstLine="709"/>
        <w:jc w:val="both"/>
        <w:rPr>
          <w:rFonts w:ascii="Times New Roman" w:hAnsi="Times New Roman"/>
          <w:sz w:val="28"/>
          <w:lang w:val="ru-RU"/>
        </w:rPr>
      </w:pPr>
      <w:r w:rsidRPr="00074D97">
        <w:rPr>
          <w:rFonts w:ascii="Times New Roman" w:hAnsi="Times New Roman"/>
          <w:sz w:val="28"/>
          <w:lang w:val="ru-RU"/>
        </w:rPr>
        <w:t>1</w:t>
      </w:r>
      <w:r w:rsidR="00B83845" w:rsidRPr="00074D97">
        <w:rPr>
          <w:rFonts w:ascii="Times New Roman" w:hAnsi="Times New Roman"/>
          <w:sz w:val="28"/>
          <w:lang w:val="ru-RU"/>
        </w:rPr>
        <w:t>.)</w:t>
      </w:r>
      <w:r w:rsidR="00B83845" w:rsidRPr="00074D97">
        <w:rPr>
          <w:rFonts w:ascii="Times New Roman" w:hAnsi="Times New Roman"/>
          <w:sz w:val="28"/>
          <w:lang w:val="ru-RU"/>
        </w:rPr>
        <w:tab/>
        <w:t xml:space="preserve">Регистрация на разрешение к применению на территории Республики Узбекистан. </w:t>
      </w:r>
      <w:proofErr w:type="gramStart"/>
      <w:r w:rsidR="007851DB">
        <w:rPr>
          <w:rFonts w:ascii="Times New Roman" w:hAnsi="Times New Roman"/>
          <w:sz w:val="28"/>
          <w:lang w:val="ru-RU"/>
        </w:rPr>
        <w:t>Лекарственные средства</w:t>
      </w:r>
      <w:r w:rsidR="00B83845" w:rsidRPr="00074D97">
        <w:rPr>
          <w:rFonts w:ascii="Times New Roman" w:hAnsi="Times New Roman"/>
          <w:sz w:val="28"/>
          <w:lang w:val="ru-RU"/>
        </w:rPr>
        <w:t xml:space="preserve">, закупаемые по настоящим торгам и предлагаемые Участником должны иметь регистрацию в ГУП «Центр экспертизы и стандартизации лекарственных средств, изделий медицинского назначения и медицинской техники» Республики Узбекистан Агентства по развитию фармацевтической отрасли при Министерстве здравоохранения (далее – </w:t>
      </w:r>
      <w:proofErr w:type="spellStart"/>
      <w:r w:rsidR="00B83845" w:rsidRPr="00074D97">
        <w:rPr>
          <w:rFonts w:ascii="Times New Roman" w:hAnsi="Times New Roman"/>
          <w:sz w:val="28"/>
          <w:lang w:val="ru-RU"/>
        </w:rPr>
        <w:t>ГЦЭиСЛСИМНиМТ</w:t>
      </w:r>
      <w:proofErr w:type="spellEnd"/>
      <w:r w:rsidR="00B83845" w:rsidRPr="00074D97">
        <w:rPr>
          <w:rFonts w:ascii="Times New Roman" w:hAnsi="Times New Roman"/>
          <w:sz w:val="28"/>
          <w:lang w:val="ru-RU"/>
        </w:rPr>
        <w:t>), или сопровождаться гарантийным письмом с обязательством ее проведения в случае присуждения контракта.</w:t>
      </w:r>
      <w:proofErr w:type="gramEnd"/>
    </w:p>
    <w:p w14:paraId="27734A49" w14:textId="77777777" w:rsidR="00B83845" w:rsidRPr="00074D97" w:rsidRDefault="00B83845" w:rsidP="00B83845">
      <w:pPr>
        <w:tabs>
          <w:tab w:val="left" w:pos="993"/>
        </w:tabs>
        <w:ind w:firstLine="709"/>
        <w:jc w:val="both"/>
        <w:rPr>
          <w:rFonts w:ascii="Times New Roman" w:hAnsi="Times New Roman"/>
          <w:sz w:val="28"/>
          <w:lang w:val="ru-RU"/>
        </w:rPr>
      </w:pPr>
      <w:r w:rsidRPr="00074D97">
        <w:rPr>
          <w:rFonts w:ascii="Times New Roman" w:hAnsi="Times New Roman"/>
          <w:sz w:val="28"/>
          <w:lang w:val="ru-RU"/>
        </w:rPr>
        <w:t xml:space="preserve">В случае если товар, по заключению компетентной организации, имеет код </w:t>
      </w:r>
      <w:r w:rsidR="00350D3E" w:rsidRPr="00074D97">
        <w:rPr>
          <w:rFonts w:ascii="Times New Roman" w:hAnsi="Times New Roman"/>
          <w:sz w:val="28"/>
          <w:lang w:val="ru-RU"/>
        </w:rPr>
        <w:br/>
      </w:r>
      <w:r w:rsidRPr="00074D97">
        <w:rPr>
          <w:rFonts w:ascii="Times New Roman" w:hAnsi="Times New Roman"/>
          <w:sz w:val="28"/>
          <w:lang w:val="ru-RU"/>
        </w:rPr>
        <w:t xml:space="preserve">ТН ВЭД не подлежащий обязательной регистрации </w:t>
      </w:r>
      <w:proofErr w:type="spellStart"/>
      <w:r w:rsidRPr="00074D97">
        <w:rPr>
          <w:rFonts w:ascii="Times New Roman" w:hAnsi="Times New Roman"/>
          <w:sz w:val="28"/>
          <w:lang w:val="ru-RU"/>
        </w:rPr>
        <w:t>ГЦЭиСЛСИМНиМТ</w:t>
      </w:r>
      <w:proofErr w:type="spellEnd"/>
      <w:r w:rsidRPr="00074D97">
        <w:rPr>
          <w:rFonts w:ascii="Times New Roman" w:hAnsi="Times New Roman"/>
          <w:sz w:val="28"/>
          <w:lang w:val="ru-RU"/>
        </w:rPr>
        <w:t>, регистрационное удостоверение может не указываться в контракте.</w:t>
      </w:r>
    </w:p>
    <w:p w14:paraId="0CF5AAFA" w14:textId="77777777" w:rsidR="00B83845" w:rsidRPr="00074D97" w:rsidRDefault="00B83845" w:rsidP="00B83845">
      <w:pPr>
        <w:tabs>
          <w:tab w:val="left" w:pos="993"/>
        </w:tabs>
        <w:ind w:firstLine="709"/>
        <w:jc w:val="both"/>
        <w:rPr>
          <w:rFonts w:ascii="Times New Roman" w:hAnsi="Times New Roman"/>
          <w:sz w:val="28"/>
          <w:lang w:val="ru-RU"/>
        </w:rPr>
      </w:pPr>
      <w:r w:rsidRPr="00074D97">
        <w:rPr>
          <w:rFonts w:ascii="Times New Roman" w:hAnsi="Times New Roman"/>
          <w:sz w:val="28"/>
          <w:lang w:val="ru-RU"/>
        </w:rPr>
        <w:t xml:space="preserve">В случае отсутствия регистрации предлагаемого товара в </w:t>
      </w:r>
      <w:proofErr w:type="spellStart"/>
      <w:r w:rsidRPr="00074D97">
        <w:rPr>
          <w:rFonts w:ascii="Times New Roman" w:hAnsi="Times New Roman"/>
          <w:sz w:val="28"/>
          <w:lang w:val="ru-RU"/>
        </w:rPr>
        <w:t>ГЦЭиСЛСИМНиМТ</w:t>
      </w:r>
      <w:proofErr w:type="spellEnd"/>
      <w:r w:rsidRPr="00074D97">
        <w:rPr>
          <w:rFonts w:ascii="Times New Roman" w:hAnsi="Times New Roman"/>
          <w:sz w:val="28"/>
          <w:lang w:val="ru-RU"/>
        </w:rPr>
        <w:t xml:space="preserve">, Победитель тендера (Продавец), которому присужден контракт должен будет за свой счет произвести регистрацию и предоставить договор на регистрацию в  </w:t>
      </w:r>
      <w:proofErr w:type="spellStart"/>
      <w:r w:rsidRPr="00074D97">
        <w:rPr>
          <w:rFonts w:ascii="Times New Roman" w:hAnsi="Times New Roman"/>
          <w:sz w:val="28"/>
          <w:lang w:val="ru-RU"/>
        </w:rPr>
        <w:t>ГЦЭиСЛСИМНиМТ</w:t>
      </w:r>
      <w:proofErr w:type="spellEnd"/>
      <w:r w:rsidRPr="00074D97">
        <w:rPr>
          <w:rFonts w:ascii="Times New Roman" w:hAnsi="Times New Roman"/>
          <w:sz w:val="28"/>
          <w:lang w:val="ru-RU"/>
        </w:rPr>
        <w:t xml:space="preserve"> до подписания контракта. Полный пакет документов для регистрации должен быть сдан и, оплата стоимости регистрации </w:t>
      </w:r>
      <w:proofErr w:type="spellStart"/>
      <w:r w:rsidRPr="00074D97">
        <w:rPr>
          <w:rFonts w:ascii="Times New Roman" w:hAnsi="Times New Roman"/>
          <w:sz w:val="28"/>
          <w:lang w:val="ru-RU"/>
        </w:rPr>
        <w:t>ГЦЭиСЛСИМНиМТ</w:t>
      </w:r>
      <w:proofErr w:type="spellEnd"/>
      <w:r w:rsidRPr="00074D97">
        <w:rPr>
          <w:rFonts w:ascii="Times New Roman" w:hAnsi="Times New Roman"/>
          <w:sz w:val="28"/>
          <w:lang w:val="ru-RU"/>
        </w:rPr>
        <w:t xml:space="preserve"> должна быть произведена в течение 31 календарного дня со дня получения извещения о присуждении контракта. Копия договора на проведение регистрации должна быть предоставлена в ГУП «</w:t>
      </w:r>
      <w:proofErr w:type="spellStart"/>
      <w:r w:rsidRPr="00074D97">
        <w:rPr>
          <w:rFonts w:ascii="Times New Roman" w:hAnsi="Times New Roman"/>
          <w:sz w:val="28"/>
          <w:lang w:val="ru-RU"/>
        </w:rPr>
        <w:t>O’zmedimpeks</w:t>
      </w:r>
      <w:proofErr w:type="spellEnd"/>
      <w:r w:rsidRPr="00074D97">
        <w:rPr>
          <w:rFonts w:ascii="Times New Roman" w:hAnsi="Times New Roman"/>
          <w:sz w:val="28"/>
          <w:lang w:val="ru-RU"/>
        </w:rPr>
        <w:t>».</w:t>
      </w:r>
    </w:p>
    <w:p w14:paraId="47ACE97C" w14:textId="77777777" w:rsidR="00B83845" w:rsidRPr="00074D97" w:rsidRDefault="00B83845" w:rsidP="00B83845">
      <w:pPr>
        <w:tabs>
          <w:tab w:val="left" w:pos="993"/>
        </w:tabs>
        <w:ind w:firstLine="709"/>
        <w:jc w:val="both"/>
        <w:rPr>
          <w:rFonts w:ascii="Times New Roman" w:hAnsi="Times New Roman"/>
          <w:sz w:val="28"/>
          <w:lang w:val="ru-RU"/>
        </w:rPr>
      </w:pPr>
      <w:r w:rsidRPr="00074D97">
        <w:rPr>
          <w:rFonts w:ascii="Times New Roman" w:hAnsi="Times New Roman"/>
          <w:sz w:val="28"/>
          <w:lang w:val="ru-RU"/>
        </w:rPr>
        <w:t>В случае невыполнения данного требования, гарантия на предложение будет изъята, и права на заключение контракта переходят к «Резервному победителю».</w:t>
      </w:r>
    </w:p>
    <w:p w14:paraId="4F862621" w14:textId="77777777" w:rsidR="00B83845" w:rsidRPr="00074D97" w:rsidRDefault="00B83845" w:rsidP="00B83845">
      <w:pPr>
        <w:tabs>
          <w:tab w:val="left" w:pos="993"/>
        </w:tabs>
        <w:ind w:firstLine="709"/>
        <w:jc w:val="both"/>
        <w:rPr>
          <w:rFonts w:ascii="Times New Roman" w:hAnsi="Times New Roman"/>
          <w:sz w:val="28"/>
          <w:lang w:val="ru-RU"/>
        </w:rPr>
      </w:pPr>
      <w:r w:rsidRPr="00074D97">
        <w:rPr>
          <w:rFonts w:ascii="Times New Roman" w:hAnsi="Times New Roman"/>
          <w:sz w:val="28"/>
          <w:lang w:val="ru-RU"/>
        </w:rPr>
        <w:t xml:space="preserve">В случае выполнения требования по передаче документов для регистрации, но в последствии, по каким либо причинам товар не будет зарегистрирован </w:t>
      </w:r>
      <w:proofErr w:type="spellStart"/>
      <w:r w:rsidRPr="00074D97">
        <w:rPr>
          <w:rFonts w:ascii="Times New Roman" w:hAnsi="Times New Roman"/>
          <w:sz w:val="28"/>
          <w:lang w:val="ru-RU"/>
        </w:rPr>
        <w:t>ГЦЭиСЛСИМНиМТ</w:t>
      </w:r>
      <w:proofErr w:type="spellEnd"/>
      <w:r w:rsidRPr="00074D97">
        <w:rPr>
          <w:rFonts w:ascii="Times New Roman" w:hAnsi="Times New Roman"/>
          <w:sz w:val="28"/>
          <w:lang w:val="ru-RU"/>
        </w:rPr>
        <w:t>, как не качественный или несоответствующий заявленным характеристикам, то контракт аннулируется, банковская гарантия на исполнение контракта изымается и, права на заключение контракта переходят к «Резервному победителю» или тендерная комиссия вправе объявить повторные тендерные торги.</w:t>
      </w:r>
    </w:p>
    <w:p w14:paraId="6871ADAE" w14:textId="77777777" w:rsidR="00B83845" w:rsidRPr="00074D97" w:rsidRDefault="00B83845" w:rsidP="00B83845">
      <w:pPr>
        <w:tabs>
          <w:tab w:val="left" w:pos="993"/>
        </w:tabs>
        <w:ind w:firstLine="709"/>
        <w:jc w:val="both"/>
        <w:rPr>
          <w:rFonts w:ascii="Times New Roman" w:hAnsi="Times New Roman"/>
          <w:sz w:val="28"/>
          <w:lang w:val="ru-RU"/>
        </w:rPr>
      </w:pPr>
      <w:r w:rsidRPr="00074D97">
        <w:rPr>
          <w:rFonts w:ascii="Times New Roman" w:hAnsi="Times New Roman"/>
          <w:sz w:val="28"/>
          <w:lang w:val="ru-RU"/>
        </w:rPr>
        <w:t xml:space="preserve">Победитель тендера (Продавец), должен будет при поставке товара предоставить регистрационное удостоверение </w:t>
      </w:r>
      <w:proofErr w:type="spellStart"/>
      <w:r w:rsidRPr="00074D97">
        <w:rPr>
          <w:rFonts w:ascii="Times New Roman" w:hAnsi="Times New Roman"/>
          <w:sz w:val="28"/>
          <w:lang w:val="ru-RU"/>
        </w:rPr>
        <w:t>ГЦЭиСЛСИМНиМТ</w:t>
      </w:r>
      <w:proofErr w:type="spellEnd"/>
      <w:r w:rsidRPr="00074D97">
        <w:rPr>
          <w:rFonts w:ascii="Times New Roman" w:hAnsi="Times New Roman"/>
          <w:sz w:val="28"/>
          <w:lang w:val="ru-RU"/>
        </w:rPr>
        <w:t xml:space="preserve"> на поставляемый товар или разрешение </w:t>
      </w:r>
      <w:proofErr w:type="spellStart"/>
      <w:r w:rsidRPr="00074D97">
        <w:rPr>
          <w:rFonts w:ascii="Times New Roman" w:hAnsi="Times New Roman"/>
          <w:sz w:val="28"/>
          <w:lang w:val="ru-RU"/>
        </w:rPr>
        <w:t>ГЦЭиСЛСИМНиМТ</w:t>
      </w:r>
      <w:proofErr w:type="spellEnd"/>
      <w:r w:rsidRPr="00074D97">
        <w:rPr>
          <w:rFonts w:ascii="Times New Roman" w:hAnsi="Times New Roman"/>
          <w:sz w:val="28"/>
          <w:lang w:val="ru-RU"/>
        </w:rPr>
        <w:t xml:space="preserve"> на ввоз с последующим предоставлением регистрационного удостоверении;</w:t>
      </w:r>
    </w:p>
    <w:p w14:paraId="6C20E96A" w14:textId="77777777" w:rsidR="00B83845" w:rsidRPr="00074D97" w:rsidRDefault="003075FD" w:rsidP="00B83845">
      <w:pPr>
        <w:tabs>
          <w:tab w:val="left" w:pos="993"/>
        </w:tabs>
        <w:ind w:firstLine="709"/>
        <w:jc w:val="both"/>
        <w:rPr>
          <w:rFonts w:ascii="Times New Roman" w:hAnsi="Times New Roman"/>
          <w:sz w:val="28"/>
          <w:lang w:val="ru-RU"/>
        </w:rPr>
      </w:pPr>
      <w:r w:rsidRPr="00074D97">
        <w:rPr>
          <w:rFonts w:ascii="Times New Roman" w:hAnsi="Times New Roman"/>
          <w:sz w:val="28"/>
          <w:lang w:val="ru-RU"/>
        </w:rPr>
        <w:t>2</w:t>
      </w:r>
      <w:r w:rsidR="00B83845" w:rsidRPr="00074D97">
        <w:rPr>
          <w:rFonts w:ascii="Times New Roman" w:hAnsi="Times New Roman"/>
          <w:sz w:val="28"/>
          <w:lang w:val="ru-RU"/>
        </w:rPr>
        <w:t>.)</w:t>
      </w:r>
      <w:r w:rsidR="00B83845" w:rsidRPr="00074D97">
        <w:rPr>
          <w:rFonts w:ascii="Times New Roman" w:hAnsi="Times New Roman"/>
          <w:sz w:val="28"/>
          <w:lang w:val="ru-RU"/>
        </w:rPr>
        <w:tab/>
        <w:t>Сертификация.</w:t>
      </w:r>
    </w:p>
    <w:p w14:paraId="45A7755A" w14:textId="77777777" w:rsidR="00B83845" w:rsidRPr="00074D97" w:rsidRDefault="00B83845" w:rsidP="00B83845">
      <w:pPr>
        <w:tabs>
          <w:tab w:val="left" w:pos="993"/>
        </w:tabs>
        <w:ind w:firstLine="709"/>
        <w:jc w:val="both"/>
        <w:rPr>
          <w:rFonts w:ascii="Times New Roman" w:hAnsi="Times New Roman"/>
          <w:sz w:val="28"/>
          <w:lang w:val="ru-RU"/>
        </w:rPr>
      </w:pPr>
      <w:r w:rsidRPr="00074D97">
        <w:rPr>
          <w:rFonts w:ascii="Times New Roman" w:hAnsi="Times New Roman"/>
          <w:sz w:val="28"/>
          <w:lang w:val="ru-RU"/>
        </w:rPr>
        <w:t xml:space="preserve">По товарам присужденного контракта, если это необходимо по коду ТН ВЭД, производится Сертификация на Соответствие и Гигиеническая Сертификация для подтверждения соответствия и безопасности поставленного </w:t>
      </w:r>
      <w:r w:rsidRPr="00074D97">
        <w:rPr>
          <w:rFonts w:ascii="Times New Roman" w:hAnsi="Times New Roman"/>
          <w:sz w:val="28"/>
          <w:lang w:val="ru-RU"/>
        </w:rPr>
        <w:lastRenderedPageBreak/>
        <w:t>Товара. Оплату услуг по сертификации осуществляет Победитель тендера (Продавец), которому будет присужден контракт.</w:t>
      </w:r>
    </w:p>
    <w:p w14:paraId="444DE2A0" w14:textId="77777777" w:rsidR="00B83845" w:rsidRPr="00074D97" w:rsidRDefault="00B83845" w:rsidP="00B83845">
      <w:pPr>
        <w:tabs>
          <w:tab w:val="left" w:pos="993"/>
        </w:tabs>
        <w:ind w:firstLine="709"/>
        <w:jc w:val="both"/>
        <w:rPr>
          <w:rFonts w:ascii="Times New Roman" w:hAnsi="Times New Roman"/>
          <w:sz w:val="28"/>
          <w:lang w:val="ru-RU"/>
        </w:rPr>
      </w:pPr>
      <w:r w:rsidRPr="00074D97">
        <w:rPr>
          <w:rFonts w:ascii="Times New Roman" w:hAnsi="Times New Roman"/>
          <w:sz w:val="28"/>
          <w:lang w:val="ru-RU"/>
        </w:rPr>
        <w:t>Вышеуказанные документы должны быть прошиты, пронумерованы, заверены печатью и подписью уполномоченного лица Участника тендера.</w:t>
      </w:r>
    </w:p>
    <w:p w14:paraId="7AFBE14C" w14:textId="77777777" w:rsidR="00B83845" w:rsidRPr="00074D97" w:rsidRDefault="00B83845" w:rsidP="00B83845">
      <w:pPr>
        <w:tabs>
          <w:tab w:val="left" w:pos="993"/>
        </w:tabs>
        <w:ind w:firstLine="709"/>
        <w:jc w:val="both"/>
        <w:rPr>
          <w:rFonts w:ascii="Times New Roman" w:hAnsi="Times New Roman"/>
          <w:sz w:val="28"/>
          <w:lang w:val="ru-RU"/>
        </w:rPr>
      </w:pPr>
      <w:r w:rsidRPr="00074D97">
        <w:rPr>
          <w:rFonts w:ascii="Times New Roman" w:hAnsi="Times New Roman"/>
          <w:sz w:val="28"/>
          <w:lang w:val="ru-RU"/>
        </w:rPr>
        <w:t>2.2.</w:t>
      </w:r>
      <w:r w:rsidRPr="00074D97">
        <w:rPr>
          <w:rFonts w:ascii="Times New Roman" w:hAnsi="Times New Roman"/>
          <w:sz w:val="28"/>
          <w:lang w:val="ru-RU"/>
        </w:rPr>
        <w:tab/>
        <w:t>Тендерная комиссия вправе отклонить предложение, не полностью соответствующее требованиям оформления Тендерных документов, либо определить условия дальнейшего рассмотрения тендерного предложения, известив об этом Участника тендера.</w:t>
      </w:r>
    </w:p>
    <w:p w14:paraId="2BFF2443" w14:textId="77777777" w:rsidR="00350D3E" w:rsidRPr="00074D97" w:rsidRDefault="00350D3E" w:rsidP="00074D97">
      <w:pPr>
        <w:autoSpaceDE w:val="0"/>
        <w:autoSpaceDN w:val="0"/>
        <w:adjustRightInd w:val="0"/>
        <w:rPr>
          <w:rFonts w:ascii="Times New Roman" w:hAnsi="Times New Roman"/>
          <w:b/>
          <w:bCs/>
          <w:sz w:val="28"/>
          <w:lang w:val="ru-RU"/>
        </w:rPr>
      </w:pPr>
    </w:p>
    <w:p w14:paraId="761ED75B" w14:textId="77777777" w:rsidR="00350D3E" w:rsidRPr="00074D97" w:rsidRDefault="00350D3E" w:rsidP="00A42F30">
      <w:pPr>
        <w:autoSpaceDE w:val="0"/>
        <w:autoSpaceDN w:val="0"/>
        <w:adjustRightInd w:val="0"/>
        <w:jc w:val="center"/>
        <w:rPr>
          <w:rFonts w:ascii="Times New Roman" w:hAnsi="Times New Roman"/>
          <w:b/>
          <w:bCs/>
          <w:lang w:val="ru-RU"/>
        </w:rPr>
      </w:pPr>
    </w:p>
    <w:p w14:paraId="1838C708" w14:textId="77777777" w:rsidR="00350D3E" w:rsidRPr="00074D97" w:rsidRDefault="00350D3E" w:rsidP="00A42F30">
      <w:pPr>
        <w:autoSpaceDE w:val="0"/>
        <w:autoSpaceDN w:val="0"/>
        <w:adjustRightInd w:val="0"/>
        <w:jc w:val="center"/>
        <w:rPr>
          <w:rFonts w:ascii="Times New Roman" w:hAnsi="Times New Roman"/>
          <w:b/>
          <w:bCs/>
          <w:lang w:val="ru-RU"/>
        </w:rPr>
      </w:pPr>
    </w:p>
    <w:p w14:paraId="553832E1" w14:textId="77777777" w:rsidR="00350D3E" w:rsidRPr="00074D97" w:rsidRDefault="00350D3E" w:rsidP="00A42F30">
      <w:pPr>
        <w:autoSpaceDE w:val="0"/>
        <w:autoSpaceDN w:val="0"/>
        <w:adjustRightInd w:val="0"/>
        <w:jc w:val="center"/>
        <w:rPr>
          <w:rFonts w:ascii="Times New Roman" w:hAnsi="Times New Roman"/>
          <w:b/>
          <w:bCs/>
          <w:lang w:val="ru-RU"/>
        </w:rPr>
      </w:pPr>
    </w:p>
    <w:p w14:paraId="6804CBAF" w14:textId="77777777" w:rsidR="00350D3E" w:rsidRPr="00074D97" w:rsidRDefault="00350D3E" w:rsidP="00A42F30">
      <w:pPr>
        <w:autoSpaceDE w:val="0"/>
        <w:autoSpaceDN w:val="0"/>
        <w:adjustRightInd w:val="0"/>
        <w:jc w:val="center"/>
        <w:rPr>
          <w:rFonts w:ascii="Times New Roman" w:hAnsi="Times New Roman"/>
          <w:b/>
          <w:bCs/>
          <w:lang w:val="ru-RU"/>
        </w:rPr>
      </w:pPr>
    </w:p>
    <w:p w14:paraId="1B06F2A3" w14:textId="77777777" w:rsidR="00350D3E" w:rsidRPr="00074D97" w:rsidRDefault="00350D3E" w:rsidP="00A42F30">
      <w:pPr>
        <w:autoSpaceDE w:val="0"/>
        <w:autoSpaceDN w:val="0"/>
        <w:adjustRightInd w:val="0"/>
        <w:jc w:val="center"/>
        <w:rPr>
          <w:rFonts w:ascii="Times New Roman" w:hAnsi="Times New Roman"/>
          <w:b/>
          <w:bCs/>
          <w:lang w:val="ru-RU"/>
        </w:rPr>
      </w:pPr>
    </w:p>
    <w:p w14:paraId="74970691" w14:textId="77777777" w:rsidR="00350D3E" w:rsidRPr="00074D97" w:rsidRDefault="00350D3E" w:rsidP="00A42F30">
      <w:pPr>
        <w:autoSpaceDE w:val="0"/>
        <w:autoSpaceDN w:val="0"/>
        <w:adjustRightInd w:val="0"/>
        <w:jc w:val="center"/>
        <w:rPr>
          <w:rFonts w:ascii="Times New Roman" w:hAnsi="Times New Roman"/>
          <w:b/>
          <w:bCs/>
          <w:lang w:val="ru-RU"/>
        </w:rPr>
      </w:pPr>
    </w:p>
    <w:p w14:paraId="60E3E115" w14:textId="77777777" w:rsidR="00350D3E" w:rsidRPr="00074D97" w:rsidRDefault="00350D3E" w:rsidP="00A42F30">
      <w:pPr>
        <w:autoSpaceDE w:val="0"/>
        <w:autoSpaceDN w:val="0"/>
        <w:adjustRightInd w:val="0"/>
        <w:jc w:val="center"/>
        <w:rPr>
          <w:rFonts w:ascii="Times New Roman" w:hAnsi="Times New Roman"/>
          <w:b/>
          <w:bCs/>
          <w:lang w:val="ru-RU"/>
        </w:rPr>
      </w:pPr>
      <w:r w:rsidRPr="00074D97">
        <w:rPr>
          <w:rFonts w:ascii="Times New Roman" w:hAnsi="Times New Roman"/>
          <w:b/>
          <w:bCs/>
          <w:lang w:val="ru-RU"/>
        </w:rPr>
        <w:br/>
      </w:r>
    </w:p>
    <w:p w14:paraId="213EDEF0" w14:textId="77777777" w:rsidR="00A42F30" w:rsidRPr="00074D97" w:rsidRDefault="00350D3E" w:rsidP="001C6213">
      <w:pPr>
        <w:autoSpaceDE w:val="0"/>
        <w:autoSpaceDN w:val="0"/>
        <w:adjustRightInd w:val="0"/>
        <w:jc w:val="center"/>
        <w:rPr>
          <w:rFonts w:ascii="Times New Roman" w:hAnsi="Times New Roman"/>
          <w:b/>
          <w:bCs/>
          <w:sz w:val="28"/>
          <w:lang w:val="ru-RU"/>
        </w:rPr>
      </w:pPr>
      <w:r w:rsidRPr="00074D97">
        <w:rPr>
          <w:rFonts w:ascii="Times New Roman" w:hAnsi="Times New Roman"/>
          <w:b/>
          <w:bCs/>
          <w:lang w:val="ru-RU"/>
        </w:rPr>
        <w:br w:type="page"/>
      </w:r>
      <w:r w:rsidR="00A42F30" w:rsidRPr="00074D97">
        <w:rPr>
          <w:rFonts w:ascii="Times New Roman" w:hAnsi="Times New Roman"/>
          <w:b/>
          <w:bCs/>
          <w:sz w:val="28"/>
          <w:lang w:val="ru-RU"/>
        </w:rPr>
        <w:lastRenderedPageBreak/>
        <w:t>ТЕХНИЧЕСКОЕ ЗАДАНИЕ</w:t>
      </w:r>
    </w:p>
    <w:p w14:paraId="03FB5DC8" w14:textId="77777777" w:rsidR="00350D3E" w:rsidRDefault="00350D3E" w:rsidP="00350D3E">
      <w:pPr>
        <w:rPr>
          <w:rFonts w:ascii="Times New Roman" w:hAnsi="Times New Roman"/>
          <w:sz w:val="28"/>
          <w:lang w:val="ru-RU"/>
        </w:rPr>
      </w:pPr>
      <w:r w:rsidRPr="00074D97">
        <w:rPr>
          <w:rFonts w:ascii="Times New Roman" w:hAnsi="Times New Roman"/>
          <w:b/>
          <w:sz w:val="28"/>
          <w:lang w:val="ru-RU"/>
        </w:rPr>
        <w:t>Техническое задание:</w:t>
      </w:r>
      <w:r w:rsidRPr="00074D97">
        <w:rPr>
          <w:rFonts w:ascii="Times New Roman" w:hAnsi="Times New Roman"/>
          <w:b/>
          <w:sz w:val="28"/>
        </w:rPr>
        <w:t> </w:t>
      </w:r>
      <w:r w:rsidRPr="00074D97">
        <w:rPr>
          <w:rFonts w:ascii="Times New Roman" w:hAnsi="Times New Roman"/>
          <w:sz w:val="28"/>
          <w:lang w:val="ru-RU"/>
        </w:rPr>
        <w:t xml:space="preserve">Определить соответствие техническому заданию тендера по каждому абзацу и обозначить – </w:t>
      </w:r>
      <w:r w:rsidRPr="00074D97">
        <w:rPr>
          <w:rFonts w:ascii="Times New Roman" w:hAnsi="Times New Roman"/>
          <w:b/>
          <w:sz w:val="28"/>
          <w:lang w:val="ru-RU"/>
        </w:rPr>
        <w:t>Да</w:t>
      </w:r>
      <w:proofErr w:type="gramStart"/>
      <w:r w:rsidRPr="00074D97">
        <w:rPr>
          <w:rFonts w:ascii="Times New Roman" w:hAnsi="Times New Roman"/>
          <w:b/>
          <w:sz w:val="28"/>
          <w:lang w:val="ru-RU"/>
        </w:rPr>
        <w:t>/Н</w:t>
      </w:r>
      <w:proofErr w:type="gramEnd"/>
      <w:r w:rsidRPr="00074D97">
        <w:rPr>
          <w:rFonts w:ascii="Times New Roman" w:hAnsi="Times New Roman"/>
          <w:b/>
          <w:sz w:val="28"/>
          <w:lang w:val="ru-RU"/>
        </w:rPr>
        <w:t>ет</w:t>
      </w:r>
      <w:r w:rsidRPr="00074D97">
        <w:rPr>
          <w:rFonts w:ascii="Times New Roman" w:hAnsi="Times New Roman"/>
          <w:sz w:val="28"/>
          <w:lang w:val="ru-RU"/>
        </w:rPr>
        <w:t xml:space="preserve"> и, если необходимо, включить комментарии:</w:t>
      </w:r>
    </w:p>
    <w:p w14:paraId="7B9B658A" w14:textId="77777777" w:rsidR="002E2C53" w:rsidRDefault="002E2C53" w:rsidP="002E2C53">
      <w:pPr>
        <w:spacing w:before="40" w:after="40"/>
        <w:rPr>
          <w:rFonts w:ascii="Times New Roman" w:hAnsi="Times New Roman"/>
          <w:b/>
          <w:sz w:val="28"/>
          <w:szCs w:val="28"/>
          <w:lang w:val="ru-RU"/>
        </w:rPr>
      </w:pPr>
      <w:r>
        <w:rPr>
          <w:rFonts w:ascii="Times New Roman" w:hAnsi="Times New Roman"/>
          <w:b/>
          <w:sz w:val="28"/>
          <w:szCs w:val="28"/>
          <w:lang w:val="ru-RU"/>
        </w:rPr>
        <w:t>Лот №1</w:t>
      </w:r>
    </w:p>
    <w:tbl>
      <w:tblPr>
        <w:tblpPr w:leftFromText="180" w:rightFromText="180" w:vertAnchor="text" w:horzAnchor="margin" w:tblpXSpec="center" w:tblpY="238"/>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
        <w:gridCol w:w="8081"/>
        <w:gridCol w:w="2233"/>
      </w:tblGrid>
      <w:tr w:rsidR="002E2C53" w:rsidRPr="00F77448" w14:paraId="59B0FA48" w14:textId="77777777" w:rsidTr="002E2C53">
        <w:tc>
          <w:tcPr>
            <w:tcW w:w="567" w:type="dxa"/>
            <w:vAlign w:val="center"/>
          </w:tcPr>
          <w:p w14:paraId="5F51C649" w14:textId="77777777" w:rsidR="002E2C53" w:rsidRPr="002E2C53" w:rsidRDefault="002E2C53" w:rsidP="002E2C53">
            <w:pPr>
              <w:jc w:val="center"/>
              <w:rPr>
                <w:rFonts w:ascii="Times New Roman" w:hAnsi="Times New Roman"/>
                <w:b/>
                <w:sz w:val="22"/>
                <w:szCs w:val="22"/>
                <w:lang w:val="ru-RU"/>
              </w:rPr>
            </w:pPr>
            <w:r w:rsidRPr="002E2C53">
              <w:rPr>
                <w:rFonts w:ascii="Times New Roman" w:hAnsi="Times New Roman"/>
                <w:b/>
                <w:sz w:val="22"/>
                <w:szCs w:val="22"/>
                <w:lang w:val="ru-RU"/>
              </w:rPr>
              <w:t>№</w:t>
            </w:r>
          </w:p>
        </w:tc>
        <w:tc>
          <w:tcPr>
            <w:tcW w:w="8081" w:type="dxa"/>
            <w:vAlign w:val="center"/>
          </w:tcPr>
          <w:p w14:paraId="5F30C013" w14:textId="77777777" w:rsidR="002E2C53" w:rsidRPr="002E2C53" w:rsidRDefault="002E2C53" w:rsidP="002E2C53">
            <w:pPr>
              <w:jc w:val="center"/>
              <w:rPr>
                <w:rFonts w:ascii="Times New Roman" w:hAnsi="Times New Roman"/>
                <w:b/>
                <w:sz w:val="22"/>
                <w:szCs w:val="22"/>
                <w:lang w:val="ru-RU"/>
              </w:rPr>
            </w:pPr>
            <w:r w:rsidRPr="002E2C53">
              <w:rPr>
                <w:rFonts w:ascii="Times New Roman" w:hAnsi="Times New Roman"/>
                <w:b/>
                <w:sz w:val="22"/>
                <w:szCs w:val="22"/>
                <w:lang w:val="ru-RU"/>
              </w:rPr>
              <w:t>Описание</w:t>
            </w:r>
          </w:p>
        </w:tc>
        <w:tc>
          <w:tcPr>
            <w:tcW w:w="2233" w:type="dxa"/>
          </w:tcPr>
          <w:p w14:paraId="6C4585C5" w14:textId="77777777" w:rsidR="002E2C53" w:rsidRPr="002E2C53" w:rsidRDefault="002E2C53" w:rsidP="002E2C53">
            <w:pPr>
              <w:jc w:val="center"/>
              <w:rPr>
                <w:rFonts w:ascii="Times New Roman" w:hAnsi="Times New Roman"/>
                <w:b/>
                <w:sz w:val="22"/>
                <w:szCs w:val="22"/>
                <w:lang w:val="ru-RU"/>
              </w:rPr>
            </w:pPr>
            <w:r w:rsidRPr="002E2C53">
              <w:rPr>
                <w:rFonts w:ascii="Times New Roman" w:hAnsi="Times New Roman"/>
                <w:b/>
                <w:sz w:val="22"/>
                <w:szCs w:val="22"/>
                <w:lang w:val="ru-RU"/>
              </w:rPr>
              <w:t>Соответствие техническому заданию</w:t>
            </w:r>
          </w:p>
          <w:p w14:paraId="4229D3D9" w14:textId="77777777" w:rsidR="002E2C53" w:rsidRPr="002E2C53" w:rsidRDefault="002E2C53" w:rsidP="002E2C53">
            <w:pPr>
              <w:jc w:val="center"/>
              <w:rPr>
                <w:rFonts w:ascii="Times New Roman" w:hAnsi="Times New Roman"/>
                <w:i/>
                <w:sz w:val="22"/>
                <w:szCs w:val="22"/>
                <w:lang w:val="ru-RU"/>
              </w:rPr>
            </w:pPr>
            <w:r w:rsidRPr="002E2C53">
              <w:rPr>
                <w:rFonts w:ascii="Times New Roman" w:hAnsi="Times New Roman"/>
                <w:i/>
                <w:sz w:val="22"/>
                <w:szCs w:val="22"/>
                <w:lang w:val="ru-RU"/>
              </w:rPr>
              <w:t>(с приложением подтверждающих данных и указанием значений и страниц)</w:t>
            </w:r>
          </w:p>
        </w:tc>
      </w:tr>
      <w:tr w:rsidR="002E2C53" w:rsidRPr="002E2C53" w14:paraId="4F2523E7" w14:textId="77777777" w:rsidTr="002E2C53">
        <w:tc>
          <w:tcPr>
            <w:tcW w:w="567" w:type="dxa"/>
          </w:tcPr>
          <w:p w14:paraId="757E7CD0" w14:textId="77777777" w:rsidR="002E2C53" w:rsidRPr="002E2C53" w:rsidRDefault="002E2C53" w:rsidP="002E2C53">
            <w:pPr>
              <w:ind w:right="-108"/>
              <w:jc w:val="center"/>
              <w:rPr>
                <w:rFonts w:ascii="Times New Roman" w:hAnsi="Times New Roman"/>
                <w:b/>
                <w:sz w:val="22"/>
                <w:szCs w:val="22"/>
                <w:lang w:val="ru-RU"/>
              </w:rPr>
            </w:pPr>
            <w:r w:rsidRPr="002E2C53">
              <w:rPr>
                <w:rFonts w:ascii="Times New Roman" w:hAnsi="Times New Roman"/>
                <w:b/>
                <w:sz w:val="22"/>
                <w:szCs w:val="22"/>
                <w:lang w:val="ru-RU"/>
              </w:rPr>
              <w:t>1.</w:t>
            </w:r>
          </w:p>
        </w:tc>
        <w:tc>
          <w:tcPr>
            <w:tcW w:w="8081" w:type="dxa"/>
          </w:tcPr>
          <w:p w14:paraId="10871D8B" w14:textId="77777777" w:rsidR="002E2C53" w:rsidRPr="002E2C53" w:rsidRDefault="002E2C53" w:rsidP="002E2C53">
            <w:pPr>
              <w:jc w:val="both"/>
              <w:rPr>
                <w:rFonts w:ascii="Times New Roman" w:hAnsi="Times New Roman"/>
                <w:b/>
                <w:sz w:val="22"/>
                <w:szCs w:val="22"/>
                <w:lang w:val="ru-RU"/>
              </w:rPr>
            </w:pPr>
            <w:r w:rsidRPr="002E2C53">
              <w:rPr>
                <w:rFonts w:ascii="Times New Roman" w:hAnsi="Times New Roman"/>
                <w:b/>
                <w:sz w:val="22"/>
                <w:szCs w:val="22"/>
                <w:lang w:val="ru-RU"/>
              </w:rPr>
              <w:t>Поливитаминный комплекс для беременных</w:t>
            </w:r>
          </w:p>
        </w:tc>
        <w:tc>
          <w:tcPr>
            <w:tcW w:w="2233" w:type="dxa"/>
          </w:tcPr>
          <w:p w14:paraId="2A851937" w14:textId="77777777" w:rsidR="002E2C53" w:rsidRPr="002E2C53" w:rsidRDefault="002E2C53" w:rsidP="002E2C53">
            <w:pPr>
              <w:rPr>
                <w:rFonts w:ascii="Times New Roman" w:hAnsi="Times New Roman"/>
                <w:sz w:val="22"/>
                <w:szCs w:val="22"/>
                <w:lang w:val="ru-RU"/>
              </w:rPr>
            </w:pPr>
          </w:p>
        </w:tc>
      </w:tr>
      <w:tr w:rsidR="002E2C53" w:rsidRPr="00F77448" w14:paraId="10E3918E" w14:textId="77777777" w:rsidTr="002E2C53">
        <w:tc>
          <w:tcPr>
            <w:tcW w:w="567" w:type="dxa"/>
          </w:tcPr>
          <w:p w14:paraId="5EDF3559" w14:textId="77777777" w:rsidR="002E2C53" w:rsidRPr="002E2C53" w:rsidRDefault="002E2C53" w:rsidP="002E2C53">
            <w:pPr>
              <w:ind w:right="-108"/>
              <w:jc w:val="center"/>
              <w:rPr>
                <w:rFonts w:ascii="Times New Roman" w:hAnsi="Times New Roman"/>
                <w:b/>
                <w:sz w:val="22"/>
                <w:szCs w:val="22"/>
                <w:lang w:val="ru-RU"/>
              </w:rPr>
            </w:pPr>
          </w:p>
        </w:tc>
        <w:tc>
          <w:tcPr>
            <w:tcW w:w="8081" w:type="dxa"/>
          </w:tcPr>
          <w:p w14:paraId="340E8EC5" w14:textId="73A726E1" w:rsidR="002E2C53" w:rsidRPr="002E2C53" w:rsidRDefault="002E2C53" w:rsidP="002E2C53">
            <w:pPr>
              <w:jc w:val="both"/>
              <w:rPr>
                <w:rFonts w:ascii="Times New Roman" w:hAnsi="Times New Roman"/>
                <w:b/>
                <w:sz w:val="22"/>
                <w:szCs w:val="22"/>
                <w:lang w:val="ru-RU"/>
              </w:rPr>
            </w:pPr>
            <w:r w:rsidRPr="002E2C53">
              <w:rPr>
                <w:rFonts w:ascii="Times New Roman" w:hAnsi="Times New Roman"/>
                <w:sz w:val="22"/>
                <w:szCs w:val="22"/>
                <w:lang w:val="ru-RU"/>
              </w:rPr>
              <w:t>Годовая потребность при прогнозном количестве 78 000 беременных по Республике Каракалпакстан и Хорезмской области (из расчёта на одну беременную 1 таблетка в день, в течение 150 дней) – 11 700 000 таблеток. Количество для закупки не менее  390 000 упаковок №30 .</w:t>
            </w:r>
          </w:p>
          <w:p w14:paraId="2D87E393" w14:textId="77777777" w:rsidR="002E2C53" w:rsidRPr="002E2C53" w:rsidRDefault="002E2C53" w:rsidP="002E2C53">
            <w:pPr>
              <w:jc w:val="both"/>
              <w:rPr>
                <w:rFonts w:ascii="Times New Roman" w:hAnsi="Times New Roman"/>
                <w:sz w:val="22"/>
                <w:szCs w:val="22"/>
                <w:lang w:val="ru-RU"/>
              </w:rPr>
            </w:pPr>
            <w:r w:rsidRPr="002E2C53">
              <w:rPr>
                <w:rFonts w:ascii="Times New Roman" w:hAnsi="Times New Roman"/>
                <w:sz w:val="22"/>
                <w:szCs w:val="22"/>
                <w:lang w:val="ru-RU"/>
              </w:rPr>
              <w:t>Участник в рамках своего предложения может предложить товар на максимальное количество препарата в пределах бюджета закупки по Лоту, но не более количества годовой потребности.</w:t>
            </w:r>
          </w:p>
        </w:tc>
        <w:tc>
          <w:tcPr>
            <w:tcW w:w="2233" w:type="dxa"/>
          </w:tcPr>
          <w:p w14:paraId="5132473B" w14:textId="77777777" w:rsidR="002E2C53" w:rsidRPr="002E2C53" w:rsidRDefault="002E2C53" w:rsidP="002E2C53">
            <w:pPr>
              <w:rPr>
                <w:rFonts w:ascii="Times New Roman" w:hAnsi="Times New Roman"/>
                <w:sz w:val="22"/>
                <w:szCs w:val="22"/>
                <w:lang w:val="ru-RU"/>
              </w:rPr>
            </w:pPr>
          </w:p>
        </w:tc>
      </w:tr>
      <w:tr w:rsidR="002E2C53" w:rsidRPr="00F77448" w14:paraId="073BDAA5" w14:textId="77777777" w:rsidTr="002E2C53">
        <w:tc>
          <w:tcPr>
            <w:tcW w:w="567" w:type="dxa"/>
          </w:tcPr>
          <w:p w14:paraId="0553B660" w14:textId="77777777" w:rsidR="002E2C53" w:rsidRPr="002E2C53" w:rsidRDefault="002E2C53" w:rsidP="002E2C53">
            <w:pPr>
              <w:rPr>
                <w:rFonts w:ascii="Times New Roman" w:hAnsi="Times New Roman"/>
                <w:sz w:val="22"/>
                <w:szCs w:val="22"/>
                <w:lang w:val="ru-RU"/>
              </w:rPr>
            </w:pPr>
          </w:p>
        </w:tc>
        <w:tc>
          <w:tcPr>
            <w:tcW w:w="8081" w:type="dxa"/>
          </w:tcPr>
          <w:p w14:paraId="778846C8" w14:textId="77777777" w:rsidR="002E2C53" w:rsidRPr="002E2C53" w:rsidRDefault="002E2C53" w:rsidP="002E2C53">
            <w:pPr>
              <w:rPr>
                <w:rFonts w:ascii="Times New Roman" w:hAnsi="Times New Roman"/>
                <w:sz w:val="22"/>
                <w:szCs w:val="22"/>
                <w:lang w:val="ru-RU"/>
              </w:rPr>
            </w:pPr>
            <w:r w:rsidRPr="002E2C53">
              <w:rPr>
                <w:rFonts w:ascii="Times New Roman" w:hAnsi="Times New Roman"/>
                <w:sz w:val="22"/>
                <w:szCs w:val="22"/>
                <w:lang w:val="ru-RU"/>
              </w:rPr>
              <w:t>Торговое название (Указать наименование и каталожный номер):</w:t>
            </w:r>
          </w:p>
        </w:tc>
        <w:tc>
          <w:tcPr>
            <w:tcW w:w="2233" w:type="dxa"/>
          </w:tcPr>
          <w:p w14:paraId="4210528E" w14:textId="77777777" w:rsidR="002E2C53" w:rsidRPr="002E2C53" w:rsidRDefault="002E2C53" w:rsidP="002E2C53">
            <w:pPr>
              <w:rPr>
                <w:rFonts w:ascii="Times New Roman" w:hAnsi="Times New Roman"/>
                <w:sz w:val="22"/>
                <w:szCs w:val="22"/>
                <w:lang w:val="ru-RU"/>
              </w:rPr>
            </w:pPr>
          </w:p>
        </w:tc>
      </w:tr>
      <w:tr w:rsidR="002E2C53" w:rsidRPr="00F77448" w14:paraId="335BEB08" w14:textId="77777777" w:rsidTr="002E2C53">
        <w:tc>
          <w:tcPr>
            <w:tcW w:w="567" w:type="dxa"/>
          </w:tcPr>
          <w:p w14:paraId="1E3FA33E" w14:textId="77777777" w:rsidR="002E2C53" w:rsidRPr="002E2C53" w:rsidRDefault="002E2C53" w:rsidP="002E2C53">
            <w:pPr>
              <w:rPr>
                <w:rFonts w:ascii="Times New Roman" w:hAnsi="Times New Roman"/>
                <w:sz w:val="22"/>
                <w:szCs w:val="22"/>
                <w:lang w:val="ru-RU"/>
              </w:rPr>
            </w:pPr>
          </w:p>
        </w:tc>
        <w:tc>
          <w:tcPr>
            <w:tcW w:w="8081" w:type="dxa"/>
          </w:tcPr>
          <w:p w14:paraId="0A6636F3" w14:textId="77777777" w:rsidR="002E2C53" w:rsidRPr="002E2C53" w:rsidRDefault="002E2C53" w:rsidP="002E2C53">
            <w:pPr>
              <w:rPr>
                <w:rFonts w:ascii="Times New Roman" w:hAnsi="Times New Roman"/>
                <w:sz w:val="22"/>
                <w:szCs w:val="22"/>
                <w:lang w:val="ru-RU"/>
              </w:rPr>
            </w:pPr>
            <w:r w:rsidRPr="002E2C53">
              <w:rPr>
                <w:rFonts w:ascii="Times New Roman" w:hAnsi="Times New Roman"/>
                <w:sz w:val="22"/>
                <w:szCs w:val="22"/>
                <w:lang w:val="ru-RU"/>
              </w:rPr>
              <w:t>Производитель (Указать наименование фирмы и страну Происхождения товара):</w:t>
            </w:r>
          </w:p>
        </w:tc>
        <w:tc>
          <w:tcPr>
            <w:tcW w:w="2233" w:type="dxa"/>
          </w:tcPr>
          <w:p w14:paraId="0E56CF50" w14:textId="77777777" w:rsidR="002E2C53" w:rsidRPr="002E2C53" w:rsidRDefault="002E2C53" w:rsidP="002E2C53">
            <w:pPr>
              <w:rPr>
                <w:rFonts w:ascii="Times New Roman" w:hAnsi="Times New Roman"/>
                <w:sz w:val="22"/>
                <w:szCs w:val="22"/>
                <w:lang w:val="ru-RU"/>
              </w:rPr>
            </w:pPr>
          </w:p>
        </w:tc>
      </w:tr>
      <w:tr w:rsidR="002E2C53" w:rsidRPr="00F77448" w14:paraId="43F9B943" w14:textId="77777777" w:rsidTr="002E2C53">
        <w:tc>
          <w:tcPr>
            <w:tcW w:w="567" w:type="dxa"/>
          </w:tcPr>
          <w:p w14:paraId="685469DF" w14:textId="77777777" w:rsidR="002E2C53" w:rsidRPr="002E2C53" w:rsidRDefault="002E2C53" w:rsidP="002E2C53">
            <w:pPr>
              <w:rPr>
                <w:rFonts w:ascii="Times New Roman" w:hAnsi="Times New Roman"/>
                <w:sz w:val="22"/>
                <w:szCs w:val="22"/>
                <w:lang w:val="ru-RU"/>
              </w:rPr>
            </w:pPr>
          </w:p>
        </w:tc>
        <w:tc>
          <w:tcPr>
            <w:tcW w:w="8081" w:type="dxa"/>
          </w:tcPr>
          <w:p w14:paraId="096E734C" w14:textId="77777777" w:rsidR="002E2C53" w:rsidRPr="002E2C53" w:rsidRDefault="002E2C53" w:rsidP="002E2C53">
            <w:pPr>
              <w:jc w:val="both"/>
              <w:rPr>
                <w:rFonts w:ascii="Times New Roman" w:hAnsi="Times New Roman"/>
                <w:sz w:val="22"/>
                <w:szCs w:val="22"/>
                <w:lang w:val="ru-RU"/>
              </w:rPr>
            </w:pPr>
            <w:r w:rsidRPr="002E2C53">
              <w:rPr>
                <w:rFonts w:ascii="Times New Roman" w:hAnsi="Times New Roman"/>
                <w:b/>
                <w:sz w:val="22"/>
                <w:szCs w:val="22"/>
                <w:lang w:val="ru-RU"/>
              </w:rPr>
              <w:t xml:space="preserve">Назначение: </w:t>
            </w:r>
            <w:r w:rsidRPr="002E2C53">
              <w:rPr>
                <w:rFonts w:ascii="Times New Roman" w:hAnsi="Times New Roman"/>
                <w:sz w:val="22"/>
                <w:szCs w:val="22"/>
                <w:lang w:val="ru-RU"/>
              </w:rPr>
              <w:t xml:space="preserve">Поливитаминный комплекс для беременных — это лекарственный препарат, в состав которого входит несколько различных витаминов, а также дополнительные минеральные и органические вещества. </w:t>
            </w:r>
            <w:proofErr w:type="gramStart"/>
            <w:r w:rsidRPr="002E2C53">
              <w:rPr>
                <w:rFonts w:ascii="Times New Roman" w:hAnsi="Times New Roman"/>
                <w:sz w:val="22"/>
                <w:szCs w:val="22"/>
                <w:lang w:val="ru-RU"/>
              </w:rPr>
              <w:t>Предназначен</w:t>
            </w:r>
            <w:proofErr w:type="gramEnd"/>
            <w:r w:rsidRPr="002E2C53">
              <w:rPr>
                <w:rFonts w:ascii="Times New Roman" w:hAnsi="Times New Roman"/>
                <w:sz w:val="22"/>
                <w:szCs w:val="22"/>
                <w:lang w:val="ru-RU"/>
              </w:rPr>
              <w:t xml:space="preserve"> для лечения и профилактики гиповитаминозов и железодефицитных анемий у женщин во время беременности и кормления грудью. Профилактика появления патологии развития у плода. Действие препарата определяется свойствами витаминов и минералов, входящих в состав препарата. Обеспечивает восполнение дефицита витаминов и минеральных веществ в организме женщины во время беременности и в период грудного вскармливания</w:t>
            </w:r>
          </w:p>
        </w:tc>
        <w:tc>
          <w:tcPr>
            <w:tcW w:w="2233" w:type="dxa"/>
          </w:tcPr>
          <w:p w14:paraId="6D49D192" w14:textId="77777777" w:rsidR="002E2C53" w:rsidRPr="002E2C53" w:rsidRDefault="002E2C53" w:rsidP="002E2C53">
            <w:pPr>
              <w:rPr>
                <w:rFonts w:ascii="Times New Roman" w:hAnsi="Times New Roman"/>
                <w:sz w:val="22"/>
                <w:szCs w:val="22"/>
                <w:lang w:val="ru-RU"/>
              </w:rPr>
            </w:pPr>
          </w:p>
        </w:tc>
      </w:tr>
      <w:tr w:rsidR="002E2C53" w:rsidRPr="002E2C53" w14:paraId="1B616234" w14:textId="77777777" w:rsidTr="002E2C53">
        <w:tc>
          <w:tcPr>
            <w:tcW w:w="567" w:type="dxa"/>
          </w:tcPr>
          <w:p w14:paraId="5E45167B" w14:textId="77777777" w:rsidR="002E2C53" w:rsidRPr="002E2C53" w:rsidRDefault="002E2C53" w:rsidP="002E2C53">
            <w:pPr>
              <w:rPr>
                <w:rFonts w:ascii="Times New Roman" w:hAnsi="Times New Roman"/>
                <w:sz w:val="22"/>
                <w:szCs w:val="22"/>
                <w:lang w:val="ru-RU"/>
              </w:rPr>
            </w:pPr>
          </w:p>
        </w:tc>
        <w:tc>
          <w:tcPr>
            <w:tcW w:w="8081" w:type="dxa"/>
          </w:tcPr>
          <w:p w14:paraId="1B7C500B" w14:textId="77777777" w:rsidR="002E2C53" w:rsidRPr="002E2C53" w:rsidRDefault="002E2C53" w:rsidP="002E2C53">
            <w:pPr>
              <w:overflowPunct w:val="0"/>
              <w:autoSpaceDE w:val="0"/>
              <w:autoSpaceDN w:val="0"/>
              <w:adjustRightInd w:val="0"/>
              <w:textAlignment w:val="baseline"/>
              <w:rPr>
                <w:rFonts w:ascii="Times New Roman" w:hAnsi="Times New Roman"/>
                <w:b/>
                <w:sz w:val="22"/>
                <w:szCs w:val="22"/>
                <w:lang w:val="ru-RU"/>
              </w:rPr>
            </w:pPr>
            <w:r w:rsidRPr="002E2C53">
              <w:rPr>
                <w:rFonts w:ascii="Times New Roman" w:hAnsi="Times New Roman"/>
                <w:b/>
                <w:sz w:val="22"/>
                <w:szCs w:val="22"/>
                <w:lang w:val="ru-RU"/>
              </w:rPr>
              <w:t>Требования к препарату:</w:t>
            </w:r>
          </w:p>
        </w:tc>
        <w:tc>
          <w:tcPr>
            <w:tcW w:w="2233" w:type="dxa"/>
          </w:tcPr>
          <w:p w14:paraId="0B1763EE" w14:textId="77777777" w:rsidR="002E2C53" w:rsidRPr="002E2C53" w:rsidRDefault="002E2C53" w:rsidP="002E2C53">
            <w:pPr>
              <w:rPr>
                <w:rFonts w:ascii="Times New Roman" w:hAnsi="Times New Roman"/>
                <w:sz w:val="22"/>
                <w:szCs w:val="22"/>
                <w:lang w:val="ru-RU"/>
              </w:rPr>
            </w:pPr>
          </w:p>
        </w:tc>
      </w:tr>
      <w:tr w:rsidR="002E2C53" w:rsidRPr="00F77448" w14:paraId="4F2C35F3" w14:textId="77777777" w:rsidTr="002E2C53">
        <w:tc>
          <w:tcPr>
            <w:tcW w:w="567" w:type="dxa"/>
          </w:tcPr>
          <w:p w14:paraId="020115F9" w14:textId="77777777" w:rsidR="002E2C53" w:rsidRPr="002E2C53" w:rsidRDefault="002E2C53" w:rsidP="002E2C53">
            <w:pPr>
              <w:rPr>
                <w:rFonts w:ascii="Times New Roman" w:hAnsi="Times New Roman"/>
                <w:sz w:val="22"/>
                <w:szCs w:val="22"/>
                <w:lang w:val="ru-RU"/>
              </w:rPr>
            </w:pPr>
          </w:p>
        </w:tc>
        <w:tc>
          <w:tcPr>
            <w:tcW w:w="8081" w:type="dxa"/>
          </w:tcPr>
          <w:p w14:paraId="7EB4A3F5" w14:textId="77777777" w:rsidR="002E2C53" w:rsidRPr="002E2C53" w:rsidRDefault="002E2C53" w:rsidP="002E2C53">
            <w:pPr>
              <w:overflowPunct w:val="0"/>
              <w:autoSpaceDE w:val="0"/>
              <w:autoSpaceDN w:val="0"/>
              <w:adjustRightInd w:val="0"/>
              <w:textAlignment w:val="baseline"/>
              <w:rPr>
                <w:rFonts w:ascii="Times New Roman" w:hAnsi="Times New Roman"/>
                <w:b/>
                <w:sz w:val="22"/>
                <w:szCs w:val="22"/>
                <w:lang w:val="ru-RU"/>
              </w:rPr>
            </w:pPr>
            <w:r w:rsidRPr="002E2C53">
              <w:rPr>
                <w:rFonts w:ascii="Times New Roman" w:hAnsi="Times New Roman"/>
                <w:sz w:val="22"/>
                <w:szCs w:val="22"/>
                <w:lang w:val="ru-RU" w:eastAsia="ru-RU"/>
              </w:rPr>
              <w:t>В составе одной таблетки должно содержаться примерно:</w:t>
            </w:r>
          </w:p>
        </w:tc>
        <w:tc>
          <w:tcPr>
            <w:tcW w:w="2233" w:type="dxa"/>
          </w:tcPr>
          <w:p w14:paraId="7302D82D" w14:textId="77777777" w:rsidR="002E2C53" w:rsidRPr="002E2C53" w:rsidRDefault="002E2C53" w:rsidP="002E2C53">
            <w:pPr>
              <w:rPr>
                <w:rFonts w:ascii="Times New Roman" w:hAnsi="Times New Roman"/>
                <w:sz w:val="22"/>
                <w:szCs w:val="22"/>
                <w:lang w:val="ru-RU"/>
              </w:rPr>
            </w:pPr>
          </w:p>
        </w:tc>
      </w:tr>
      <w:tr w:rsidR="002E2C53" w:rsidRPr="00F77448" w14:paraId="2BCAE7CE" w14:textId="77777777" w:rsidTr="002E2C53">
        <w:tc>
          <w:tcPr>
            <w:tcW w:w="567" w:type="dxa"/>
          </w:tcPr>
          <w:p w14:paraId="6E1E9200" w14:textId="77777777" w:rsidR="002E2C53" w:rsidRPr="002E2C53" w:rsidRDefault="002E2C53" w:rsidP="002E2C53">
            <w:pPr>
              <w:rPr>
                <w:rFonts w:ascii="Times New Roman" w:hAnsi="Times New Roman"/>
                <w:sz w:val="22"/>
                <w:szCs w:val="22"/>
                <w:lang w:val="ru-RU"/>
              </w:rPr>
            </w:pPr>
          </w:p>
        </w:tc>
        <w:tc>
          <w:tcPr>
            <w:tcW w:w="8081" w:type="dxa"/>
          </w:tcPr>
          <w:p w14:paraId="25D40B54" w14:textId="77777777" w:rsidR="002E2C53" w:rsidRPr="002E2C53" w:rsidRDefault="002E2C53" w:rsidP="002E2C53">
            <w:pPr>
              <w:overflowPunct w:val="0"/>
              <w:autoSpaceDE w:val="0"/>
              <w:autoSpaceDN w:val="0"/>
              <w:adjustRightInd w:val="0"/>
              <w:textAlignment w:val="baseline"/>
              <w:rPr>
                <w:rFonts w:ascii="Times New Roman" w:hAnsi="Times New Roman"/>
                <w:b/>
                <w:i/>
                <w:sz w:val="22"/>
                <w:szCs w:val="22"/>
                <w:lang w:val="ru-RU" w:eastAsia="ru-RU"/>
              </w:rPr>
            </w:pPr>
            <w:r w:rsidRPr="002E2C53">
              <w:rPr>
                <w:rFonts w:ascii="Times New Roman" w:hAnsi="Times New Roman"/>
                <w:b/>
                <w:i/>
                <w:sz w:val="22"/>
                <w:szCs w:val="22"/>
                <w:lang w:val="ru-RU" w:eastAsia="ru-RU"/>
              </w:rPr>
              <w:t>Обязательные витамины  к включению в витаминно – минеральный комплекс:</w:t>
            </w:r>
          </w:p>
        </w:tc>
        <w:tc>
          <w:tcPr>
            <w:tcW w:w="2233" w:type="dxa"/>
          </w:tcPr>
          <w:p w14:paraId="52C35CC6" w14:textId="77777777" w:rsidR="002E2C53" w:rsidRPr="002E2C53" w:rsidRDefault="002E2C53" w:rsidP="002E2C53">
            <w:pPr>
              <w:rPr>
                <w:rFonts w:ascii="Times New Roman" w:hAnsi="Times New Roman"/>
                <w:sz w:val="22"/>
                <w:szCs w:val="22"/>
                <w:lang w:val="ru-RU"/>
              </w:rPr>
            </w:pPr>
          </w:p>
        </w:tc>
      </w:tr>
      <w:tr w:rsidR="002E2C53" w:rsidRPr="002E2C53" w14:paraId="29DA0F88" w14:textId="77777777" w:rsidTr="002E2C53">
        <w:trPr>
          <w:trHeight w:val="155"/>
        </w:trPr>
        <w:tc>
          <w:tcPr>
            <w:tcW w:w="567" w:type="dxa"/>
          </w:tcPr>
          <w:p w14:paraId="222B9571" w14:textId="77777777" w:rsidR="002E2C53" w:rsidRPr="002E2C53" w:rsidRDefault="002E2C53" w:rsidP="002E2C53">
            <w:pPr>
              <w:jc w:val="center"/>
              <w:rPr>
                <w:rFonts w:ascii="Times New Roman" w:hAnsi="Times New Roman"/>
                <w:sz w:val="22"/>
                <w:szCs w:val="22"/>
                <w:lang w:val="ru-RU" w:eastAsia="ru-RU"/>
              </w:rPr>
            </w:pPr>
            <w:r w:rsidRPr="002E2C53">
              <w:rPr>
                <w:rFonts w:ascii="Times New Roman" w:hAnsi="Times New Roman"/>
                <w:sz w:val="22"/>
                <w:szCs w:val="22"/>
                <w:lang w:val="ru-RU" w:eastAsia="ru-RU"/>
              </w:rPr>
              <w:t>1</w:t>
            </w:r>
          </w:p>
        </w:tc>
        <w:tc>
          <w:tcPr>
            <w:tcW w:w="8081" w:type="dxa"/>
          </w:tcPr>
          <w:p w14:paraId="7D10CE17" w14:textId="77777777" w:rsidR="002E2C53" w:rsidRPr="002E2C53" w:rsidRDefault="002E2C53" w:rsidP="002E2C53">
            <w:pPr>
              <w:rPr>
                <w:rFonts w:ascii="Times New Roman" w:hAnsi="Times New Roman"/>
                <w:b/>
                <w:sz w:val="22"/>
                <w:szCs w:val="22"/>
                <w:lang w:val="ru-RU" w:eastAsia="ru-RU"/>
              </w:rPr>
            </w:pPr>
            <w:r w:rsidRPr="002E2C53">
              <w:rPr>
                <w:rFonts w:ascii="Times New Roman" w:hAnsi="Times New Roman"/>
                <w:b/>
                <w:sz w:val="22"/>
                <w:szCs w:val="22"/>
                <w:lang w:val="ru-RU" w:eastAsia="ru-RU"/>
              </w:rPr>
              <w:t>Фолиевая кислота</w:t>
            </w:r>
            <w:r w:rsidRPr="002E2C53">
              <w:rPr>
                <w:rFonts w:ascii="Times New Roman" w:hAnsi="Times New Roman"/>
                <w:b/>
                <w:sz w:val="22"/>
                <w:szCs w:val="22"/>
                <w:lang w:val="ru-RU" w:eastAsia="ru-RU"/>
              </w:rPr>
              <w:tab/>
            </w:r>
            <w:r w:rsidRPr="002E2C53">
              <w:rPr>
                <w:rFonts w:ascii="Times New Roman" w:hAnsi="Times New Roman"/>
                <w:b/>
                <w:sz w:val="22"/>
                <w:szCs w:val="22"/>
                <w:lang w:val="ru-RU" w:eastAsia="ru-RU"/>
              </w:rPr>
              <w:tab/>
            </w:r>
            <w:r w:rsidRPr="002E2C53">
              <w:rPr>
                <w:rFonts w:ascii="Times New Roman" w:hAnsi="Times New Roman"/>
                <w:b/>
                <w:sz w:val="22"/>
                <w:szCs w:val="22"/>
                <w:lang w:val="ru-RU" w:eastAsia="ru-RU"/>
              </w:rPr>
              <w:tab/>
              <w:t xml:space="preserve">                   ~ 800 мкг;</w:t>
            </w:r>
          </w:p>
        </w:tc>
        <w:tc>
          <w:tcPr>
            <w:tcW w:w="2233" w:type="dxa"/>
          </w:tcPr>
          <w:p w14:paraId="08BF317C" w14:textId="77777777" w:rsidR="002E2C53" w:rsidRPr="002E2C53" w:rsidRDefault="002E2C53" w:rsidP="002E2C53">
            <w:pPr>
              <w:rPr>
                <w:rFonts w:ascii="Times New Roman" w:hAnsi="Times New Roman"/>
                <w:sz w:val="22"/>
                <w:szCs w:val="22"/>
                <w:lang w:val="ru-RU"/>
              </w:rPr>
            </w:pPr>
          </w:p>
        </w:tc>
      </w:tr>
      <w:tr w:rsidR="002E2C53" w:rsidRPr="00F77448" w14:paraId="7B857D93" w14:textId="77777777" w:rsidTr="002E2C53">
        <w:trPr>
          <w:trHeight w:val="155"/>
        </w:trPr>
        <w:tc>
          <w:tcPr>
            <w:tcW w:w="567" w:type="dxa"/>
          </w:tcPr>
          <w:p w14:paraId="2D9291B3" w14:textId="77777777" w:rsidR="002E2C53" w:rsidRPr="002E2C53" w:rsidRDefault="002E2C53" w:rsidP="002E2C53">
            <w:pPr>
              <w:jc w:val="center"/>
              <w:rPr>
                <w:rFonts w:ascii="Times New Roman" w:hAnsi="Times New Roman"/>
                <w:sz w:val="22"/>
                <w:szCs w:val="22"/>
                <w:lang w:val="ru-RU" w:eastAsia="ru-RU"/>
              </w:rPr>
            </w:pPr>
            <w:r w:rsidRPr="002E2C53">
              <w:rPr>
                <w:rFonts w:ascii="Times New Roman" w:hAnsi="Times New Roman"/>
                <w:sz w:val="22"/>
                <w:szCs w:val="22"/>
                <w:lang w:val="ru-RU" w:eastAsia="ru-RU"/>
              </w:rPr>
              <w:t>2</w:t>
            </w:r>
          </w:p>
        </w:tc>
        <w:tc>
          <w:tcPr>
            <w:tcW w:w="8081" w:type="dxa"/>
          </w:tcPr>
          <w:p w14:paraId="6AEC49D4" w14:textId="77777777" w:rsidR="002E2C53" w:rsidRPr="002E2C53" w:rsidRDefault="002E2C53" w:rsidP="002E2C53">
            <w:pPr>
              <w:rPr>
                <w:rFonts w:ascii="Times New Roman" w:hAnsi="Times New Roman"/>
                <w:b/>
                <w:sz w:val="22"/>
                <w:szCs w:val="22"/>
                <w:lang w:val="ru-RU" w:eastAsia="ru-RU"/>
              </w:rPr>
            </w:pPr>
            <w:proofErr w:type="spellStart"/>
            <w:r w:rsidRPr="002E2C53">
              <w:rPr>
                <w:rFonts w:ascii="Times New Roman" w:hAnsi="Times New Roman"/>
                <w:b/>
                <w:sz w:val="22"/>
                <w:szCs w:val="22"/>
                <w:lang w:val="ru-RU" w:eastAsia="ru-RU"/>
              </w:rPr>
              <w:t>Ретинола</w:t>
            </w:r>
            <w:proofErr w:type="spellEnd"/>
            <w:r w:rsidRPr="002E2C53">
              <w:rPr>
                <w:rFonts w:ascii="Times New Roman" w:hAnsi="Times New Roman"/>
                <w:b/>
                <w:sz w:val="22"/>
                <w:szCs w:val="22"/>
                <w:lang w:val="ru-RU" w:eastAsia="ru-RU"/>
              </w:rPr>
              <w:t xml:space="preserve"> ацетат (пальмитат)                              ~ 3600 МЕ витамина A;</w:t>
            </w:r>
          </w:p>
        </w:tc>
        <w:tc>
          <w:tcPr>
            <w:tcW w:w="2233" w:type="dxa"/>
          </w:tcPr>
          <w:p w14:paraId="05D94700" w14:textId="77777777" w:rsidR="002E2C53" w:rsidRPr="002E2C53" w:rsidRDefault="002E2C53" w:rsidP="002E2C53">
            <w:pPr>
              <w:rPr>
                <w:rFonts w:ascii="Times New Roman" w:hAnsi="Times New Roman"/>
                <w:sz w:val="22"/>
                <w:szCs w:val="22"/>
                <w:lang w:val="ru-RU"/>
              </w:rPr>
            </w:pPr>
          </w:p>
        </w:tc>
      </w:tr>
      <w:tr w:rsidR="002E2C53" w:rsidRPr="00F77448" w14:paraId="377661CE" w14:textId="77777777" w:rsidTr="002E2C53">
        <w:trPr>
          <w:trHeight w:val="155"/>
        </w:trPr>
        <w:tc>
          <w:tcPr>
            <w:tcW w:w="567" w:type="dxa"/>
          </w:tcPr>
          <w:p w14:paraId="4B2F618B" w14:textId="77777777" w:rsidR="002E2C53" w:rsidRPr="002E2C53" w:rsidRDefault="002E2C53" w:rsidP="002E2C53">
            <w:pPr>
              <w:jc w:val="center"/>
              <w:rPr>
                <w:rFonts w:ascii="Times New Roman" w:hAnsi="Times New Roman"/>
                <w:sz w:val="22"/>
                <w:szCs w:val="22"/>
                <w:lang w:val="ru-RU" w:eastAsia="ru-RU"/>
              </w:rPr>
            </w:pPr>
            <w:r w:rsidRPr="002E2C53">
              <w:rPr>
                <w:rFonts w:ascii="Times New Roman" w:hAnsi="Times New Roman"/>
                <w:sz w:val="22"/>
                <w:szCs w:val="22"/>
                <w:lang w:val="ru-RU" w:eastAsia="ru-RU"/>
              </w:rPr>
              <w:t>3</w:t>
            </w:r>
          </w:p>
        </w:tc>
        <w:tc>
          <w:tcPr>
            <w:tcW w:w="8081" w:type="dxa"/>
          </w:tcPr>
          <w:p w14:paraId="73BDF61F" w14:textId="77777777" w:rsidR="002E2C53" w:rsidRPr="002E2C53" w:rsidRDefault="002E2C53" w:rsidP="002E2C53">
            <w:pPr>
              <w:rPr>
                <w:rFonts w:ascii="Times New Roman" w:hAnsi="Times New Roman"/>
                <w:b/>
                <w:sz w:val="22"/>
                <w:szCs w:val="22"/>
                <w:lang w:val="ru-RU" w:eastAsia="ru-RU"/>
              </w:rPr>
            </w:pPr>
            <w:r w:rsidRPr="002E2C53">
              <w:rPr>
                <w:rFonts w:ascii="Times New Roman" w:hAnsi="Times New Roman"/>
                <w:b/>
                <w:sz w:val="22"/>
                <w:szCs w:val="22"/>
                <w:lang w:val="ru-RU" w:eastAsia="ru-RU"/>
              </w:rPr>
              <w:t>DL-альфа токоферола ацетат</w:t>
            </w:r>
            <w:r w:rsidRPr="002E2C53">
              <w:rPr>
                <w:rFonts w:ascii="Times New Roman" w:hAnsi="Times New Roman"/>
                <w:b/>
                <w:sz w:val="22"/>
                <w:szCs w:val="22"/>
                <w:lang w:val="ru-RU" w:eastAsia="ru-RU"/>
              </w:rPr>
              <w:tab/>
              <w:t xml:space="preserve">                   ~ 45 мг витамина E; </w:t>
            </w:r>
          </w:p>
        </w:tc>
        <w:tc>
          <w:tcPr>
            <w:tcW w:w="2233" w:type="dxa"/>
          </w:tcPr>
          <w:p w14:paraId="5998014A" w14:textId="77777777" w:rsidR="002E2C53" w:rsidRPr="002E2C53" w:rsidRDefault="002E2C53" w:rsidP="002E2C53">
            <w:pPr>
              <w:rPr>
                <w:rFonts w:ascii="Times New Roman" w:hAnsi="Times New Roman"/>
                <w:sz w:val="22"/>
                <w:szCs w:val="22"/>
                <w:lang w:val="ru-RU"/>
              </w:rPr>
            </w:pPr>
          </w:p>
        </w:tc>
      </w:tr>
      <w:tr w:rsidR="002E2C53" w:rsidRPr="002E2C53" w14:paraId="5D30A89F" w14:textId="77777777" w:rsidTr="002E2C53">
        <w:trPr>
          <w:trHeight w:val="155"/>
        </w:trPr>
        <w:tc>
          <w:tcPr>
            <w:tcW w:w="567" w:type="dxa"/>
          </w:tcPr>
          <w:p w14:paraId="5392E138" w14:textId="77777777" w:rsidR="002E2C53" w:rsidRPr="002E2C53" w:rsidRDefault="002E2C53" w:rsidP="002E2C53">
            <w:pPr>
              <w:jc w:val="center"/>
              <w:rPr>
                <w:rFonts w:ascii="Times New Roman" w:hAnsi="Times New Roman"/>
                <w:sz w:val="22"/>
                <w:szCs w:val="22"/>
                <w:lang w:val="ru-RU" w:eastAsia="ru-RU"/>
              </w:rPr>
            </w:pPr>
            <w:r w:rsidRPr="002E2C53">
              <w:rPr>
                <w:rFonts w:ascii="Times New Roman" w:hAnsi="Times New Roman"/>
                <w:sz w:val="22"/>
                <w:szCs w:val="22"/>
                <w:lang w:val="ru-RU" w:eastAsia="ru-RU"/>
              </w:rPr>
              <w:t>4</w:t>
            </w:r>
          </w:p>
        </w:tc>
        <w:tc>
          <w:tcPr>
            <w:tcW w:w="8081" w:type="dxa"/>
          </w:tcPr>
          <w:p w14:paraId="44D702D3" w14:textId="77777777" w:rsidR="002E2C53" w:rsidRPr="002E2C53" w:rsidRDefault="002E2C53" w:rsidP="002E2C53">
            <w:pPr>
              <w:rPr>
                <w:rFonts w:ascii="Times New Roman" w:hAnsi="Times New Roman"/>
                <w:b/>
                <w:sz w:val="22"/>
                <w:szCs w:val="22"/>
                <w:lang w:val="ru-RU" w:eastAsia="ru-RU"/>
              </w:rPr>
            </w:pPr>
            <w:proofErr w:type="spellStart"/>
            <w:r w:rsidRPr="002E2C53">
              <w:rPr>
                <w:rFonts w:ascii="Times New Roman" w:hAnsi="Times New Roman"/>
                <w:b/>
                <w:sz w:val="22"/>
                <w:szCs w:val="22"/>
                <w:lang w:val="ru-RU" w:eastAsia="ru-RU"/>
              </w:rPr>
              <w:t>Колекальциферол</w:t>
            </w:r>
            <w:proofErr w:type="spellEnd"/>
            <w:r w:rsidRPr="002E2C53">
              <w:rPr>
                <w:rFonts w:ascii="Times New Roman" w:hAnsi="Times New Roman"/>
                <w:b/>
                <w:sz w:val="22"/>
                <w:szCs w:val="22"/>
                <w:lang w:val="ru-RU" w:eastAsia="ru-RU"/>
              </w:rPr>
              <w:tab/>
            </w:r>
            <w:r w:rsidRPr="002E2C53">
              <w:rPr>
                <w:rFonts w:ascii="Times New Roman" w:hAnsi="Times New Roman"/>
                <w:b/>
                <w:sz w:val="22"/>
                <w:szCs w:val="22"/>
                <w:lang w:val="ru-RU" w:eastAsia="ru-RU"/>
              </w:rPr>
              <w:tab/>
            </w:r>
            <w:r w:rsidRPr="002E2C53">
              <w:rPr>
                <w:rFonts w:ascii="Times New Roman" w:hAnsi="Times New Roman"/>
                <w:b/>
                <w:sz w:val="22"/>
                <w:szCs w:val="22"/>
                <w:lang w:val="ru-RU" w:eastAsia="ru-RU"/>
              </w:rPr>
              <w:tab/>
              <w:t xml:space="preserve">                   ~ 500 МЕ витамина D3;</w:t>
            </w:r>
            <w:r w:rsidRPr="002E2C53">
              <w:rPr>
                <w:rFonts w:ascii="Times New Roman" w:hAnsi="Times New Roman"/>
                <w:b/>
                <w:sz w:val="22"/>
                <w:szCs w:val="22"/>
                <w:lang w:val="ru-RU" w:eastAsia="ru-RU"/>
              </w:rPr>
              <w:tab/>
            </w:r>
          </w:p>
        </w:tc>
        <w:tc>
          <w:tcPr>
            <w:tcW w:w="2233" w:type="dxa"/>
          </w:tcPr>
          <w:p w14:paraId="07943E8F" w14:textId="77777777" w:rsidR="002E2C53" w:rsidRPr="002E2C53" w:rsidRDefault="002E2C53" w:rsidP="002E2C53">
            <w:pPr>
              <w:rPr>
                <w:rFonts w:ascii="Times New Roman" w:hAnsi="Times New Roman"/>
                <w:sz w:val="22"/>
                <w:szCs w:val="22"/>
                <w:lang w:val="ru-RU"/>
              </w:rPr>
            </w:pPr>
          </w:p>
        </w:tc>
      </w:tr>
      <w:tr w:rsidR="002E2C53" w:rsidRPr="00F77448" w14:paraId="0E974F98" w14:textId="77777777" w:rsidTr="002E2C53">
        <w:trPr>
          <w:trHeight w:val="155"/>
        </w:trPr>
        <w:tc>
          <w:tcPr>
            <w:tcW w:w="567" w:type="dxa"/>
          </w:tcPr>
          <w:p w14:paraId="2EC1D034" w14:textId="77777777" w:rsidR="002E2C53" w:rsidRPr="002E2C53" w:rsidRDefault="002E2C53" w:rsidP="002E2C53">
            <w:pPr>
              <w:jc w:val="center"/>
              <w:rPr>
                <w:rFonts w:ascii="Times New Roman" w:hAnsi="Times New Roman"/>
                <w:sz w:val="22"/>
                <w:szCs w:val="22"/>
                <w:lang w:val="ru-RU" w:eastAsia="ru-RU"/>
              </w:rPr>
            </w:pPr>
            <w:r w:rsidRPr="002E2C53">
              <w:rPr>
                <w:rFonts w:ascii="Times New Roman" w:hAnsi="Times New Roman"/>
                <w:sz w:val="22"/>
                <w:szCs w:val="22"/>
                <w:lang w:val="ru-RU" w:eastAsia="ru-RU"/>
              </w:rPr>
              <w:t>5</w:t>
            </w:r>
          </w:p>
        </w:tc>
        <w:tc>
          <w:tcPr>
            <w:tcW w:w="8081" w:type="dxa"/>
          </w:tcPr>
          <w:p w14:paraId="5C5D18B4" w14:textId="77777777" w:rsidR="002E2C53" w:rsidRPr="002E2C53" w:rsidRDefault="002E2C53" w:rsidP="002E2C53">
            <w:pPr>
              <w:rPr>
                <w:rFonts w:ascii="Times New Roman" w:hAnsi="Times New Roman"/>
                <w:b/>
                <w:sz w:val="22"/>
                <w:szCs w:val="22"/>
                <w:lang w:val="ru-RU" w:eastAsia="ru-RU"/>
              </w:rPr>
            </w:pPr>
            <w:r w:rsidRPr="002E2C53">
              <w:rPr>
                <w:rFonts w:ascii="Times New Roman" w:hAnsi="Times New Roman"/>
                <w:b/>
                <w:sz w:val="22"/>
                <w:szCs w:val="22"/>
                <w:lang w:val="ru-RU" w:eastAsia="ru-RU"/>
              </w:rPr>
              <w:t>Аскорбиновая кислота (витамин C)                  ~ 120 мг;</w:t>
            </w:r>
          </w:p>
        </w:tc>
        <w:tc>
          <w:tcPr>
            <w:tcW w:w="2233" w:type="dxa"/>
          </w:tcPr>
          <w:p w14:paraId="7A89ABF8" w14:textId="77777777" w:rsidR="002E2C53" w:rsidRPr="002E2C53" w:rsidRDefault="002E2C53" w:rsidP="002E2C53">
            <w:pPr>
              <w:rPr>
                <w:rFonts w:ascii="Times New Roman" w:hAnsi="Times New Roman"/>
                <w:sz w:val="22"/>
                <w:szCs w:val="22"/>
                <w:lang w:val="ru-RU"/>
              </w:rPr>
            </w:pPr>
          </w:p>
        </w:tc>
      </w:tr>
      <w:tr w:rsidR="002E2C53" w:rsidRPr="00F77448" w14:paraId="07E7B4F2" w14:textId="77777777" w:rsidTr="002E2C53">
        <w:trPr>
          <w:trHeight w:val="155"/>
        </w:trPr>
        <w:tc>
          <w:tcPr>
            <w:tcW w:w="567" w:type="dxa"/>
          </w:tcPr>
          <w:p w14:paraId="5DD52F7E" w14:textId="77777777" w:rsidR="002E2C53" w:rsidRPr="002E2C53" w:rsidRDefault="002E2C53" w:rsidP="002E2C53">
            <w:pPr>
              <w:jc w:val="center"/>
              <w:rPr>
                <w:rFonts w:ascii="Times New Roman" w:hAnsi="Times New Roman"/>
                <w:sz w:val="22"/>
                <w:szCs w:val="22"/>
                <w:lang w:val="ru-RU" w:eastAsia="ru-RU"/>
              </w:rPr>
            </w:pPr>
            <w:r w:rsidRPr="002E2C53">
              <w:rPr>
                <w:rFonts w:ascii="Times New Roman" w:hAnsi="Times New Roman"/>
                <w:sz w:val="22"/>
                <w:szCs w:val="22"/>
                <w:lang w:val="ru-RU" w:eastAsia="ru-RU"/>
              </w:rPr>
              <w:t>6</w:t>
            </w:r>
          </w:p>
        </w:tc>
        <w:tc>
          <w:tcPr>
            <w:tcW w:w="8081" w:type="dxa"/>
          </w:tcPr>
          <w:p w14:paraId="568BD43B" w14:textId="77777777" w:rsidR="002E2C53" w:rsidRPr="002E2C53" w:rsidRDefault="002E2C53" w:rsidP="002E2C53">
            <w:pPr>
              <w:rPr>
                <w:rFonts w:ascii="Times New Roman" w:hAnsi="Times New Roman"/>
                <w:b/>
                <w:sz w:val="22"/>
                <w:szCs w:val="22"/>
                <w:lang w:val="ru-RU" w:eastAsia="ru-RU"/>
              </w:rPr>
            </w:pPr>
            <w:r w:rsidRPr="002E2C53">
              <w:rPr>
                <w:rFonts w:ascii="Times New Roman" w:hAnsi="Times New Roman"/>
                <w:b/>
                <w:sz w:val="22"/>
                <w:szCs w:val="22"/>
                <w:lang w:val="ru-RU" w:eastAsia="ru-RU"/>
              </w:rPr>
              <w:t xml:space="preserve">Тиамина </w:t>
            </w:r>
            <w:proofErr w:type="spellStart"/>
            <w:r w:rsidRPr="002E2C53">
              <w:rPr>
                <w:rFonts w:ascii="Times New Roman" w:hAnsi="Times New Roman"/>
                <w:b/>
                <w:sz w:val="22"/>
                <w:szCs w:val="22"/>
                <w:lang w:val="ru-RU" w:eastAsia="ru-RU"/>
              </w:rPr>
              <w:t>мононитрат</w:t>
            </w:r>
            <w:proofErr w:type="spellEnd"/>
            <w:r w:rsidRPr="002E2C53">
              <w:rPr>
                <w:rFonts w:ascii="Times New Roman" w:hAnsi="Times New Roman"/>
                <w:b/>
                <w:sz w:val="22"/>
                <w:szCs w:val="22"/>
                <w:lang w:val="ru-RU" w:eastAsia="ru-RU"/>
              </w:rPr>
              <w:t xml:space="preserve"> (витамин B1)</w:t>
            </w:r>
            <w:r w:rsidRPr="002E2C53">
              <w:rPr>
                <w:rFonts w:ascii="Times New Roman" w:hAnsi="Times New Roman"/>
                <w:b/>
                <w:sz w:val="22"/>
                <w:szCs w:val="22"/>
                <w:lang w:val="ru-RU" w:eastAsia="ru-RU"/>
              </w:rPr>
              <w:tab/>
              <w:t xml:space="preserve">                   ~ 3 мг;</w:t>
            </w:r>
          </w:p>
        </w:tc>
        <w:tc>
          <w:tcPr>
            <w:tcW w:w="2233" w:type="dxa"/>
          </w:tcPr>
          <w:p w14:paraId="4D59C502" w14:textId="77777777" w:rsidR="002E2C53" w:rsidRPr="002E2C53" w:rsidRDefault="002E2C53" w:rsidP="002E2C53">
            <w:pPr>
              <w:rPr>
                <w:rFonts w:ascii="Times New Roman" w:hAnsi="Times New Roman"/>
                <w:sz w:val="22"/>
                <w:szCs w:val="22"/>
                <w:lang w:val="ru-RU"/>
              </w:rPr>
            </w:pPr>
          </w:p>
        </w:tc>
      </w:tr>
      <w:tr w:rsidR="002E2C53" w:rsidRPr="002E2C53" w14:paraId="39FF112A" w14:textId="77777777" w:rsidTr="002E2C53">
        <w:trPr>
          <w:trHeight w:val="155"/>
        </w:trPr>
        <w:tc>
          <w:tcPr>
            <w:tcW w:w="567" w:type="dxa"/>
          </w:tcPr>
          <w:p w14:paraId="5F156BDF" w14:textId="77777777" w:rsidR="002E2C53" w:rsidRPr="002E2C53" w:rsidRDefault="002E2C53" w:rsidP="002E2C53">
            <w:pPr>
              <w:jc w:val="center"/>
              <w:rPr>
                <w:rFonts w:ascii="Times New Roman" w:hAnsi="Times New Roman"/>
                <w:sz w:val="22"/>
                <w:szCs w:val="22"/>
                <w:lang w:val="ru-RU" w:eastAsia="ru-RU"/>
              </w:rPr>
            </w:pPr>
            <w:r w:rsidRPr="002E2C53">
              <w:rPr>
                <w:rFonts w:ascii="Times New Roman" w:hAnsi="Times New Roman"/>
                <w:sz w:val="22"/>
                <w:szCs w:val="22"/>
                <w:lang w:val="ru-RU" w:eastAsia="ru-RU"/>
              </w:rPr>
              <w:t>7</w:t>
            </w:r>
          </w:p>
        </w:tc>
        <w:tc>
          <w:tcPr>
            <w:tcW w:w="8081" w:type="dxa"/>
          </w:tcPr>
          <w:p w14:paraId="53D8408C" w14:textId="77777777" w:rsidR="002E2C53" w:rsidRPr="002E2C53" w:rsidRDefault="002E2C53" w:rsidP="002E2C53">
            <w:pPr>
              <w:rPr>
                <w:rFonts w:ascii="Times New Roman" w:hAnsi="Times New Roman"/>
                <w:b/>
                <w:sz w:val="22"/>
                <w:szCs w:val="22"/>
                <w:lang w:val="ru-RU" w:eastAsia="ru-RU"/>
              </w:rPr>
            </w:pPr>
            <w:r w:rsidRPr="002E2C53">
              <w:rPr>
                <w:rFonts w:ascii="Times New Roman" w:hAnsi="Times New Roman"/>
                <w:b/>
                <w:sz w:val="22"/>
                <w:szCs w:val="22"/>
                <w:lang w:val="ru-RU" w:eastAsia="ru-RU"/>
              </w:rPr>
              <w:t>Рибофлавин (витамин B2)</w:t>
            </w:r>
            <w:r w:rsidRPr="002E2C53">
              <w:rPr>
                <w:rFonts w:ascii="Times New Roman" w:hAnsi="Times New Roman"/>
                <w:b/>
                <w:sz w:val="22"/>
                <w:szCs w:val="22"/>
                <w:lang w:val="ru-RU" w:eastAsia="ru-RU"/>
              </w:rPr>
              <w:tab/>
            </w:r>
            <w:r w:rsidRPr="002E2C53">
              <w:rPr>
                <w:rFonts w:ascii="Times New Roman" w:hAnsi="Times New Roman"/>
                <w:b/>
                <w:sz w:val="22"/>
                <w:szCs w:val="22"/>
                <w:lang w:val="ru-RU" w:eastAsia="ru-RU"/>
              </w:rPr>
              <w:tab/>
              <w:t xml:space="preserve">                   ~ 3,4 мг;</w:t>
            </w:r>
          </w:p>
        </w:tc>
        <w:tc>
          <w:tcPr>
            <w:tcW w:w="2233" w:type="dxa"/>
          </w:tcPr>
          <w:p w14:paraId="2A312256" w14:textId="77777777" w:rsidR="002E2C53" w:rsidRPr="002E2C53" w:rsidRDefault="002E2C53" w:rsidP="002E2C53">
            <w:pPr>
              <w:rPr>
                <w:rFonts w:ascii="Times New Roman" w:hAnsi="Times New Roman"/>
                <w:sz w:val="22"/>
                <w:szCs w:val="22"/>
                <w:lang w:val="ru-RU"/>
              </w:rPr>
            </w:pPr>
          </w:p>
        </w:tc>
      </w:tr>
      <w:tr w:rsidR="002E2C53" w:rsidRPr="00F77448" w14:paraId="755D23B0" w14:textId="77777777" w:rsidTr="002E2C53">
        <w:tc>
          <w:tcPr>
            <w:tcW w:w="567" w:type="dxa"/>
          </w:tcPr>
          <w:p w14:paraId="09423C85" w14:textId="77777777" w:rsidR="002E2C53" w:rsidRPr="002E2C53" w:rsidRDefault="002E2C53" w:rsidP="002E2C53">
            <w:pPr>
              <w:jc w:val="center"/>
              <w:rPr>
                <w:rFonts w:ascii="Times New Roman" w:hAnsi="Times New Roman"/>
                <w:sz w:val="22"/>
                <w:szCs w:val="22"/>
                <w:lang w:val="ru-RU" w:eastAsia="ru-RU"/>
              </w:rPr>
            </w:pPr>
            <w:r w:rsidRPr="002E2C53">
              <w:rPr>
                <w:rFonts w:ascii="Times New Roman" w:hAnsi="Times New Roman"/>
                <w:sz w:val="22"/>
                <w:szCs w:val="22"/>
                <w:lang w:val="ru-RU" w:eastAsia="ru-RU"/>
              </w:rPr>
              <w:t>8</w:t>
            </w:r>
          </w:p>
        </w:tc>
        <w:tc>
          <w:tcPr>
            <w:tcW w:w="8081" w:type="dxa"/>
          </w:tcPr>
          <w:p w14:paraId="4D188000" w14:textId="77777777" w:rsidR="002E2C53" w:rsidRPr="002E2C53" w:rsidRDefault="002E2C53" w:rsidP="002E2C53">
            <w:pPr>
              <w:overflowPunct w:val="0"/>
              <w:autoSpaceDE w:val="0"/>
              <w:autoSpaceDN w:val="0"/>
              <w:adjustRightInd w:val="0"/>
              <w:textAlignment w:val="baseline"/>
              <w:rPr>
                <w:rFonts w:ascii="Times New Roman" w:hAnsi="Times New Roman"/>
                <w:b/>
                <w:sz w:val="22"/>
                <w:szCs w:val="22"/>
                <w:lang w:val="ru-RU" w:eastAsia="ru-RU"/>
              </w:rPr>
            </w:pPr>
            <w:r w:rsidRPr="002E2C53">
              <w:rPr>
                <w:rFonts w:ascii="Times New Roman" w:hAnsi="Times New Roman"/>
                <w:b/>
                <w:sz w:val="22"/>
                <w:szCs w:val="22"/>
                <w:lang w:val="ru-RU" w:eastAsia="ru-RU"/>
              </w:rPr>
              <w:t>Пиридоксина гидрохлорид (витамин B6)</w:t>
            </w:r>
            <w:r w:rsidRPr="002E2C53">
              <w:rPr>
                <w:rFonts w:ascii="Times New Roman" w:hAnsi="Times New Roman"/>
                <w:b/>
                <w:sz w:val="22"/>
                <w:szCs w:val="22"/>
                <w:lang w:val="ru-RU" w:eastAsia="ru-RU"/>
              </w:rPr>
              <w:tab/>
              <w:t xml:space="preserve">      ~ 10 мг;</w:t>
            </w:r>
          </w:p>
        </w:tc>
        <w:tc>
          <w:tcPr>
            <w:tcW w:w="2233" w:type="dxa"/>
          </w:tcPr>
          <w:p w14:paraId="3FF356FE" w14:textId="77777777" w:rsidR="002E2C53" w:rsidRPr="002E2C53" w:rsidRDefault="002E2C53" w:rsidP="002E2C53">
            <w:pPr>
              <w:rPr>
                <w:rFonts w:ascii="Times New Roman" w:hAnsi="Times New Roman"/>
                <w:sz w:val="22"/>
                <w:szCs w:val="22"/>
                <w:lang w:val="ru-RU"/>
              </w:rPr>
            </w:pPr>
          </w:p>
        </w:tc>
      </w:tr>
      <w:tr w:rsidR="002E2C53" w:rsidRPr="002E2C53" w14:paraId="1DDA807F" w14:textId="77777777" w:rsidTr="002E2C53">
        <w:tc>
          <w:tcPr>
            <w:tcW w:w="567" w:type="dxa"/>
          </w:tcPr>
          <w:p w14:paraId="112F19D7" w14:textId="77777777" w:rsidR="002E2C53" w:rsidRPr="002E2C53" w:rsidRDefault="002E2C53" w:rsidP="002E2C53">
            <w:pPr>
              <w:jc w:val="center"/>
              <w:rPr>
                <w:rFonts w:ascii="Times New Roman" w:hAnsi="Times New Roman"/>
                <w:sz w:val="22"/>
                <w:szCs w:val="22"/>
                <w:lang w:val="ru-RU" w:eastAsia="ru-RU"/>
              </w:rPr>
            </w:pPr>
            <w:r w:rsidRPr="002E2C53">
              <w:rPr>
                <w:rFonts w:ascii="Times New Roman" w:hAnsi="Times New Roman"/>
                <w:sz w:val="22"/>
                <w:szCs w:val="22"/>
                <w:lang w:val="ru-RU" w:eastAsia="ru-RU"/>
              </w:rPr>
              <w:t>9</w:t>
            </w:r>
          </w:p>
        </w:tc>
        <w:tc>
          <w:tcPr>
            <w:tcW w:w="8081" w:type="dxa"/>
          </w:tcPr>
          <w:p w14:paraId="56FF0D2B" w14:textId="77777777" w:rsidR="002E2C53" w:rsidRPr="002E2C53" w:rsidRDefault="002E2C53" w:rsidP="002E2C53">
            <w:pPr>
              <w:rPr>
                <w:rFonts w:ascii="Times New Roman" w:hAnsi="Times New Roman"/>
                <w:b/>
                <w:sz w:val="22"/>
                <w:szCs w:val="22"/>
                <w:lang w:val="ru-RU" w:eastAsia="ru-RU"/>
              </w:rPr>
            </w:pPr>
            <w:proofErr w:type="spellStart"/>
            <w:r w:rsidRPr="002E2C53">
              <w:rPr>
                <w:rFonts w:ascii="Times New Roman" w:hAnsi="Times New Roman"/>
                <w:b/>
                <w:sz w:val="22"/>
                <w:szCs w:val="22"/>
                <w:lang w:val="ru-RU" w:eastAsia="ru-RU"/>
              </w:rPr>
              <w:t>Цианокобаламин</w:t>
            </w:r>
            <w:proofErr w:type="spellEnd"/>
            <w:r w:rsidRPr="002E2C53">
              <w:rPr>
                <w:rFonts w:ascii="Times New Roman" w:hAnsi="Times New Roman"/>
                <w:b/>
                <w:sz w:val="22"/>
                <w:szCs w:val="22"/>
                <w:lang w:val="ru-RU" w:eastAsia="ru-RU"/>
              </w:rPr>
              <w:t xml:space="preserve"> (витамин B12)</w:t>
            </w:r>
            <w:r w:rsidRPr="002E2C53">
              <w:rPr>
                <w:rFonts w:ascii="Times New Roman" w:hAnsi="Times New Roman"/>
                <w:b/>
                <w:sz w:val="22"/>
                <w:szCs w:val="22"/>
                <w:lang w:val="ru-RU" w:eastAsia="ru-RU"/>
              </w:rPr>
              <w:tab/>
              <w:t xml:space="preserve">    </w:t>
            </w:r>
            <w:r w:rsidRPr="002E2C53">
              <w:rPr>
                <w:rFonts w:ascii="Times New Roman" w:hAnsi="Times New Roman"/>
                <w:b/>
                <w:sz w:val="22"/>
                <w:szCs w:val="22"/>
                <w:lang w:val="ru-RU" w:eastAsia="ru-RU"/>
              </w:rPr>
              <w:tab/>
              <w:t xml:space="preserve">      ~ 12мкг;</w:t>
            </w:r>
            <w:r w:rsidRPr="002E2C53">
              <w:rPr>
                <w:rFonts w:ascii="Times New Roman" w:hAnsi="Times New Roman"/>
                <w:b/>
                <w:sz w:val="22"/>
                <w:szCs w:val="22"/>
                <w:lang w:val="ru-RU" w:eastAsia="ru-RU"/>
              </w:rPr>
              <w:tab/>
              <w:t xml:space="preserve"> </w:t>
            </w:r>
          </w:p>
        </w:tc>
        <w:tc>
          <w:tcPr>
            <w:tcW w:w="2233" w:type="dxa"/>
          </w:tcPr>
          <w:p w14:paraId="11A91014" w14:textId="77777777" w:rsidR="002E2C53" w:rsidRPr="002E2C53" w:rsidRDefault="002E2C53" w:rsidP="002E2C53">
            <w:pPr>
              <w:rPr>
                <w:rFonts w:ascii="Times New Roman" w:hAnsi="Times New Roman"/>
                <w:sz w:val="22"/>
                <w:szCs w:val="22"/>
                <w:lang w:val="ru-RU"/>
              </w:rPr>
            </w:pPr>
          </w:p>
        </w:tc>
      </w:tr>
      <w:tr w:rsidR="002E2C53" w:rsidRPr="00F77448" w14:paraId="2A3A40E6" w14:textId="77777777" w:rsidTr="002E2C53">
        <w:tc>
          <w:tcPr>
            <w:tcW w:w="567" w:type="dxa"/>
          </w:tcPr>
          <w:p w14:paraId="62804893" w14:textId="77777777" w:rsidR="002E2C53" w:rsidRPr="002E2C53" w:rsidRDefault="002E2C53" w:rsidP="002E2C53">
            <w:pPr>
              <w:jc w:val="center"/>
              <w:rPr>
                <w:rFonts w:ascii="Times New Roman" w:hAnsi="Times New Roman"/>
                <w:sz w:val="22"/>
                <w:szCs w:val="22"/>
                <w:lang w:val="ru-RU" w:eastAsia="ru-RU"/>
              </w:rPr>
            </w:pPr>
          </w:p>
        </w:tc>
        <w:tc>
          <w:tcPr>
            <w:tcW w:w="8081" w:type="dxa"/>
          </w:tcPr>
          <w:p w14:paraId="6E6D1155" w14:textId="77777777" w:rsidR="002E2C53" w:rsidRPr="002E2C53" w:rsidRDefault="002E2C53" w:rsidP="002E2C53">
            <w:pPr>
              <w:jc w:val="center"/>
              <w:rPr>
                <w:rFonts w:ascii="Times New Roman" w:hAnsi="Times New Roman"/>
                <w:b/>
                <w:i/>
                <w:sz w:val="22"/>
                <w:szCs w:val="22"/>
                <w:lang w:val="ru-RU" w:eastAsia="ru-RU"/>
              </w:rPr>
            </w:pPr>
            <w:r w:rsidRPr="002E2C53">
              <w:rPr>
                <w:rFonts w:ascii="Times New Roman" w:hAnsi="Times New Roman"/>
                <w:b/>
                <w:i/>
                <w:sz w:val="22"/>
                <w:szCs w:val="22"/>
                <w:lang w:val="ru-RU" w:eastAsia="ru-RU"/>
              </w:rPr>
              <w:t>Обязательные минералы,  и микроэлементы  к включению в витаминно – минеральный комплекс:</w:t>
            </w:r>
          </w:p>
        </w:tc>
        <w:tc>
          <w:tcPr>
            <w:tcW w:w="2233" w:type="dxa"/>
          </w:tcPr>
          <w:p w14:paraId="693ED33A" w14:textId="77777777" w:rsidR="002E2C53" w:rsidRPr="002E2C53" w:rsidRDefault="002E2C53" w:rsidP="002E2C53">
            <w:pPr>
              <w:rPr>
                <w:rFonts w:ascii="Times New Roman" w:hAnsi="Times New Roman"/>
                <w:sz w:val="22"/>
                <w:szCs w:val="22"/>
                <w:lang w:val="ru-RU"/>
              </w:rPr>
            </w:pPr>
          </w:p>
        </w:tc>
      </w:tr>
      <w:tr w:rsidR="002E2C53" w:rsidRPr="00F77448" w14:paraId="3B340EB8" w14:textId="77777777" w:rsidTr="002E2C53">
        <w:tc>
          <w:tcPr>
            <w:tcW w:w="567" w:type="dxa"/>
          </w:tcPr>
          <w:p w14:paraId="17D86F74" w14:textId="77777777" w:rsidR="002E2C53" w:rsidRPr="002E2C53" w:rsidRDefault="002E2C53" w:rsidP="002E2C53">
            <w:pPr>
              <w:jc w:val="center"/>
              <w:rPr>
                <w:rFonts w:ascii="Times New Roman" w:hAnsi="Times New Roman"/>
                <w:sz w:val="22"/>
                <w:szCs w:val="22"/>
                <w:lang w:val="ru-RU" w:eastAsia="ru-RU"/>
              </w:rPr>
            </w:pPr>
            <w:r w:rsidRPr="002E2C53">
              <w:rPr>
                <w:rFonts w:ascii="Times New Roman" w:hAnsi="Times New Roman"/>
                <w:sz w:val="22"/>
                <w:szCs w:val="22"/>
                <w:lang w:val="ru-RU" w:eastAsia="ru-RU"/>
              </w:rPr>
              <w:t>10</w:t>
            </w:r>
          </w:p>
        </w:tc>
        <w:tc>
          <w:tcPr>
            <w:tcW w:w="8081" w:type="dxa"/>
          </w:tcPr>
          <w:p w14:paraId="65387BF2" w14:textId="77777777" w:rsidR="002E2C53" w:rsidRPr="002E2C53" w:rsidRDefault="002E2C53" w:rsidP="002E2C53">
            <w:pPr>
              <w:rPr>
                <w:rFonts w:ascii="Times New Roman" w:hAnsi="Times New Roman"/>
                <w:b/>
                <w:sz w:val="22"/>
                <w:szCs w:val="22"/>
                <w:lang w:val="ru-RU" w:eastAsia="ru-RU"/>
              </w:rPr>
            </w:pPr>
            <w:r w:rsidRPr="002E2C53">
              <w:rPr>
                <w:rFonts w:ascii="Times New Roman" w:hAnsi="Times New Roman"/>
                <w:b/>
                <w:sz w:val="22"/>
                <w:szCs w:val="22"/>
                <w:lang w:val="ru-RU" w:eastAsia="ru-RU"/>
              </w:rPr>
              <w:t>Кальций (в виде кальция карбоната)</w:t>
            </w:r>
            <w:r w:rsidRPr="002E2C53">
              <w:rPr>
                <w:rFonts w:ascii="Times New Roman" w:hAnsi="Times New Roman"/>
                <w:b/>
                <w:sz w:val="22"/>
                <w:szCs w:val="22"/>
                <w:lang w:val="ru-RU" w:eastAsia="ru-RU"/>
              </w:rPr>
              <w:tab/>
              <w:t xml:space="preserve">     ~ 200 мг;</w:t>
            </w:r>
          </w:p>
        </w:tc>
        <w:tc>
          <w:tcPr>
            <w:tcW w:w="2233" w:type="dxa"/>
          </w:tcPr>
          <w:p w14:paraId="42F7E5B4" w14:textId="77777777" w:rsidR="002E2C53" w:rsidRPr="002E2C53" w:rsidRDefault="002E2C53" w:rsidP="002E2C53">
            <w:pPr>
              <w:rPr>
                <w:rFonts w:ascii="Times New Roman" w:hAnsi="Times New Roman"/>
                <w:sz w:val="22"/>
                <w:szCs w:val="22"/>
                <w:lang w:val="ru-RU"/>
              </w:rPr>
            </w:pPr>
          </w:p>
        </w:tc>
      </w:tr>
      <w:tr w:rsidR="002E2C53" w:rsidRPr="00F77448" w14:paraId="30554787" w14:textId="77777777" w:rsidTr="002E2C53">
        <w:tc>
          <w:tcPr>
            <w:tcW w:w="567" w:type="dxa"/>
          </w:tcPr>
          <w:p w14:paraId="57258B00" w14:textId="77777777" w:rsidR="002E2C53" w:rsidRPr="002E2C53" w:rsidRDefault="002E2C53" w:rsidP="002E2C53">
            <w:pPr>
              <w:jc w:val="center"/>
              <w:rPr>
                <w:rFonts w:ascii="Times New Roman" w:hAnsi="Times New Roman"/>
                <w:sz w:val="22"/>
                <w:szCs w:val="22"/>
                <w:lang w:val="ru-RU" w:eastAsia="ru-RU"/>
              </w:rPr>
            </w:pPr>
            <w:r w:rsidRPr="002E2C53">
              <w:rPr>
                <w:rFonts w:ascii="Times New Roman" w:hAnsi="Times New Roman"/>
                <w:sz w:val="22"/>
                <w:szCs w:val="22"/>
                <w:lang w:val="ru-RU" w:eastAsia="ru-RU"/>
              </w:rPr>
              <w:t>11</w:t>
            </w:r>
          </w:p>
        </w:tc>
        <w:tc>
          <w:tcPr>
            <w:tcW w:w="8081" w:type="dxa"/>
          </w:tcPr>
          <w:p w14:paraId="565256E4" w14:textId="77777777" w:rsidR="002E2C53" w:rsidRPr="002E2C53" w:rsidRDefault="002E2C53" w:rsidP="002E2C53">
            <w:pPr>
              <w:rPr>
                <w:rFonts w:ascii="Times New Roman" w:hAnsi="Times New Roman"/>
                <w:b/>
                <w:sz w:val="22"/>
                <w:szCs w:val="22"/>
                <w:lang w:val="ru-RU" w:eastAsia="ru-RU"/>
              </w:rPr>
            </w:pPr>
            <w:r w:rsidRPr="002E2C53">
              <w:rPr>
                <w:rFonts w:ascii="Times New Roman" w:hAnsi="Times New Roman"/>
                <w:b/>
                <w:sz w:val="22"/>
                <w:szCs w:val="22"/>
                <w:lang w:val="ru-RU" w:eastAsia="ru-RU"/>
              </w:rPr>
              <w:t>Магний (в виде магния оксида)</w:t>
            </w:r>
            <w:r w:rsidRPr="002E2C53">
              <w:rPr>
                <w:rFonts w:ascii="Times New Roman" w:hAnsi="Times New Roman"/>
                <w:b/>
                <w:sz w:val="22"/>
                <w:szCs w:val="22"/>
                <w:lang w:val="ru-RU" w:eastAsia="ru-RU"/>
              </w:rPr>
              <w:tab/>
            </w:r>
            <w:r w:rsidRPr="002E2C53">
              <w:rPr>
                <w:rFonts w:ascii="Times New Roman" w:hAnsi="Times New Roman"/>
                <w:b/>
                <w:sz w:val="22"/>
                <w:szCs w:val="22"/>
                <w:lang w:val="ru-RU" w:eastAsia="ru-RU"/>
              </w:rPr>
              <w:tab/>
              <w:t xml:space="preserve">     ~ 100 мг;</w:t>
            </w:r>
          </w:p>
        </w:tc>
        <w:tc>
          <w:tcPr>
            <w:tcW w:w="2233" w:type="dxa"/>
          </w:tcPr>
          <w:p w14:paraId="2FDC4524" w14:textId="77777777" w:rsidR="002E2C53" w:rsidRPr="002E2C53" w:rsidRDefault="002E2C53" w:rsidP="002E2C53">
            <w:pPr>
              <w:rPr>
                <w:rFonts w:ascii="Times New Roman" w:hAnsi="Times New Roman"/>
                <w:sz w:val="22"/>
                <w:szCs w:val="22"/>
                <w:lang w:val="ru-RU"/>
              </w:rPr>
            </w:pPr>
          </w:p>
        </w:tc>
      </w:tr>
      <w:tr w:rsidR="002E2C53" w:rsidRPr="00F77448" w14:paraId="7DA3E139" w14:textId="77777777" w:rsidTr="002E2C53">
        <w:tc>
          <w:tcPr>
            <w:tcW w:w="567" w:type="dxa"/>
          </w:tcPr>
          <w:p w14:paraId="52A5CA87" w14:textId="77777777" w:rsidR="002E2C53" w:rsidRPr="002E2C53" w:rsidRDefault="002E2C53" w:rsidP="002E2C53">
            <w:pPr>
              <w:jc w:val="center"/>
              <w:rPr>
                <w:rFonts w:ascii="Times New Roman" w:hAnsi="Times New Roman"/>
                <w:sz w:val="22"/>
                <w:szCs w:val="22"/>
                <w:lang w:val="ru-RU" w:eastAsia="ru-RU"/>
              </w:rPr>
            </w:pPr>
            <w:r w:rsidRPr="002E2C53">
              <w:rPr>
                <w:rFonts w:ascii="Times New Roman" w:hAnsi="Times New Roman"/>
                <w:sz w:val="22"/>
                <w:szCs w:val="22"/>
                <w:lang w:val="ru-RU" w:eastAsia="ru-RU"/>
              </w:rPr>
              <w:t>12</w:t>
            </w:r>
          </w:p>
        </w:tc>
        <w:tc>
          <w:tcPr>
            <w:tcW w:w="8081" w:type="dxa"/>
          </w:tcPr>
          <w:p w14:paraId="3D5777A2" w14:textId="77777777" w:rsidR="002E2C53" w:rsidRPr="002E2C53" w:rsidRDefault="002E2C53" w:rsidP="002E2C53">
            <w:pPr>
              <w:rPr>
                <w:rFonts w:ascii="Times New Roman" w:hAnsi="Times New Roman"/>
                <w:b/>
                <w:sz w:val="22"/>
                <w:szCs w:val="22"/>
                <w:lang w:val="ru-RU" w:eastAsia="ru-RU"/>
              </w:rPr>
            </w:pPr>
            <w:r w:rsidRPr="002E2C53">
              <w:rPr>
                <w:rFonts w:ascii="Times New Roman" w:hAnsi="Times New Roman"/>
                <w:b/>
                <w:sz w:val="22"/>
                <w:szCs w:val="22"/>
                <w:lang w:val="ru-RU" w:eastAsia="ru-RU"/>
              </w:rPr>
              <w:t xml:space="preserve">Железо (в виде железа </w:t>
            </w:r>
            <w:proofErr w:type="spellStart"/>
            <w:r w:rsidRPr="002E2C53">
              <w:rPr>
                <w:rFonts w:ascii="Times New Roman" w:hAnsi="Times New Roman"/>
                <w:b/>
                <w:sz w:val="22"/>
                <w:szCs w:val="22"/>
                <w:lang w:val="ru-RU" w:eastAsia="ru-RU"/>
              </w:rPr>
              <w:t>фумарата</w:t>
            </w:r>
            <w:proofErr w:type="spellEnd"/>
            <w:r w:rsidRPr="002E2C53">
              <w:rPr>
                <w:rFonts w:ascii="Times New Roman" w:hAnsi="Times New Roman"/>
                <w:b/>
                <w:sz w:val="22"/>
                <w:szCs w:val="22"/>
                <w:lang w:val="ru-RU" w:eastAsia="ru-RU"/>
              </w:rPr>
              <w:t>)</w:t>
            </w:r>
            <w:r w:rsidRPr="002E2C53">
              <w:rPr>
                <w:rFonts w:ascii="Times New Roman" w:hAnsi="Times New Roman"/>
                <w:b/>
                <w:sz w:val="22"/>
                <w:szCs w:val="22"/>
                <w:lang w:val="ru-RU" w:eastAsia="ru-RU"/>
              </w:rPr>
              <w:tab/>
            </w:r>
            <w:r w:rsidRPr="002E2C53">
              <w:rPr>
                <w:rFonts w:ascii="Times New Roman" w:hAnsi="Times New Roman"/>
                <w:b/>
                <w:sz w:val="22"/>
                <w:szCs w:val="22"/>
                <w:lang w:val="ru-RU" w:eastAsia="ru-RU"/>
              </w:rPr>
              <w:tab/>
              <w:t xml:space="preserve">     ~ 60 мг;</w:t>
            </w:r>
          </w:p>
        </w:tc>
        <w:tc>
          <w:tcPr>
            <w:tcW w:w="2233" w:type="dxa"/>
          </w:tcPr>
          <w:p w14:paraId="5F954C7B" w14:textId="77777777" w:rsidR="002E2C53" w:rsidRPr="002E2C53" w:rsidRDefault="002E2C53" w:rsidP="002E2C53">
            <w:pPr>
              <w:rPr>
                <w:rFonts w:ascii="Times New Roman" w:hAnsi="Times New Roman"/>
                <w:sz w:val="22"/>
                <w:szCs w:val="22"/>
                <w:lang w:val="ru-RU"/>
              </w:rPr>
            </w:pPr>
          </w:p>
        </w:tc>
      </w:tr>
      <w:tr w:rsidR="002E2C53" w:rsidRPr="00F77448" w14:paraId="40BB99A4" w14:textId="77777777" w:rsidTr="002E2C53">
        <w:tc>
          <w:tcPr>
            <w:tcW w:w="567" w:type="dxa"/>
          </w:tcPr>
          <w:p w14:paraId="1304400C" w14:textId="77777777" w:rsidR="002E2C53" w:rsidRPr="002E2C53" w:rsidRDefault="002E2C53" w:rsidP="002E2C53">
            <w:pPr>
              <w:jc w:val="center"/>
              <w:rPr>
                <w:rFonts w:ascii="Times New Roman" w:hAnsi="Times New Roman"/>
                <w:sz w:val="22"/>
                <w:szCs w:val="22"/>
                <w:lang w:val="ru-RU" w:eastAsia="ru-RU"/>
              </w:rPr>
            </w:pPr>
            <w:r w:rsidRPr="002E2C53">
              <w:rPr>
                <w:rFonts w:ascii="Times New Roman" w:hAnsi="Times New Roman"/>
                <w:sz w:val="22"/>
                <w:szCs w:val="22"/>
                <w:lang w:val="ru-RU" w:eastAsia="ru-RU"/>
              </w:rPr>
              <w:t>13</w:t>
            </w:r>
          </w:p>
        </w:tc>
        <w:tc>
          <w:tcPr>
            <w:tcW w:w="8081" w:type="dxa"/>
          </w:tcPr>
          <w:p w14:paraId="2519B50C" w14:textId="77777777" w:rsidR="002E2C53" w:rsidRPr="002E2C53" w:rsidRDefault="002E2C53" w:rsidP="002E2C53">
            <w:pPr>
              <w:rPr>
                <w:rFonts w:ascii="Times New Roman" w:hAnsi="Times New Roman"/>
                <w:b/>
                <w:sz w:val="22"/>
                <w:szCs w:val="22"/>
                <w:lang w:val="ru-RU" w:eastAsia="ru-RU"/>
              </w:rPr>
            </w:pPr>
            <w:r w:rsidRPr="002E2C53">
              <w:rPr>
                <w:rFonts w:ascii="Times New Roman" w:hAnsi="Times New Roman"/>
                <w:b/>
                <w:sz w:val="22"/>
                <w:szCs w:val="22"/>
                <w:lang w:val="ru-RU" w:eastAsia="ru-RU"/>
              </w:rPr>
              <w:t>Медь (в виде меди оксида)</w:t>
            </w:r>
            <w:r w:rsidRPr="002E2C53">
              <w:rPr>
                <w:rFonts w:ascii="Times New Roman" w:hAnsi="Times New Roman"/>
                <w:b/>
                <w:sz w:val="22"/>
                <w:szCs w:val="22"/>
                <w:lang w:val="ru-RU" w:eastAsia="ru-RU"/>
              </w:rPr>
              <w:tab/>
            </w:r>
            <w:r w:rsidRPr="002E2C53">
              <w:rPr>
                <w:rFonts w:ascii="Times New Roman" w:hAnsi="Times New Roman"/>
                <w:b/>
                <w:sz w:val="22"/>
                <w:szCs w:val="22"/>
                <w:lang w:val="ru-RU" w:eastAsia="ru-RU"/>
              </w:rPr>
              <w:tab/>
              <w:t xml:space="preserve">                  ~ 2 мг;</w:t>
            </w:r>
          </w:p>
        </w:tc>
        <w:tc>
          <w:tcPr>
            <w:tcW w:w="2233" w:type="dxa"/>
          </w:tcPr>
          <w:p w14:paraId="66435909" w14:textId="77777777" w:rsidR="002E2C53" w:rsidRPr="002E2C53" w:rsidRDefault="002E2C53" w:rsidP="002E2C53">
            <w:pPr>
              <w:rPr>
                <w:rFonts w:ascii="Times New Roman" w:hAnsi="Times New Roman"/>
                <w:sz w:val="22"/>
                <w:szCs w:val="22"/>
                <w:lang w:val="ru-RU"/>
              </w:rPr>
            </w:pPr>
          </w:p>
        </w:tc>
      </w:tr>
      <w:tr w:rsidR="002E2C53" w:rsidRPr="00F77448" w14:paraId="2DB96DC7" w14:textId="77777777" w:rsidTr="002E2C53">
        <w:tc>
          <w:tcPr>
            <w:tcW w:w="567" w:type="dxa"/>
          </w:tcPr>
          <w:p w14:paraId="78020D94" w14:textId="77777777" w:rsidR="002E2C53" w:rsidRPr="002E2C53" w:rsidRDefault="002E2C53" w:rsidP="002E2C53">
            <w:pPr>
              <w:jc w:val="center"/>
              <w:rPr>
                <w:rFonts w:ascii="Times New Roman" w:hAnsi="Times New Roman"/>
                <w:sz w:val="22"/>
                <w:szCs w:val="22"/>
                <w:lang w:val="ru-RU" w:eastAsia="ru-RU"/>
              </w:rPr>
            </w:pPr>
            <w:r w:rsidRPr="002E2C53">
              <w:rPr>
                <w:rFonts w:ascii="Times New Roman" w:hAnsi="Times New Roman"/>
                <w:sz w:val="22"/>
                <w:szCs w:val="22"/>
                <w:lang w:val="ru-RU" w:eastAsia="ru-RU"/>
              </w:rPr>
              <w:t>14</w:t>
            </w:r>
          </w:p>
        </w:tc>
        <w:tc>
          <w:tcPr>
            <w:tcW w:w="8081" w:type="dxa"/>
          </w:tcPr>
          <w:p w14:paraId="01CFE147" w14:textId="77777777" w:rsidR="002E2C53" w:rsidRPr="002E2C53" w:rsidRDefault="002E2C53" w:rsidP="002E2C53">
            <w:pPr>
              <w:rPr>
                <w:rFonts w:ascii="Times New Roman" w:hAnsi="Times New Roman"/>
                <w:b/>
                <w:sz w:val="22"/>
                <w:szCs w:val="22"/>
                <w:lang w:val="ru-RU" w:eastAsia="ru-RU"/>
              </w:rPr>
            </w:pPr>
            <w:r w:rsidRPr="002E2C53">
              <w:rPr>
                <w:rFonts w:ascii="Times New Roman" w:hAnsi="Times New Roman"/>
                <w:b/>
                <w:sz w:val="22"/>
                <w:szCs w:val="22"/>
                <w:lang w:val="ru-RU" w:eastAsia="ru-RU"/>
              </w:rPr>
              <w:t>Цинк (в виде цинка оксида)</w:t>
            </w:r>
            <w:r w:rsidRPr="002E2C53">
              <w:rPr>
                <w:rFonts w:ascii="Times New Roman" w:hAnsi="Times New Roman"/>
                <w:b/>
                <w:sz w:val="22"/>
                <w:szCs w:val="22"/>
                <w:lang w:val="ru-RU" w:eastAsia="ru-RU"/>
              </w:rPr>
              <w:tab/>
            </w:r>
            <w:r w:rsidRPr="002E2C53">
              <w:rPr>
                <w:rFonts w:ascii="Times New Roman" w:hAnsi="Times New Roman"/>
                <w:b/>
                <w:sz w:val="22"/>
                <w:szCs w:val="22"/>
                <w:lang w:val="ru-RU" w:eastAsia="ru-RU"/>
              </w:rPr>
              <w:tab/>
              <w:t xml:space="preserve">                  ~25 мг;</w:t>
            </w:r>
          </w:p>
        </w:tc>
        <w:tc>
          <w:tcPr>
            <w:tcW w:w="2233" w:type="dxa"/>
          </w:tcPr>
          <w:p w14:paraId="1F0213AC" w14:textId="77777777" w:rsidR="002E2C53" w:rsidRPr="002E2C53" w:rsidRDefault="002E2C53" w:rsidP="002E2C53">
            <w:pPr>
              <w:rPr>
                <w:rFonts w:ascii="Times New Roman" w:hAnsi="Times New Roman"/>
                <w:sz w:val="22"/>
                <w:szCs w:val="22"/>
                <w:lang w:val="ru-RU"/>
              </w:rPr>
            </w:pPr>
          </w:p>
        </w:tc>
      </w:tr>
      <w:tr w:rsidR="002E2C53" w:rsidRPr="00F77448" w14:paraId="16637C09" w14:textId="77777777" w:rsidTr="002E2C53">
        <w:trPr>
          <w:trHeight w:val="321"/>
        </w:trPr>
        <w:tc>
          <w:tcPr>
            <w:tcW w:w="567" w:type="dxa"/>
          </w:tcPr>
          <w:p w14:paraId="3DB52FEE" w14:textId="77777777" w:rsidR="002E2C53" w:rsidRPr="002E2C53" w:rsidRDefault="002E2C53" w:rsidP="002E2C53">
            <w:pPr>
              <w:jc w:val="center"/>
              <w:rPr>
                <w:rFonts w:ascii="Times New Roman" w:hAnsi="Times New Roman"/>
                <w:sz w:val="22"/>
                <w:szCs w:val="22"/>
                <w:lang w:val="ru-RU" w:eastAsia="ru-RU"/>
              </w:rPr>
            </w:pPr>
          </w:p>
        </w:tc>
        <w:tc>
          <w:tcPr>
            <w:tcW w:w="8081" w:type="dxa"/>
          </w:tcPr>
          <w:p w14:paraId="6AFC7F9F" w14:textId="77777777" w:rsidR="002E2C53" w:rsidRPr="002E2C53" w:rsidRDefault="002E2C53" w:rsidP="002E2C53">
            <w:pPr>
              <w:jc w:val="center"/>
              <w:rPr>
                <w:rFonts w:ascii="Times New Roman" w:hAnsi="Times New Roman"/>
                <w:b/>
                <w:i/>
                <w:sz w:val="22"/>
                <w:szCs w:val="22"/>
                <w:lang w:val="ru-RU" w:eastAsia="ru-RU"/>
              </w:rPr>
            </w:pPr>
            <w:r w:rsidRPr="002E2C53">
              <w:rPr>
                <w:rFonts w:ascii="Times New Roman" w:hAnsi="Times New Roman"/>
                <w:b/>
                <w:i/>
                <w:sz w:val="22"/>
                <w:szCs w:val="22"/>
                <w:lang w:val="ru-RU" w:eastAsia="ru-RU"/>
              </w:rPr>
              <w:t>Желательные, но не обязательные  витамины,  минералы и микроэлементы к  включению в витаминно-минеральный комплекс:</w:t>
            </w:r>
          </w:p>
        </w:tc>
        <w:tc>
          <w:tcPr>
            <w:tcW w:w="2233" w:type="dxa"/>
          </w:tcPr>
          <w:p w14:paraId="73B8DF82" w14:textId="77777777" w:rsidR="002E2C53" w:rsidRPr="002E2C53" w:rsidRDefault="002E2C53" w:rsidP="002E2C53">
            <w:pPr>
              <w:rPr>
                <w:rFonts w:ascii="Times New Roman" w:hAnsi="Times New Roman"/>
                <w:sz w:val="22"/>
                <w:szCs w:val="22"/>
                <w:lang w:val="ru-RU"/>
              </w:rPr>
            </w:pPr>
          </w:p>
        </w:tc>
      </w:tr>
      <w:tr w:rsidR="002E2C53" w:rsidRPr="00F77448" w14:paraId="735E3865" w14:textId="77777777" w:rsidTr="002E2C53">
        <w:tc>
          <w:tcPr>
            <w:tcW w:w="567" w:type="dxa"/>
          </w:tcPr>
          <w:p w14:paraId="019A17DA" w14:textId="77777777" w:rsidR="002E2C53" w:rsidRPr="002E2C53" w:rsidRDefault="002E2C53" w:rsidP="002E2C53">
            <w:pPr>
              <w:jc w:val="center"/>
              <w:rPr>
                <w:rFonts w:ascii="Times New Roman" w:hAnsi="Times New Roman"/>
                <w:sz w:val="22"/>
                <w:szCs w:val="22"/>
                <w:lang w:val="ru-RU" w:eastAsia="ru-RU"/>
              </w:rPr>
            </w:pPr>
            <w:r w:rsidRPr="002E2C53">
              <w:rPr>
                <w:rFonts w:ascii="Times New Roman" w:hAnsi="Times New Roman"/>
                <w:sz w:val="22"/>
                <w:szCs w:val="22"/>
                <w:lang w:val="ru-RU" w:eastAsia="ru-RU"/>
              </w:rPr>
              <w:t>15</w:t>
            </w:r>
          </w:p>
        </w:tc>
        <w:tc>
          <w:tcPr>
            <w:tcW w:w="8081" w:type="dxa"/>
          </w:tcPr>
          <w:p w14:paraId="0F91AA9D" w14:textId="77777777" w:rsidR="002E2C53" w:rsidRPr="002E2C53" w:rsidRDefault="002E2C53" w:rsidP="002E2C53">
            <w:pPr>
              <w:rPr>
                <w:rFonts w:ascii="Times New Roman" w:hAnsi="Times New Roman"/>
                <w:sz w:val="22"/>
                <w:szCs w:val="22"/>
                <w:lang w:val="ru-RU" w:eastAsia="ru-RU"/>
              </w:rPr>
            </w:pPr>
            <w:r w:rsidRPr="002E2C53">
              <w:rPr>
                <w:rFonts w:ascii="Times New Roman" w:hAnsi="Times New Roman"/>
                <w:i/>
                <w:sz w:val="22"/>
                <w:szCs w:val="22"/>
                <w:lang w:val="ru-RU" w:eastAsia="ru-RU"/>
              </w:rPr>
              <w:t xml:space="preserve">Пантотеновая кислота (кальция </w:t>
            </w:r>
            <w:proofErr w:type="spellStart"/>
            <w:r w:rsidRPr="002E2C53">
              <w:rPr>
                <w:rFonts w:ascii="Times New Roman" w:hAnsi="Times New Roman"/>
                <w:i/>
                <w:sz w:val="22"/>
                <w:szCs w:val="22"/>
                <w:lang w:val="ru-RU" w:eastAsia="ru-RU"/>
              </w:rPr>
              <w:t>пантотенат</w:t>
            </w:r>
            <w:proofErr w:type="spellEnd"/>
            <w:r w:rsidRPr="002E2C53">
              <w:rPr>
                <w:rFonts w:ascii="Times New Roman" w:hAnsi="Times New Roman"/>
                <w:i/>
                <w:sz w:val="22"/>
                <w:szCs w:val="22"/>
                <w:lang w:val="ru-RU" w:eastAsia="ru-RU"/>
              </w:rPr>
              <w:t>)  ~10 мг;</w:t>
            </w:r>
          </w:p>
        </w:tc>
        <w:tc>
          <w:tcPr>
            <w:tcW w:w="2233" w:type="dxa"/>
          </w:tcPr>
          <w:p w14:paraId="624B0726" w14:textId="77777777" w:rsidR="002E2C53" w:rsidRPr="002E2C53" w:rsidRDefault="002E2C53" w:rsidP="002E2C53">
            <w:pPr>
              <w:rPr>
                <w:rFonts w:ascii="Times New Roman" w:hAnsi="Times New Roman"/>
                <w:sz w:val="22"/>
                <w:szCs w:val="22"/>
                <w:lang w:val="ru-RU"/>
              </w:rPr>
            </w:pPr>
          </w:p>
        </w:tc>
      </w:tr>
      <w:tr w:rsidR="002E2C53" w:rsidRPr="002E2C53" w14:paraId="0F52E552" w14:textId="77777777" w:rsidTr="002E2C53">
        <w:tc>
          <w:tcPr>
            <w:tcW w:w="567" w:type="dxa"/>
          </w:tcPr>
          <w:p w14:paraId="00A67F52" w14:textId="77777777" w:rsidR="002E2C53" w:rsidRPr="002E2C53" w:rsidRDefault="002E2C53" w:rsidP="002E2C53">
            <w:pPr>
              <w:jc w:val="center"/>
              <w:rPr>
                <w:rFonts w:ascii="Times New Roman" w:hAnsi="Times New Roman"/>
                <w:sz w:val="22"/>
                <w:szCs w:val="22"/>
                <w:lang w:val="ru-RU" w:eastAsia="ru-RU"/>
              </w:rPr>
            </w:pPr>
            <w:r w:rsidRPr="002E2C53">
              <w:rPr>
                <w:rFonts w:ascii="Times New Roman" w:hAnsi="Times New Roman"/>
                <w:sz w:val="22"/>
                <w:szCs w:val="22"/>
                <w:lang w:val="ru-RU" w:eastAsia="ru-RU"/>
              </w:rPr>
              <w:lastRenderedPageBreak/>
              <w:t>16</w:t>
            </w:r>
          </w:p>
        </w:tc>
        <w:tc>
          <w:tcPr>
            <w:tcW w:w="8081" w:type="dxa"/>
          </w:tcPr>
          <w:p w14:paraId="0E6F0D63" w14:textId="77777777" w:rsidR="002E2C53" w:rsidRPr="002E2C53" w:rsidRDefault="002E2C53" w:rsidP="002E2C53">
            <w:pPr>
              <w:rPr>
                <w:rFonts w:ascii="Times New Roman" w:hAnsi="Times New Roman"/>
                <w:i/>
                <w:sz w:val="22"/>
                <w:szCs w:val="22"/>
                <w:lang w:val="ru-RU" w:eastAsia="ru-RU"/>
              </w:rPr>
            </w:pPr>
            <w:proofErr w:type="spellStart"/>
            <w:r w:rsidRPr="002E2C53">
              <w:rPr>
                <w:rFonts w:ascii="Times New Roman" w:hAnsi="Times New Roman"/>
                <w:i/>
                <w:sz w:val="22"/>
                <w:szCs w:val="22"/>
                <w:lang w:val="ru-RU" w:eastAsia="ru-RU"/>
              </w:rPr>
              <w:t>Никотинамид</w:t>
            </w:r>
            <w:proofErr w:type="spellEnd"/>
            <w:r w:rsidRPr="002E2C53">
              <w:rPr>
                <w:rFonts w:ascii="Times New Roman" w:hAnsi="Times New Roman"/>
                <w:i/>
                <w:sz w:val="22"/>
                <w:szCs w:val="22"/>
                <w:lang w:val="ru-RU" w:eastAsia="ru-RU"/>
              </w:rPr>
              <w:tab/>
            </w:r>
            <w:r w:rsidRPr="002E2C53">
              <w:rPr>
                <w:rFonts w:ascii="Times New Roman" w:hAnsi="Times New Roman"/>
                <w:i/>
                <w:sz w:val="22"/>
                <w:szCs w:val="22"/>
                <w:lang w:val="ru-RU" w:eastAsia="ru-RU"/>
              </w:rPr>
              <w:tab/>
            </w:r>
            <w:r w:rsidRPr="002E2C53">
              <w:rPr>
                <w:rFonts w:ascii="Times New Roman" w:hAnsi="Times New Roman"/>
                <w:i/>
                <w:sz w:val="22"/>
                <w:szCs w:val="22"/>
                <w:lang w:val="ru-RU" w:eastAsia="ru-RU"/>
              </w:rPr>
              <w:tab/>
            </w:r>
            <w:r w:rsidRPr="002E2C53">
              <w:rPr>
                <w:rFonts w:ascii="Times New Roman" w:hAnsi="Times New Roman"/>
                <w:i/>
                <w:sz w:val="22"/>
                <w:szCs w:val="22"/>
                <w:lang w:val="ru-RU" w:eastAsia="ru-RU"/>
              </w:rPr>
              <w:tab/>
              <w:t xml:space="preserve">                   ~ 20 мг;</w:t>
            </w:r>
          </w:p>
        </w:tc>
        <w:tc>
          <w:tcPr>
            <w:tcW w:w="2233" w:type="dxa"/>
          </w:tcPr>
          <w:p w14:paraId="556142F7" w14:textId="77777777" w:rsidR="002E2C53" w:rsidRPr="002E2C53" w:rsidRDefault="002E2C53" w:rsidP="002E2C53">
            <w:pPr>
              <w:rPr>
                <w:rFonts w:ascii="Times New Roman" w:hAnsi="Times New Roman"/>
                <w:sz w:val="22"/>
                <w:szCs w:val="22"/>
                <w:lang w:val="ru-RU"/>
              </w:rPr>
            </w:pPr>
          </w:p>
        </w:tc>
      </w:tr>
      <w:tr w:rsidR="002E2C53" w:rsidRPr="002E2C53" w14:paraId="64E57313" w14:textId="77777777" w:rsidTr="002E2C53">
        <w:tc>
          <w:tcPr>
            <w:tcW w:w="567" w:type="dxa"/>
          </w:tcPr>
          <w:p w14:paraId="7A344604" w14:textId="77777777" w:rsidR="002E2C53" w:rsidRPr="002E2C53" w:rsidRDefault="002E2C53" w:rsidP="002E2C53">
            <w:pPr>
              <w:jc w:val="center"/>
              <w:rPr>
                <w:rFonts w:ascii="Times New Roman" w:hAnsi="Times New Roman"/>
                <w:sz w:val="22"/>
                <w:szCs w:val="22"/>
                <w:lang w:val="ru-RU" w:eastAsia="ru-RU"/>
              </w:rPr>
            </w:pPr>
            <w:r w:rsidRPr="002E2C53">
              <w:rPr>
                <w:rFonts w:ascii="Times New Roman" w:hAnsi="Times New Roman"/>
                <w:sz w:val="22"/>
                <w:szCs w:val="22"/>
                <w:lang w:val="ru-RU" w:eastAsia="ru-RU"/>
              </w:rPr>
              <w:t>17</w:t>
            </w:r>
          </w:p>
        </w:tc>
        <w:tc>
          <w:tcPr>
            <w:tcW w:w="8081" w:type="dxa"/>
          </w:tcPr>
          <w:p w14:paraId="426EEF61" w14:textId="77777777" w:rsidR="002E2C53" w:rsidRPr="002E2C53" w:rsidRDefault="002E2C53" w:rsidP="002E2C53">
            <w:pPr>
              <w:rPr>
                <w:rFonts w:ascii="Times New Roman" w:hAnsi="Times New Roman"/>
                <w:i/>
                <w:sz w:val="22"/>
                <w:szCs w:val="22"/>
                <w:lang w:val="ru-RU" w:eastAsia="ru-RU"/>
              </w:rPr>
            </w:pPr>
            <w:r w:rsidRPr="002E2C53">
              <w:rPr>
                <w:rFonts w:ascii="Times New Roman" w:hAnsi="Times New Roman"/>
                <w:i/>
                <w:sz w:val="22"/>
                <w:szCs w:val="22"/>
                <w:lang w:val="ru-RU" w:eastAsia="ru-RU"/>
              </w:rPr>
              <w:t>Биотин</w:t>
            </w:r>
            <w:r w:rsidRPr="002E2C53">
              <w:rPr>
                <w:rFonts w:ascii="Times New Roman" w:hAnsi="Times New Roman"/>
                <w:i/>
                <w:sz w:val="22"/>
                <w:szCs w:val="22"/>
                <w:lang w:val="ru-RU" w:eastAsia="ru-RU"/>
              </w:rPr>
              <w:tab/>
            </w:r>
            <w:r w:rsidRPr="002E2C53">
              <w:rPr>
                <w:rFonts w:ascii="Times New Roman" w:hAnsi="Times New Roman"/>
                <w:i/>
                <w:sz w:val="22"/>
                <w:szCs w:val="22"/>
                <w:lang w:val="ru-RU" w:eastAsia="ru-RU"/>
              </w:rPr>
              <w:tab/>
            </w:r>
            <w:r w:rsidRPr="002E2C53">
              <w:rPr>
                <w:rFonts w:ascii="Times New Roman" w:hAnsi="Times New Roman"/>
                <w:i/>
                <w:sz w:val="22"/>
                <w:szCs w:val="22"/>
                <w:lang w:val="ru-RU" w:eastAsia="ru-RU"/>
              </w:rPr>
              <w:tab/>
            </w:r>
            <w:r w:rsidRPr="002E2C53">
              <w:rPr>
                <w:rFonts w:ascii="Times New Roman" w:hAnsi="Times New Roman"/>
                <w:i/>
                <w:sz w:val="22"/>
                <w:szCs w:val="22"/>
                <w:lang w:val="ru-RU" w:eastAsia="ru-RU"/>
              </w:rPr>
              <w:tab/>
            </w:r>
            <w:r w:rsidRPr="002E2C53">
              <w:rPr>
                <w:rFonts w:ascii="Times New Roman" w:hAnsi="Times New Roman"/>
                <w:i/>
                <w:sz w:val="22"/>
                <w:szCs w:val="22"/>
                <w:lang w:val="ru-RU" w:eastAsia="ru-RU"/>
              </w:rPr>
              <w:tab/>
              <w:t xml:space="preserve">      ~ 30 мкг;</w:t>
            </w:r>
          </w:p>
        </w:tc>
        <w:tc>
          <w:tcPr>
            <w:tcW w:w="2233" w:type="dxa"/>
          </w:tcPr>
          <w:p w14:paraId="34E233AE" w14:textId="77777777" w:rsidR="002E2C53" w:rsidRPr="002E2C53" w:rsidRDefault="002E2C53" w:rsidP="002E2C53">
            <w:pPr>
              <w:rPr>
                <w:rFonts w:ascii="Times New Roman" w:hAnsi="Times New Roman"/>
                <w:sz w:val="22"/>
                <w:szCs w:val="22"/>
                <w:lang w:val="ru-RU"/>
              </w:rPr>
            </w:pPr>
          </w:p>
        </w:tc>
      </w:tr>
      <w:tr w:rsidR="002E2C53" w:rsidRPr="00F77448" w14:paraId="3B4E5884" w14:textId="77777777" w:rsidTr="002E2C53">
        <w:tc>
          <w:tcPr>
            <w:tcW w:w="567" w:type="dxa"/>
          </w:tcPr>
          <w:p w14:paraId="517C8A13" w14:textId="77777777" w:rsidR="002E2C53" w:rsidRPr="002E2C53" w:rsidRDefault="002E2C53" w:rsidP="002E2C53">
            <w:pPr>
              <w:jc w:val="center"/>
              <w:rPr>
                <w:rFonts w:ascii="Times New Roman" w:hAnsi="Times New Roman"/>
                <w:sz w:val="22"/>
                <w:szCs w:val="22"/>
                <w:lang w:val="ru-RU" w:eastAsia="ru-RU"/>
              </w:rPr>
            </w:pPr>
            <w:r w:rsidRPr="002E2C53">
              <w:rPr>
                <w:rFonts w:ascii="Times New Roman" w:hAnsi="Times New Roman"/>
                <w:sz w:val="22"/>
                <w:szCs w:val="22"/>
                <w:lang w:val="ru-RU" w:eastAsia="ru-RU"/>
              </w:rPr>
              <w:t>18</w:t>
            </w:r>
          </w:p>
        </w:tc>
        <w:tc>
          <w:tcPr>
            <w:tcW w:w="8081" w:type="dxa"/>
          </w:tcPr>
          <w:p w14:paraId="31C9E381" w14:textId="77777777" w:rsidR="002E2C53" w:rsidRPr="002E2C53" w:rsidRDefault="002E2C53" w:rsidP="002E2C53">
            <w:pPr>
              <w:rPr>
                <w:rFonts w:ascii="Times New Roman" w:hAnsi="Times New Roman"/>
                <w:i/>
                <w:sz w:val="22"/>
                <w:szCs w:val="22"/>
                <w:lang w:val="ru-RU" w:eastAsia="ru-RU"/>
              </w:rPr>
            </w:pPr>
            <w:r w:rsidRPr="002E2C53">
              <w:rPr>
                <w:rFonts w:ascii="Times New Roman" w:hAnsi="Times New Roman"/>
                <w:i/>
                <w:sz w:val="22"/>
                <w:szCs w:val="22"/>
                <w:lang w:val="ru-RU" w:eastAsia="ru-RU"/>
              </w:rPr>
              <w:t xml:space="preserve">Марганец (в виде марганца сульфата)  </w:t>
            </w:r>
            <w:r w:rsidRPr="002E2C53">
              <w:rPr>
                <w:rFonts w:ascii="Times New Roman" w:hAnsi="Times New Roman"/>
                <w:i/>
                <w:sz w:val="22"/>
                <w:szCs w:val="22"/>
                <w:lang w:val="ru-RU" w:eastAsia="ru-RU"/>
              </w:rPr>
              <w:tab/>
              <w:t xml:space="preserve">      ~ 5 мг;</w:t>
            </w:r>
          </w:p>
        </w:tc>
        <w:tc>
          <w:tcPr>
            <w:tcW w:w="2233" w:type="dxa"/>
          </w:tcPr>
          <w:p w14:paraId="29299538" w14:textId="77777777" w:rsidR="002E2C53" w:rsidRPr="002E2C53" w:rsidRDefault="002E2C53" w:rsidP="002E2C53">
            <w:pPr>
              <w:rPr>
                <w:rFonts w:ascii="Times New Roman" w:hAnsi="Times New Roman"/>
                <w:sz w:val="22"/>
                <w:szCs w:val="22"/>
                <w:lang w:val="ru-RU"/>
              </w:rPr>
            </w:pPr>
          </w:p>
        </w:tc>
      </w:tr>
      <w:tr w:rsidR="002E2C53" w:rsidRPr="00F77448" w14:paraId="2B110D3B" w14:textId="77777777" w:rsidTr="002E2C53">
        <w:tc>
          <w:tcPr>
            <w:tcW w:w="567" w:type="dxa"/>
          </w:tcPr>
          <w:p w14:paraId="47A68B42" w14:textId="77777777" w:rsidR="002E2C53" w:rsidRPr="002E2C53" w:rsidRDefault="002E2C53" w:rsidP="002E2C53">
            <w:pPr>
              <w:jc w:val="center"/>
              <w:rPr>
                <w:rFonts w:ascii="Times New Roman" w:hAnsi="Times New Roman"/>
                <w:sz w:val="22"/>
                <w:szCs w:val="22"/>
                <w:lang w:val="ru-RU" w:eastAsia="ru-RU"/>
              </w:rPr>
            </w:pPr>
            <w:r w:rsidRPr="002E2C53">
              <w:rPr>
                <w:rFonts w:ascii="Times New Roman" w:hAnsi="Times New Roman"/>
                <w:sz w:val="22"/>
                <w:szCs w:val="22"/>
                <w:lang w:val="ru-RU" w:eastAsia="ru-RU"/>
              </w:rPr>
              <w:t>19</w:t>
            </w:r>
          </w:p>
        </w:tc>
        <w:tc>
          <w:tcPr>
            <w:tcW w:w="8081" w:type="dxa"/>
          </w:tcPr>
          <w:p w14:paraId="5B392B81" w14:textId="77777777" w:rsidR="002E2C53" w:rsidRPr="002E2C53" w:rsidRDefault="002E2C53" w:rsidP="002E2C53">
            <w:pPr>
              <w:shd w:val="clear" w:color="auto" w:fill="FFFFFF"/>
              <w:rPr>
                <w:rFonts w:ascii="Times New Roman" w:hAnsi="Times New Roman"/>
                <w:sz w:val="22"/>
                <w:szCs w:val="22"/>
                <w:lang w:val="ru-RU" w:eastAsia="ru-RU"/>
              </w:rPr>
            </w:pPr>
            <w:proofErr w:type="gramStart"/>
            <w:r w:rsidRPr="002E2C53">
              <w:rPr>
                <w:rFonts w:ascii="Times New Roman" w:hAnsi="Times New Roman"/>
                <w:sz w:val="22"/>
                <w:szCs w:val="22"/>
                <w:lang w:val="ru-RU" w:eastAsia="ru-RU"/>
              </w:rPr>
              <w:t xml:space="preserve">В препарате допускается содержание вспомогательных веществ как: стеариновая кислота; МКЦ; магния </w:t>
            </w:r>
            <w:proofErr w:type="spellStart"/>
            <w:r w:rsidRPr="002E2C53">
              <w:rPr>
                <w:rFonts w:ascii="Times New Roman" w:hAnsi="Times New Roman"/>
                <w:sz w:val="22"/>
                <w:szCs w:val="22"/>
                <w:lang w:val="ru-RU" w:eastAsia="ru-RU"/>
              </w:rPr>
              <w:t>стеарат</w:t>
            </w:r>
            <w:proofErr w:type="spellEnd"/>
            <w:r w:rsidRPr="002E2C53">
              <w:rPr>
                <w:rFonts w:ascii="Times New Roman" w:hAnsi="Times New Roman"/>
                <w:sz w:val="22"/>
                <w:szCs w:val="22"/>
                <w:lang w:val="ru-RU" w:eastAsia="ru-RU"/>
              </w:rPr>
              <w:t xml:space="preserve">; </w:t>
            </w:r>
            <w:proofErr w:type="spellStart"/>
            <w:r w:rsidRPr="002E2C53">
              <w:rPr>
                <w:rFonts w:ascii="Times New Roman" w:hAnsi="Times New Roman"/>
                <w:sz w:val="22"/>
                <w:szCs w:val="22"/>
                <w:lang w:val="ru-RU" w:eastAsia="ru-RU"/>
              </w:rPr>
              <w:t>кроскармеллоза</w:t>
            </w:r>
            <w:proofErr w:type="spellEnd"/>
            <w:r w:rsidRPr="002E2C53">
              <w:rPr>
                <w:rFonts w:ascii="Times New Roman" w:hAnsi="Times New Roman"/>
                <w:sz w:val="22"/>
                <w:szCs w:val="22"/>
                <w:lang w:val="ru-RU" w:eastAsia="ru-RU"/>
              </w:rPr>
              <w:t xml:space="preserve"> натрия; кремния диоксид; </w:t>
            </w:r>
            <w:proofErr w:type="spellStart"/>
            <w:r w:rsidRPr="002E2C53">
              <w:rPr>
                <w:rFonts w:ascii="Times New Roman" w:hAnsi="Times New Roman"/>
                <w:sz w:val="22"/>
                <w:szCs w:val="22"/>
                <w:lang w:val="ru-RU" w:eastAsia="ru-RU"/>
              </w:rPr>
              <w:t>триацетин</w:t>
            </w:r>
            <w:proofErr w:type="spellEnd"/>
            <w:r w:rsidRPr="002E2C53">
              <w:rPr>
                <w:rFonts w:ascii="Times New Roman" w:hAnsi="Times New Roman"/>
                <w:sz w:val="22"/>
                <w:szCs w:val="22"/>
                <w:lang w:val="ru-RU" w:eastAsia="ru-RU"/>
              </w:rPr>
              <w:t xml:space="preserve">; </w:t>
            </w:r>
            <w:proofErr w:type="spellStart"/>
            <w:r w:rsidRPr="002E2C53">
              <w:rPr>
                <w:rFonts w:ascii="Times New Roman" w:hAnsi="Times New Roman"/>
                <w:sz w:val="22"/>
                <w:szCs w:val="22"/>
                <w:lang w:val="ru-RU" w:eastAsia="ru-RU"/>
              </w:rPr>
              <w:t>гипромеллоза</w:t>
            </w:r>
            <w:proofErr w:type="spellEnd"/>
            <w:r w:rsidRPr="002E2C53">
              <w:rPr>
                <w:rFonts w:ascii="Times New Roman" w:hAnsi="Times New Roman"/>
                <w:sz w:val="22"/>
                <w:szCs w:val="22"/>
                <w:lang w:val="ru-RU" w:eastAsia="ru-RU"/>
              </w:rPr>
              <w:t>; титана диоксид; красители E151, E129,</w:t>
            </w:r>
            <w:r w:rsidRPr="002E2C53">
              <w:rPr>
                <w:rFonts w:ascii="Times New Roman" w:hAnsi="Times New Roman"/>
                <w:color w:val="000000"/>
                <w:sz w:val="22"/>
                <w:szCs w:val="22"/>
                <w:lang w:val="ru-RU" w:eastAsia="ru-RU"/>
              </w:rPr>
              <w:t xml:space="preserve"> </w:t>
            </w:r>
            <w:r w:rsidRPr="002E2C53">
              <w:rPr>
                <w:rFonts w:ascii="Times New Roman" w:hAnsi="Times New Roman"/>
                <w:sz w:val="22"/>
                <w:szCs w:val="22"/>
                <w:lang w:val="ru-RU" w:eastAsia="ru-RU"/>
              </w:rPr>
              <w:t xml:space="preserve">лактозы моногидрат, </w:t>
            </w:r>
            <w:proofErr w:type="spellStart"/>
            <w:r w:rsidRPr="002E2C53">
              <w:rPr>
                <w:rFonts w:ascii="Times New Roman" w:hAnsi="Times New Roman"/>
                <w:sz w:val="22"/>
                <w:szCs w:val="22"/>
                <w:lang w:val="ru-RU" w:eastAsia="ru-RU"/>
              </w:rPr>
              <w:t>маннитол</w:t>
            </w:r>
            <w:proofErr w:type="spellEnd"/>
            <w:r w:rsidRPr="002E2C53">
              <w:rPr>
                <w:rFonts w:ascii="Times New Roman" w:hAnsi="Times New Roman"/>
                <w:sz w:val="22"/>
                <w:szCs w:val="22"/>
                <w:lang w:val="ru-RU" w:eastAsia="ru-RU"/>
              </w:rPr>
              <w:t xml:space="preserve"> (Е421), </w:t>
            </w:r>
            <w:proofErr w:type="spellStart"/>
            <w:r w:rsidRPr="002E2C53">
              <w:rPr>
                <w:rFonts w:ascii="Times New Roman" w:hAnsi="Times New Roman"/>
                <w:sz w:val="22"/>
                <w:szCs w:val="22"/>
                <w:lang w:val="ru-RU" w:eastAsia="ru-RU"/>
              </w:rPr>
              <w:t>макрогол</w:t>
            </w:r>
            <w:proofErr w:type="spellEnd"/>
            <w:r w:rsidRPr="002E2C53">
              <w:rPr>
                <w:rFonts w:ascii="Times New Roman" w:hAnsi="Times New Roman"/>
                <w:sz w:val="22"/>
                <w:szCs w:val="22"/>
                <w:lang w:val="ru-RU" w:eastAsia="ru-RU"/>
              </w:rPr>
              <w:t xml:space="preserve"> 400, </w:t>
            </w:r>
            <w:proofErr w:type="spellStart"/>
            <w:r w:rsidRPr="002E2C53">
              <w:rPr>
                <w:rFonts w:ascii="Times New Roman" w:hAnsi="Times New Roman"/>
                <w:sz w:val="22"/>
                <w:szCs w:val="22"/>
                <w:lang w:val="ru-RU" w:eastAsia="ru-RU"/>
              </w:rPr>
              <w:t>глицерола</w:t>
            </w:r>
            <w:proofErr w:type="spellEnd"/>
            <w:r w:rsidRPr="002E2C53">
              <w:rPr>
                <w:rFonts w:ascii="Times New Roman" w:hAnsi="Times New Roman"/>
                <w:sz w:val="22"/>
                <w:szCs w:val="22"/>
                <w:lang w:val="ru-RU" w:eastAsia="ru-RU"/>
              </w:rPr>
              <w:t xml:space="preserve"> </w:t>
            </w:r>
            <w:proofErr w:type="spellStart"/>
            <w:r w:rsidRPr="002E2C53">
              <w:rPr>
                <w:rFonts w:ascii="Times New Roman" w:hAnsi="Times New Roman"/>
                <w:sz w:val="22"/>
                <w:szCs w:val="22"/>
                <w:lang w:val="ru-RU" w:eastAsia="ru-RU"/>
              </w:rPr>
              <w:t>дистеарат</w:t>
            </w:r>
            <w:proofErr w:type="spellEnd"/>
            <w:r w:rsidRPr="002E2C53">
              <w:rPr>
                <w:rFonts w:ascii="Times New Roman" w:hAnsi="Times New Roman"/>
                <w:sz w:val="22"/>
                <w:szCs w:val="22"/>
                <w:lang w:val="ru-RU" w:eastAsia="ru-RU"/>
              </w:rPr>
              <w:t xml:space="preserve"> (Е472), желатин (Е441),  </w:t>
            </w:r>
            <w:proofErr w:type="spellStart"/>
            <w:r w:rsidRPr="002E2C53">
              <w:rPr>
                <w:rFonts w:ascii="Times New Roman" w:hAnsi="Times New Roman"/>
                <w:sz w:val="22"/>
                <w:szCs w:val="22"/>
                <w:lang w:val="ru-RU" w:eastAsia="ru-RU"/>
              </w:rPr>
              <w:t>этилцеллюлоза</w:t>
            </w:r>
            <w:proofErr w:type="spellEnd"/>
            <w:r w:rsidRPr="002E2C53">
              <w:rPr>
                <w:rFonts w:ascii="Times New Roman" w:hAnsi="Times New Roman"/>
                <w:sz w:val="22"/>
                <w:szCs w:val="22"/>
                <w:lang w:val="ru-RU" w:eastAsia="ru-RU"/>
              </w:rPr>
              <w:t xml:space="preserve">, натрия крахмала </w:t>
            </w:r>
            <w:proofErr w:type="spellStart"/>
            <w:r w:rsidRPr="002E2C53">
              <w:rPr>
                <w:rFonts w:ascii="Times New Roman" w:hAnsi="Times New Roman"/>
                <w:sz w:val="22"/>
                <w:szCs w:val="22"/>
                <w:lang w:val="ru-RU" w:eastAsia="ru-RU"/>
              </w:rPr>
              <w:t>гликолят</w:t>
            </w:r>
            <w:proofErr w:type="spellEnd"/>
            <w:r w:rsidRPr="002E2C53">
              <w:rPr>
                <w:rFonts w:ascii="Times New Roman" w:hAnsi="Times New Roman"/>
                <w:sz w:val="22"/>
                <w:szCs w:val="22"/>
                <w:lang w:val="ru-RU" w:eastAsia="ru-RU"/>
              </w:rPr>
              <w:t xml:space="preserve">, </w:t>
            </w:r>
            <w:proofErr w:type="spellStart"/>
            <w:r w:rsidRPr="002E2C53">
              <w:rPr>
                <w:rFonts w:ascii="Times New Roman" w:hAnsi="Times New Roman"/>
                <w:sz w:val="22"/>
                <w:szCs w:val="22"/>
                <w:lang w:val="ru-RU" w:eastAsia="ru-RU"/>
              </w:rPr>
              <w:t>повидон</w:t>
            </w:r>
            <w:proofErr w:type="spellEnd"/>
            <w:r w:rsidRPr="002E2C53">
              <w:rPr>
                <w:rFonts w:ascii="Times New Roman" w:hAnsi="Times New Roman"/>
                <w:sz w:val="22"/>
                <w:szCs w:val="22"/>
                <w:lang w:val="ru-RU" w:eastAsia="ru-RU"/>
              </w:rPr>
              <w:t xml:space="preserve"> К90, </w:t>
            </w:r>
            <w:proofErr w:type="spellStart"/>
            <w:r w:rsidRPr="002E2C53">
              <w:rPr>
                <w:rFonts w:ascii="Times New Roman" w:hAnsi="Times New Roman"/>
                <w:sz w:val="22"/>
                <w:szCs w:val="22"/>
                <w:lang w:val="ru-RU" w:eastAsia="ru-RU"/>
              </w:rPr>
              <w:t>повидон</w:t>
            </w:r>
            <w:proofErr w:type="spellEnd"/>
            <w:r w:rsidRPr="002E2C53">
              <w:rPr>
                <w:rFonts w:ascii="Times New Roman" w:hAnsi="Times New Roman"/>
                <w:sz w:val="22"/>
                <w:szCs w:val="22"/>
                <w:lang w:val="ru-RU" w:eastAsia="ru-RU"/>
              </w:rPr>
              <w:t xml:space="preserve"> К30, </w:t>
            </w:r>
            <w:proofErr w:type="spellStart"/>
            <w:r w:rsidRPr="002E2C53">
              <w:rPr>
                <w:rFonts w:ascii="Times New Roman" w:hAnsi="Times New Roman"/>
                <w:sz w:val="22"/>
                <w:szCs w:val="22"/>
                <w:lang w:val="ru-RU" w:eastAsia="ru-RU"/>
              </w:rPr>
              <w:t>этилцеллюлозы</w:t>
            </w:r>
            <w:proofErr w:type="spellEnd"/>
            <w:r w:rsidRPr="002E2C53">
              <w:rPr>
                <w:rFonts w:ascii="Times New Roman" w:hAnsi="Times New Roman"/>
                <w:sz w:val="22"/>
                <w:szCs w:val="22"/>
                <w:lang w:val="ru-RU" w:eastAsia="ru-RU"/>
              </w:rPr>
              <w:t xml:space="preserve"> водная дисперсия, </w:t>
            </w:r>
            <w:proofErr w:type="spellStart"/>
            <w:r w:rsidRPr="002E2C53">
              <w:rPr>
                <w:rFonts w:ascii="Times New Roman" w:hAnsi="Times New Roman"/>
                <w:sz w:val="22"/>
                <w:szCs w:val="22"/>
                <w:lang w:val="ru-RU" w:eastAsia="ru-RU"/>
              </w:rPr>
              <w:t>макрогол</w:t>
            </w:r>
            <w:proofErr w:type="spellEnd"/>
            <w:r w:rsidRPr="002E2C53">
              <w:rPr>
                <w:rFonts w:ascii="Times New Roman" w:hAnsi="Times New Roman"/>
                <w:sz w:val="22"/>
                <w:szCs w:val="22"/>
                <w:lang w:val="ru-RU" w:eastAsia="ru-RU"/>
              </w:rPr>
              <w:t xml:space="preserve"> 6000, тальк (Е553Ь), железа оксид желтый (Е 172)</w:t>
            </w:r>
            <w:proofErr w:type="gramEnd"/>
          </w:p>
        </w:tc>
        <w:tc>
          <w:tcPr>
            <w:tcW w:w="2233" w:type="dxa"/>
          </w:tcPr>
          <w:p w14:paraId="3B46ED79" w14:textId="77777777" w:rsidR="002E2C53" w:rsidRPr="002E2C53" w:rsidRDefault="002E2C53" w:rsidP="002E2C53">
            <w:pPr>
              <w:rPr>
                <w:rFonts w:ascii="Times New Roman" w:hAnsi="Times New Roman"/>
                <w:sz w:val="22"/>
                <w:szCs w:val="22"/>
                <w:lang w:val="ru-RU"/>
              </w:rPr>
            </w:pPr>
          </w:p>
        </w:tc>
      </w:tr>
      <w:tr w:rsidR="002E2C53" w:rsidRPr="00F77448" w14:paraId="2AAF64FA" w14:textId="77777777" w:rsidTr="002E2C53">
        <w:tc>
          <w:tcPr>
            <w:tcW w:w="567" w:type="dxa"/>
          </w:tcPr>
          <w:p w14:paraId="483554D8" w14:textId="77777777" w:rsidR="002E2C53" w:rsidRPr="002E2C53" w:rsidRDefault="002E2C53" w:rsidP="002E2C53">
            <w:pPr>
              <w:jc w:val="center"/>
              <w:rPr>
                <w:rFonts w:ascii="Times New Roman" w:hAnsi="Times New Roman"/>
                <w:sz w:val="22"/>
                <w:szCs w:val="22"/>
                <w:lang w:val="ru-RU" w:eastAsia="ru-RU"/>
              </w:rPr>
            </w:pPr>
          </w:p>
        </w:tc>
        <w:tc>
          <w:tcPr>
            <w:tcW w:w="8081" w:type="dxa"/>
          </w:tcPr>
          <w:p w14:paraId="4104B617" w14:textId="77777777" w:rsidR="002E2C53" w:rsidRPr="002E2C53" w:rsidRDefault="002E2C53" w:rsidP="002E2C53">
            <w:pPr>
              <w:rPr>
                <w:rFonts w:ascii="Times New Roman" w:hAnsi="Times New Roman"/>
                <w:sz w:val="22"/>
                <w:szCs w:val="22"/>
                <w:lang w:val="ru-RU" w:eastAsia="ru-RU"/>
              </w:rPr>
            </w:pPr>
            <w:r w:rsidRPr="002E2C53">
              <w:rPr>
                <w:rFonts w:ascii="Times New Roman" w:hAnsi="Times New Roman"/>
                <w:sz w:val="22"/>
                <w:szCs w:val="22"/>
                <w:lang w:val="ru-RU" w:eastAsia="ru-RU"/>
              </w:rPr>
              <w:t xml:space="preserve">Участники могут предложить лекарственные формы, содержащие меньшее количество витаминов и минералов. </w:t>
            </w:r>
          </w:p>
        </w:tc>
        <w:tc>
          <w:tcPr>
            <w:tcW w:w="2233" w:type="dxa"/>
          </w:tcPr>
          <w:p w14:paraId="6CCA5F1A" w14:textId="77777777" w:rsidR="002E2C53" w:rsidRPr="002E2C53" w:rsidRDefault="002E2C53" w:rsidP="002E2C53">
            <w:pPr>
              <w:rPr>
                <w:rFonts w:ascii="Times New Roman" w:hAnsi="Times New Roman"/>
                <w:sz w:val="22"/>
                <w:szCs w:val="22"/>
                <w:lang w:val="ru-RU"/>
              </w:rPr>
            </w:pPr>
          </w:p>
        </w:tc>
      </w:tr>
      <w:tr w:rsidR="002E2C53" w:rsidRPr="00F77448" w14:paraId="4632EF8C" w14:textId="77777777" w:rsidTr="002E2C53">
        <w:tc>
          <w:tcPr>
            <w:tcW w:w="567" w:type="dxa"/>
          </w:tcPr>
          <w:p w14:paraId="25C1A077" w14:textId="77777777" w:rsidR="002E2C53" w:rsidRPr="002E2C53" w:rsidRDefault="002E2C53" w:rsidP="002E2C53">
            <w:pPr>
              <w:jc w:val="center"/>
              <w:rPr>
                <w:rFonts w:ascii="Times New Roman" w:hAnsi="Times New Roman"/>
                <w:sz w:val="22"/>
                <w:szCs w:val="22"/>
                <w:lang w:val="ru-RU"/>
              </w:rPr>
            </w:pPr>
          </w:p>
        </w:tc>
        <w:tc>
          <w:tcPr>
            <w:tcW w:w="8081" w:type="dxa"/>
          </w:tcPr>
          <w:p w14:paraId="1035C050" w14:textId="77777777" w:rsidR="002E2C53" w:rsidRPr="002E2C53" w:rsidRDefault="002E2C53" w:rsidP="002E2C53">
            <w:pPr>
              <w:jc w:val="both"/>
              <w:rPr>
                <w:rFonts w:ascii="Times New Roman" w:hAnsi="Times New Roman"/>
                <w:sz w:val="22"/>
                <w:szCs w:val="22"/>
                <w:lang w:val="ru-RU"/>
              </w:rPr>
            </w:pPr>
            <w:r w:rsidRPr="002E2C53">
              <w:rPr>
                <w:rFonts w:ascii="Times New Roman" w:hAnsi="Times New Roman"/>
                <w:b/>
                <w:sz w:val="22"/>
                <w:szCs w:val="22"/>
                <w:lang w:val="ru-RU"/>
              </w:rPr>
              <w:t xml:space="preserve">Планируемая схема применения: </w:t>
            </w:r>
            <w:r w:rsidRPr="002E2C53">
              <w:rPr>
                <w:rFonts w:ascii="Times New Roman" w:hAnsi="Times New Roman"/>
                <w:sz w:val="22"/>
                <w:szCs w:val="22"/>
                <w:lang w:val="ru-RU"/>
              </w:rPr>
              <w:t>1 таблетка ежедневно в течение 5 месяцев</w:t>
            </w:r>
          </w:p>
        </w:tc>
        <w:tc>
          <w:tcPr>
            <w:tcW w:w="2233" w:type="dxa"/>
          </w:tcPr>
          <w:p w14:paraId="791F70AF" w14:textId="77777777" w:rsidR="002E2C53" w:rsidRPr="002E2C53" w:rsidRDefault="002E2C53" w:rsidP="002E2C53">
            <w:pPr>
              <w:rPr>
                <w:rFonts w:ascii="Times New Roman" w:hAnsi="Times New Roman"/>
                <w:sz w:val="22"/>
                <w:szCs w:val="22"/>
                <w:lang w:val="ru-RU"/>
              </w:rPr>
            </w:pPr>
          </w:p>
        </w:tc>
      </w:tr>
      <w:tr w:rsidR="002E2C53" w:rsidRPr="00F77448" w14:paraId="2EB50294" w14:textId="77777777" w:rsidTr="002E2C53">
        <w:tc>
          <w:tcPr>
            <w:tcW w:w="567" w:type="dxa"/>
          </w:tcPr>
          <w:p w14:paraId="2B1C9F02" w14:textId="77777777" w:rsidR="002E2C53" w:rsidRPr="002E2C53" w:rsidRDefault="002E2C53" w:rsidP="002E2C53">
            <w:pPr>
              <w:jc w:val="center"/>
              <w:rPr>
                <w:rFonts w:ascii="Times New Roman" w:hAnsi="Times New Roman"/>
                <w:sz w:val="22"/>
                <w:szCs w:val="22"/>
                <w:lang w:val="ru-RU"/>
              </w:rPr>
            </w:pPr>
          </w:p>
        </w:tc>
        <w:tc>
          <w:tcPr>
            <w:tcW w:w="8081" w:type="dxa"/>
          </w:tcPr>
          <w:p w14:paraId="040CDEB4" w14:textId="4D80BD83" w:rsidR="002E2C53" w:rsidRPr="002E2C53" w:rsidRDefault="002E2C53" w:rsidP="002E2C53">
            <w:pPr>
              <w:jc w:val="both"/>
              <w:rPr>
                <w:rFonts w:ascii="Times New Roman" w:hAnsi="Times New Roman"/>
                <w:sz w:val="22"/>
                <w:szCs w:val="22"/>
                <w:lang w:val="ru-RU"/>
              </w:rPr>
            </w:pPr>
            <w:r w:rsidRPr="002E2C53">
              <w:rPr>
                <w:rFonts w:ascii="Times New Roman" w:hAnsi="Times New Roman"/>
                <w:b/>
                <w:sz w:val="22"/>
                <w:szCs w:val="22"/>
                <w:lang w:val="ru-RU"/>
              </w:rPr>
              <w:t>Форма упаковки:</w:t>
            </w:r>
            <w:r w:rsidRPr="002E2C53">
              <w:rPr>
                <w:rFonts w:ascii="Times New Roman" w:hAnsi="Times New Roman"/>
                <w:sz w:val="22"/>
                <w:szCs w:val="22"/>
                <w:lang w:val="ru-RU"/>
              </w:rPr>
              <w:t xml:space="preserve"> таблетки по 30, 60, 75 или 100 шт. в упаковке</w:t>
            </w:r>
            <w:r w:rsidR="007851DB">
              <w:rPr>
                <w:rFonts w:ascii="Times New Roman" w:hAnsi="Times New Roman"/>
                <w:sz w:val="22"/>
                <w:szCs w:val="22"/>
                <w:lang w:val="ru-RU"/>
              </w:rPr>
              <w:t xml:space="preserve"> или иные</w:t>
            </w:r>
          </w:p>
        </w:tc>
        <w:tc>
          <w:tcPr>
            <w:tcW w:w="2233" w:type="dxa"/>
          </w:tcPr>
          <w:p w14:paraId="7CC86419" w14:textId="77777777" w:rsidR="002E2C53" w:rsidRPr="002E2C53" w:rsidRDefault="002E2C53" w:rsidP="002E2C53">
            <w:pPr>
              <w:rPr>
                <w:rFonts w:ascii="Times New Roman" w:hAnsi="Times New Roman"/>
                <w:sz w:val="22"/>
                <w:szCs w:val="22"/>
                <w:lang w:val="ru-RU"/>
              </w:rPr>
            </w:pPr>
          </w:p>
        </w:tc>
      </w:tr>
      <w:tr w:rsidR="002E2C53" w:rsidRPr="00F77448" w14:paraId="0541D71B" w14:textId="77777777" w:rsidTr="002E2C53">
        <w:tc>
          <w:tcPr>
            <w:tcW w:w="567" w:type="dxa"/>
          </w:tcPr>
          <w:p w14:paraId="7130A607" w14:textId="77777777" w:rsidR="002E2C53" w:rsidRPr="002E2C53" w:rsidRDefault="002E2C53" w:rsidP="002E2C53">
            <w:pPr>
              <w:jc w:val="center"/>
              <w:rPr>
                <w:rFonts w:ascii="Times New Roman" w:hAnsi="Times New Roman"/>
                <w:sz w:val="22"/>
                <w:szCs w:val="22"/>
                <w:lang w:val="ru-RU"/>
              </w:rPr>
            </w:pPr>
          </w:p>
        </w:tc>
        <w:tc>
          <w:tcPr>
            <w:tcW w:w="8081" w:type="dxa"/>
          </w:tcPr>
          <w:p w14:paraId="725E5892" w14:textId="77777777" w:rsidR="002E2C53" w:rsidRPr="002E2C53" w:rsidRDefault="002E2C53" w:rsidP="002E2C53">
            <w:pPr>
              <w:jc w:val="both"/>
              <w:rPr>
                <w:rFonts w:ascii="Times New Roman" w:hAnsi="Times New Roman"/>
                <w:b/>
                <w:sz w:val="22"/>
                <w:szCs w:val="22"/>
                <w:lang w:val="ru-RU"/>
              </w:rPr>
            </w:pPr>
            <w:r w:rsidRPr="002E2C53">
              <w:rPr>
                <w:rFonts w:ascii="Times New Roman" w:hAnsi="Times New Roman"/>
                <w:b/>
                <w:sz w:val="22"/>
                <w:szCs w:val="22"/>
                <w:lang w:val="ru-RU"/>
              </w:rPr>
              <w:t xml:space="preserve">Особые инструкции: </w:t>
            </w:r>
          </w:p>
          <w:p w14:paraId="2878C6F6" w14:textId="77777777" w:rsidR="002E2C53" w:rsidRPr="002E2C53" w:rsidRDefault="002E2C53" w:rsidP="002E2C53">
            <w:pPr>
              <w:jc w:val="both"/>
              <w:rPr>
                <w:rFonts w:ascii="Times New Roman" w:hAnsi="Times New Roman"/>
                <w:sz w:val="22"/>
                <w:szCs w:val="22"/>
                <w:lang w:val="ru-RU"/>
              </w:rPr>
            </w:pPr>
            <w:r w:rsidRPr="002E2C53">
              <w:rPr>
                <w:rFonts w:ascii="Times New Roman" w:hAnsi="Times New Roman"/>
                <w:sz w:val="22"/>
                <w:szCs w:val="22"/>
                <w:lang w:val="ru-RU"/>
              </w:rPr>
              <w:t>На упаковке и ярлыках должно быть написано «Распространяется без оплаты, не подлежит продаже».</w:t>
            </w:r>
          </w:p>
        </w:tc>
        <w:tc>
          <w:tcPr>
            <w:tcW w:w="2233" w:type="dxa"/>
          </w:tcPr>
          <w:p w14:paraId="3C7590D4" w14:textId="77777777" w:rsidR="002E2C53" w:rsidRPr="002E2C53" w:rsidRDefault="002E2C53" w:rsidP="002E2C53">
            <w:pPr>
              <w:spacing w:after="200" w:line="276" w:lineRule="auto"/>
              <w:rPr>
                <w:rFonts w:ascii="Times New Roman" w:hAnsi="Times New Roman"/>
                <w:sz w:val="22"/>
                <w:szCs w:val="22"/>
                <w:lang w:val="ru-RU" w:eastAsia="ru-RU"/>
              </w:rPr>
            </w:pPr>
          </w:p>
        </w:tc>
      </w:tr>
      <w:tr w:rsidR="002E2C53" w:rsidRPr="00F77448" w14:paraId="0DF7BC86" w14:textId="77777777" w:rsidTr="002E2C53">
        <w:tc>
          <w:tcPr>
            <w:tcW w:w="567" w:type="dxa"/>
          </w:tcPr>
          <w:p w14:paraId="49E5E23A" w14:textId="77777777" w:rsidR="002E2C53" w:rsidRPr="002E2C53" w:rsidRDefault="002E2C53" w:rsidP="002E2C53">
            <w:pPr>
              <w:rPr>
                <w:rFonts w:ascii="Times New Roman" w:hAnsi="Times New Roman"/>
                <w:sz w:val="22"/>
                <w:szCs w:val="22"/>
                <w:lang w:val="ru-RU"/>
              </w:rPr>
            </w:pPr>
          </w:p>
        </w:tc>
        <w:tc>
          <w:tcPr>
            <w:tcW w:w="8081" w:type="dxa"/>
          </w:tcPr>
          <w:p w14:paraId="1324A67C" w14:textId="77777777" w:rsidR="002E2C53" w:rsidRPr="002E2C53" w:rsidRDefault="002E2C53" w:rsidP="002E2C53">
            <w:pPr>
              <w:rPr>
                <w:rFonts w:ascii="Times New Roman" w:hAnsi="Times New Roman"/>
                <w:sz w:val="22"/>
                <w:szCs w:val="22"/>
                <w:lang w:val="ru-RU"/>
              </w:rPr>
            </w:pPr>
            <w:r w:rsidRPr="002E2C53">
              <w:rPr>
                <w:rFonts w:ascii="Times New Roman" w:hAnsi="Times New Roman"/>
                <w:b/>
                <w:sz w:val="22"/>
                <w:szCs w:val="22"/>
                <w:lang w:val="ru-RU"/>
              </w:rPr>
              <w:t>Срок годности:</w:t>
            </w:r>
            <w:r w:rsidRPr="002E2C53">
              <w:rPr>
                <w:rFonts w:ascii="Times New Roman" w:hAnsi="Times New Roman"/>
                <w:sz w:val="22"/>
                <w:szCs w:val="22"/>
                <w:lang w:val="ru-RU"/>
              </w:rPr>
              <w:t xml:space="preserve"> не менее 24 месяцев. Срок годности на дату поставки должен составлять не менее 80% срока годности предусмотренного заводом изготовителем</w:t>
            </w:r>
          </w:p>
        </w:tc>
        <w:tc>
          <w:tcPr>
            <w:tcW w:w="2233" w:type="dxa"/>
          </w:tcPr>
          <w:p w14:paraId="0013AD9B" w14:textId="77777777" w:rsidR="002E2C53" w:rsidRPr="002E2C53" w:rsidRDefault="002E2C53" w:rsidP="002E2C53">
            <w:pPr>
              <w:rPr>
                <w:rFonts w:ascii="Times New Roman" w:hAnsi="Times New Roman"/>
                <w:sz w:val="22"/>
                <w:szCs w:val="22"/>
                <w:lang w:val="ru-RU"/>
              </w:rPr>
            </w:pPr>
          </w:p>
        </w:tc>
      </w:tr>
      <w:tr w:rsidR="002E2C53" w:rsidRPr="00F77448" w14:paraId="746A9325" w14:textId="77777777" w:rsidTr="002E2C53">
        <w:tc>
          <w:tcPr>
            <w:tcW w:w="567" w:type="dxa"/>
          </w:tcPr>
          <w:p w14:paraId="74081068" w14:textId="77777777" w:rsidR="002E2C53" w:rsidRPr="002E2C53" w:rsidRDefault="002E2C53" w:rsidP="002E2C53">
            <w:pPr>
              <w:rPr>
                <w:rFonts w:ascii="Times New Roman" w:hAnsi="Times New Roman"/>
                <w:sz w:val="22"/>
                <w:szCs w:val="22"/>
                <w:lang w:val="ru-RU"/>
              </w:rPr>
            </w:pPr>
          </w:p>
        </w:tc>
        <w:tc>
          <w:tcPr>
            <w:tcW w:w="8081" w:type="dxa"/>
          </w:tcPr>
          <w:p w14:paraId="746A6852" w14:textId="77777777" w:rsidR="002E2C53" w:rsidRPr="002E2C53" w:rsidRDefault="002E2C53" w:rsidP="002E2C53">
            <w:pPr>
              <w:rPr>
                <w:rFonts w:ascii="Times New Roman" w:hAnsi="Times New Roman"/>
                <w:sz w:val="22"/>
                <w:szCs w:val="22"/>
                <w:lang w:val="ru-RU"/>
              </w:rPr>
            </w:pPr>
            <w:r w:rsidRPr="002E2C53">
              <w:rPr>
                <w:rFonts w:ascii="Times New Roman" w:hAnsi="Times New Roman"/>
                <w:b/>
                <w:sz w:val="22"/>
                <w:szCs w:val="22"/>
                <w:lang w:val="ru-RU"/>
              </w:rPr>
              <w:t xml:space="preserve">Стандарты: </w:t>
            </w:r>
            <w:r w:rsidRPr="002E2C53">
              <w:rPr>
                <w:rFonts w:ascii="Times New Roman" w:hAnsi="Times New Roman"/>
                <w:sz w:val="22"/>
                <w:szCs w:val="22"/>
                <w:lang w:val="ru-RU"/>
              </w:rPr>
              <w:t>Соответствие стандартам производства ISO 9000:20хх; 9001:20хх или их эквивалентам Копия (и) сертификат</w:t>
            </w:r>
            <w:proofErr w:type="gramStart"/>
            <w:r w:rsidRPr="002E2C53">
              <w:rPr>
                <w:rFonts w:ascii="Times New Roman" w:hAnsi="Times New Roman"/>
                <w:sz w:val="22"/>
                <w:szCs w:val="22"/>
                <w:lang w:val="ru-RU"/>
              </w:rPr>
              <w:t>а(</w:t>
            </w:r>
            <w:proofErr w:type="spellStart"/>
            <w:proofErr w:type="gramEnd"/>
            <w:r w:rsidRPr="002E2C53">
              <w:rPr>
                <w:rFonts w:ascii="Times New Roman" w:hAnsi="Times New Roman"/>
                <w:sz w:val="22"/>
                <w:szCs w:val="22"/>
                <w:lang w:val="ru-RU"/>
              </w:rPr>
              <w:t>тов</w:t>
            </w:r>
            <w:proofErr w:type="spellEnd"/>
            <w:r w:rsidRPr="002E2C53">
              <w:rPr>
                <w:rFonts w:ascii="Times New Roman" w:hAnsi="Times New Roman"/>
                <w:sz w:val="22"/>
                <w:szCs w:val="22"/>
                <w:lang w:val="ru-RU"/>
              </w:rPr>
              <w:t>) должны быть представлены вместе с предложением;</w:t>
            </w:r>
          </w:p>
          <w:p w14:paraId="31311A3C" w14:textId="77777777" w:rsidR="002E2C53" w:rsidRPr="002E2C53" w:rsidRDefault="002E2C53" w:rsidP="002E2C53">
            <w:pPr>
              <w:jc w:val="both"/>
              <w:rPr>
                <w:rFonts w:ascii="Times New Roman" w:hAnsi="Times New Roman"/>
                <w:sz w:val="22"/>
                <w:szCs w:val="22"/>
                <w:lang w:val="ru-RU"/>
              </w:rPr>
            </w:pPr>
            <w:r w:rsidRPr="002E2C53">
              <w:rPr>
                <w:rFonts w:ascii="Times New Roman" w:hAnsi="Times New Roman"/>
                <w:sz w:val="22"/>
                <w:szCs w:val="22"/>
                <w:lang w:val="ru-RU"/>
              </w:rPr>
              <w:t>Изделие не должно содержать токсичные материалы и должно быть произведено в строгом соответствии с требованиями, оговоренными в стандартах созданных на основе Директивы Совета Европейского Сообщества 98/79/EC от 27 октября 1998 года (93/42/EWG) или эквивалентных стандартах или лучшим и иметь С</w:t>
            </w:r>
            <w:proofErr w:type="gramStart"/>
            <w:r w:rsidRPr="002E2C53">
              <w:rPr>
                <w:rFonts w:ascii="Times New Roman" w:hAnsi="Times New Roman"/>
                <w:sz w:val="22"/>
                <w:szCs w:val="22"/>
                <w:lang w:val="ru-RU"/>
              </w:rPr>
              <w:t>E</w:t>
            </w:r>
            <w:proofErr w:type="gramEnd"/>
            <w:r w:rsidRPr="002E2C53">
              <w:rPr>
                <w:rFonts w:ascii="Times New Roman" w:hAnsi="Times New Roman"/>
                <w:sz w:val="22"/>
                <w:szCs w:val="22"/>
                <w:lang w:val="ru-RU"/>
              </w:rPr>
              <w:t xml:space="preserve"> маркировку. Копия (и) сертификата (</w:t>
            </w:r>
            <w:proofErr w:type="spellStart"/>
            <w:proofErr w:type="gramStart"/>
            <w:r w:rsidRPr="002E2C53">
              <w:rPr>
                <w:rFonts w:ascii="Times New Roman" w:hAnsi="Times New Roman"/>
                <w:sz w:val="22"/>
                <w:szCs w:val="22"/>
                <w:lang w:val="ru-RU"/>
              </w:rPr>
              <w:t>тов</w:t>
            </w:r>
            <w:proofErr w:type="spellEnd"/>
            <w:proofErr w:type="gramEnd"/>
            <w:r w:rsidRPr="002E2C53">
              <w:rPr>
                <w:rFonts w:ascii="Times New Roman" w:hAnsi="Times New Roman"/>
                <w:sz w:val="22"/>
                <w:szCs w:val="22"/>
                <w:lang w:val="ru-RU"/>
              </w:rPr>
              <w:t xml:space="preserve">) должны быть представлены вместе с предложением.  </w:t>
            </w:r>
          </w:p>
        </w:tc>
        <w:tc>
          <w:tcPr>
            <w:tcW w:w="2233" w:type="dxa"/>
          </w:tcPr>
          <w:p w14:paraId="43C840CB" w14:textId="77777777" w:rsidR="002E2C53" w:rsidRPr="002E2C53" w:rsidRDefault="002E2C53" w:rsidP="002E2C53">
            <w:pPr>
              <w:rPr>
                <w:rFonts w:ascii="Times New Roman" w:hAnsi="Times New Roman"/>
                <w:sz w:val="22"/>
                <w:szCs w:val="22"/>
                <w:lang w:val="ru-RU"/>
              </w:rPr>
            </w:pPr>
          </w:p>
        </w:tc>
      </w:tr>
      <w:tr w:rsidR="002E2C53" w:rsidRPr="00F77448" w14:paraId="32C967FD" w14:textId="77777777" w:rsidTr="002E2C53">
        <w:tc>
          <w:tcPr>
            <w:tcW w:w="567" w:type="dxa"/>
          </w:tcPr>
          <w:p w14:paraId="379BE5C2" w14:textId="77777777" w:rsidR="002E2C53" w:rsidRPr="002E2C53" w:rsidRDefault="002E2C53" w:rsidP="002E2C53">
            <w:pPr>
              <w:rPr>
                <w:rFonts w:ascii="Times New Roman" w:hAnsi="Times New Roman"/>
                <w:sz w:val="22"/>
                <w:szCs w:val="22"/>
                <w:lang w:val="ru-RU"/>
              </w:rPr>
            </w:pPr>
          </w:p>
        </w:tc>
        <w:tc>
          <w:tcPr>
            <w:tcW w:w="8081" w:type="dxa"/>
          </w:tcPr>
          <w:p w14:paraId="72CA0BEE" w14:textId="77777777" w:rsidR="002E2C53" w:rsidRPr="002E2C53" w:rsidRDefault="002E2C53" w:rsidP="002E2C53">
            <w:pPr>
              <w:jc w:val="both"/>
              <w:rPr>
                <w:rFonts w:ascii="Times New Roman" w:hAnsi="Times New Roman"/>
                <w:sz w:val="22"/>
                <w:szCs w:val="22"/>
                <w:lang w:val="ru-RU"/>
              </w:rPr>
            </w:pPr>
            <w:r w:rsidRPr="002E2C53">
              <w:rPr>
                <w:rFonts w:ascii="Times New Roman" w:hAnsi="Times New Roman"/>
                <w:b/>
                <w:sz w:val="22"/>
                <w:szCs w:val="22"/>
                <w:lang w:val="ru-RU"/>
              </w:rPr>
              <w:t xml:space="preserve">Регистрация: </w:t>
            </w:r>
            <w:r w:rsidRPr="002E2C53">
              <w:rPr>
                <w:rFonts w:ascii="Times New Roman" w:hAnsi="Times New Roman"/>
                <w:sz w:val="22"/>
                <w:szCs w:val="22"/>
                <w:lang w:val="ru-RU"/>
              </w:rPr>
              <w:t xml:space="preserve">Лекарственное средство должно быть зарегистрировано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w:t>
            </w:r>
            <w:proofErr w:type="spellStart"/>
            <w:r w:rsidRPr="002E2C53">
              <w:rPr>
                <w:rFonts w:ascii="Times New Roman" w:hAnsi="Times New Roman"/>
                <w:sz w:val="22"/>
                <w:szCs w:val="22"/>
                <w:lang w:val="ru-RU"/>
              </w:rPr>
              <w:t>РУз</w:t>
            </w:r>
            <w:proofErr w:type="spellEnd"/>
            <w:r w:rsidRPr="002E2C53">
              <w:rPr>
                <w:rFonts w:ascii="Times New Roman" w:hAnsi="Times New Roman"/>
                <w:sz w:val="22"/>
                <w:szCs w:val="22"/>
                <w:lang w:val="ru-RU"/>
              </w:rPr>
              <w:t>.</w:t>
            </w:r>
          </w:p>
        </w:tc>
        <w:tc>
          <w:tcPr>
            <w:tcW w:w="2233" w:type="dxa"/>
          </w:tcPr>
          <w:p w14:paraId="4C389C1A" w14:textId="77777777" w:rsidR="002E2C53" w:rsidRPr="002E2C53" w:rsidRDefault="002E2C53" w:rsidP="002E2C53">
            <w:pPr>
              <w:rPr>
                <w:rFonts w:ascii="Times New Roman" w:hAnsi="Times New Roman"/>
                <w:sz w:val="22"/>
                <w:szCs w:val="22"/>
                <w:lang w:val="ru-RU"/>
              </w:rPr>
            </w:pPr>
          </w:p>
        </w:tc>
      </w:tr>
    </w:tbl>
    <w:p w14:paraId="4FCCBB67" w14:textId="77777777" w:rsidR="002E2C53" w:rsidRPr="002E2C53" w:rsidRDefault="002E2C53" w:rsidP="002E2C53">
      <w:pPr>
        <w:jc w:val="both"/>
        <w:rPr>
          <w:rFonts w:ascii="Times New Roman" w:hAnsi="Times New Roman"/>
          <w:sz w:val="22"/>
          <w:szCs w:val="22"/>
          <w:lang w:val="ru-RU"/>
        </w:rPr>
      </w:pPr>
    </w:p>
    <w:p w14:paraId="149F21E4" w14:textId="77777777" w:rsidR="002E2C53" w:rsidRPr="004A643D" w:rsidRDefault="002E2C53" w:rsidP="000E5DB1">
      <w:pPr>
        <w:spacing w:before="40" w:after="40"/>
        <w:rPr>
          <w:rFonts w:ascii="Times New Roman" w:hAnsi="Times New Roman"/>
          <w:b/>
          <w:sz w:val="28"/>
          <w:szCs w:val="28"/>
          <w:lang w:val="ru-RU"/>
        </w:rPr>
      </w:pPr>
    </w:p>
    <w:p w14:paraId="358ABE7C" w14:textId="77777777" w:rsidR="009F7B6E" w:rsidRDefault="009F7B6E" w:rsidP="009F7B6E">
      <w:pPr>
        <w:rPr>
          <w:lang w:val="ru-RU"/>
        </w:rPr>
      </w:pPr>
    </w:p>
    <w:p w14:paraId="6AECC39B" w14:textId="77777777" w:rsidR="002E2C53" w:rsidRPr="004A643D" w:rsidRDefault="002E2C53" w:rsidP="009F7B6E">
      <w:pPr>
        <w:rPr>
          <w:lang w:val="ru-RU"/>
        </w:rPr>
        <w:sectPr w:rsidR="002E2C53" w:rsidRPr="004A643D" w:rsidSect="00D7030D">
          <w:pgSz w:w="11906" w:h="16838"/>
          <w:pgMar w:top="993" w:right="851" w:bottom="1134" w:left="1134" w:header="709" w:footer="709" w:gutter="0"/>
          <w:cols w:space="708"/>
          <w:docGrid w:linePitch="360"/>
        </w:sectPr>
      </w:pPr>
    </w:p>
    <w:p w14:paraId="3EFBEF2C" w14:textId="322A42D8" w:rsidR="00A42F30" w:rsidRPr="00EB00B4" w:rsidRDefault="00A42F30" w:rsidP="00516D0E">
      <w:pPr>
        <w:numPr>
          <w:ilvl w:val="0"/>
          <w:numId w:val="31"/>
        </w:numPr>
        <w:spacing w:before="60" w:after="60"/>
        <w:jc w:val="center"/>
        <w:rPr>
          <w:rFonts w:ascii="Times New Roman" w:hAnsi="Times New Roman"/>
          <w:b/>
          <w:sz w:val="40"/>
          <w:szCs w:val="40"/>
          <w:lang w:val="ru-RU"/>
        </w:rPr>
      </w:pPr>
      <w:r w:rsidRPr="00EB00B4">
        <w:rPr>
          <w:rFonts w:ascii="Times New Roman" w:hAnsi="Times New Roman"/>
          <w:b/>
          <w:sz w:val="40"/>
          <w:szCs w:val="40"/>
          <w:lang w:val="ru-RU"/>
        </w:rPr>
        <w:lastRenderedPageBreak/>
        <w:t>ЦЕНОВАЯ ЧАСТЬ</w:t>
      </w:r>
    </w:p>
    <w:p w14:paraId="5024FECB" w14:textId="77777777" w:rsidR="00516D0E" w:rsidRDefault="00516D0E" w:rsidP="00DE6EED">
      <w:pPr>
        <w:shd w:val="clear" w:color="auto" w:fill="FFFFFF"/>
        <w:spacing w:before="40" w:after="40"/>
        <w:rPr>
          <w:rFonts w:ascii="Times New Roman" w:hAnsi="Times New Roman"/>
          <w:b/>
          <w:bCs/>
          <w:spacing w:val="1"/>
          <w:lang w:val="ru-RU"/>
        </w:rPr>
      </w:pPr>
    </w:p>
    <w:p w14:paraId="62134D83" w14:textId="77777777" w:rsidR="00DE6EED" w:rsidRPr="00074D97" w:rsidRDefault="00DE6EED" w:rsidP="00DE6EED">
      <w:pPr>
        <w:shd w:val="clear" w:color="auto" w:fill="FFFFFF"/>
        <w:spacing w:before="40" w:after="40"/>
        <w:rPr>
          <w:rFonts w:ascii="Times New Roman" w:hAnsi="Times New Roman"/>
          <w:b/>
          <w:bCs/>
          <w:spacing w:val="1"/>
          <w:lang w:val="ru-RU"/>
        </w:rPr>
      </w:pPr>
      <w:r w:rsidRPr="00074D97">
        <w:rPr>
          <w:rFonts w:ascii="Times New Roman" w:hAnsi="Times New Roman"/>
          <w:b/>
          <w:bCs/>
          <w:spacing w:val="1"/>
          <w:lang w:val="ru-RU"/>
        </w:rPr>
        <w:t xml:space="preserve">Глава 1. ОСНОВНЫЕ </w:t>
      </w:r>
      <w:r w:rsidR="002926CD" w:rsidRPr="00074D97">
        <w:rPr>
          <w:rFonts w:ascii="Times New Roman" w:hAnsi="Times New Roman"/>
          <w:b/>
          <w:bCs/>
          <w:spacing w:val="1"/>
          <w:lang w:val="ru-RU"/>
        </w:rPr>
        <w:t>ЦЕНОВЫЕ</w:t>
      </w:r>
      <w:r w:rsidRPr="00074D97">
        <w:rPr>
          <w:rFonts w:ascii="Times New Roman" w:hAnsi="Times New Roman"/>
          <w:b/>
          <w:bCs/>
          <w:spacing w:val="1"/>
          <w:lang w:val="ru-RU"/>
        </w:rPr>
        <w:t xml:space="preserve"> УСЛОВИЯ</w:t>
      </w:r>
    </w:p>
    <w:p w14:paraId="19919553" w14:textId="06F60C26" w:rsidR="00DE6EED" w:rsidRPr="00074D97" w:rsidRDefault="00DE6EED" w:rsidP="00DE6EED">
      <w:pPr>
        <w:shd w:val="clear" w:color="auto" w:fill="FFFFFF"/>
        <w:spacing w:before="40" w:after="40"/>
        <w:ind w:left="454" w:hanging="454"/>
        <w:jc w:val="both"/>
        <w:rPr>
          <w:rFonts w:ascii="Times New Roman" w:hAnsi="Times New Roman"/>
          <w:spacing w:val="-4"/>
          <w:lang w:val="ru-RU"/>
        </w:rPr>
      </w:pPr>
      <w:r w:rsidRPr="00074D97">
        <w:rPr>
          <w:rFonts w:ascii="Times New Roman" w:hAnsi="Times New Roman"/>
          <w:spacing w:val="-4"/>
          <w:lang w:val="ru-RU"/>
        </w:rPr>
        <w:t>1.1.</w:t>
      </w:r>
      <w:r w:rsidRPr="00074D97">
        <w:rPr>
          <w:rFonts w:ascii="Times New Roman" w:hAnsi="Times New Roman"/>
          <w:spacing w:val="-4"/>
          <w:lang w:val="ru-RU"/>
        </w:rPr>
        <w:tab/>
        <w:t xml:space="preserve">Участник тендера должен представить ценовое предложение на весь объём закупаемого </w:t>
      </w:r>
      <w:r w:rsidR="004A643D">
        <w:rPr>
          <w:rFonts w:ascii="Times New Roman" w:hAnsi="Times New Roman"/>
          <w:spacing w:val="-4"/>
          <w:lang w:val="ru-RU"/>
        </w:rPr>
        <w:t xml:space="preserve">товара </w:t>
      </w:r>
      <w:r w:rsidRPr="00074D97">
        <w:rPr>
          <w:rFonts w:ascii="Times New Roman" w:hAnsi="Times New Roman"/>
          <w:spacing w:val="-4"/>
          <w:lang w:val="ru-RU"/>
        </w:rPr>
        <w:t xml:space="preserve"> по Лоту, в котором принимает участие.</w:t>
      </w:r>
    </w:p>
    <w:p w14:paraId="751D819E" w14:textId="6AEA4542" w:rsidR="00E1555D" w:rsidRDefault="00DE6EED" w:rsidP="00DE6EED">
      <w:pPr>
        <w:shd w:val="clear" w:color="auto" w:fill="FFFFFF"/>
        <w:spacing w:before="40" w:after="40"/>
        <w:ind w:left="454" w:hanging="454"/>
        <w:jc w:val="both"/>
        <w:rPr>
          <w:rFonts w:ascii="Times New Roman" w:hAnsi="Times New Roman"/>
          <w:spacing w:val="-4"/>
          <w:lang w:val="ru-RU"/>
        </w:rPr>
      </w:pPr>
      <w:bookmarkStart w:id="6" w:name="_Toc143281775"/>
      <w:bookmarkStart w:id="7" w:name="_Toc157679014"/>
      <w:r w:rsidRPr="00074D97">
        <w:rPr>
          <w:rFonts w:ascii="Times New Roman" w:hAnsi="Times New Roman"/>
          <w:spacing w:val="-4"/>
        </w:rPr>
        <w:t>1.2.</w:t>
      </w:r>
      <w:r w:rsidRPr="00074D97">
        <w:rPr>
          <w:rFonts w:ascii="Times New Roman" w:hAnsi="Times New Roman"/>
          <w:spacing w:val="-4"/>
        </w:rPr>
        <w:tab/>
      </w:r>
      <w:proofErr w:type="spellStart"/>
      <w:r w:rsidRPr="00074D97">
        <w:rPr>
          <w:rFonts w:ascii="Times New Roman" w:hAnsi="Times New Roman"/>
          <w:spacing w:val="-4"/>
        </w:rPr>
        <w:t>Предельная</w:t>
      </w:r>
      <w:proofErr w:type="spellEnd"/>
      <w:r w:rsidRPr="00074D97">
        <w:rPr>
          <w:rFonts w:ascii="Times New Roman" w:hAnsi="Times New Roman"/>
          <w:spacing w:val="-4"/>
        </w:rPr>
        <w:t xml:space="preserve"> </w:t>
      </w:r>
      <w:proofErr w:type="spellStart"/>
      <w:r w:rsidRPr="00074D97">
        <w:rPr>
          <w:rFonts w:ascii="Times New Roman" w:hAnsi="Times New Roman"/>
          <w:spacing w:val="-4"/>
        </w:rPr>
        <w:t>стоимость</w:t>
      </w:r>
      <w:proofErr w:type="spellEnd"/>
      <w:r w:rsidRPr="00074D97">
        <w:rPr>
          <w:rFonts w:ascii="Times New Roman" w:hAnsi="Times New Roman"/>
          <w:spacing w:val="-4"/>
        </w:rPr>
        <w:t xml:space="preserve"> </w:t>
      </w:r>
      <w:bookmarkEnd w:id="6"/>
      <w:bookmarkEnd w:id="7"/>
      <w:proofErr w:type="spellStart"/>
      <w:r w:rsidRPr="00074D97">
        <w:rPr>
          <w:rFonts w:ascii="Times New Roman" w:hAnsi="Times New Roman"/>
          <w:spacing w:val="-4"/>
        </w:rPr>
        <w:t>предложения</w:t>
      </w:r>
      <w:proofErr w:type="spellEnd"/>
      <w:r w:rsidRPr="00074D97">
        <w:rPr>
          <w:rFonts w:ascii="Times New Roman" w:hAnsi="Times New Roman"/>
          <w:spacing w:val="-4"/>
        </w:rPr>
        <w:t xml:space="preserve">: </w:t>
      </w:r>
      <w:bookmarkStart w:id="8" w:name="_Ref153996970"/>
    </w:p>
    <w:tbl>
      <w:tblPr>
        <w:tblpPr w:leftFromText="180" w:rightFromText="180" w:vertAnchor="text" w:horzAnchor="margin" w:tblpXSpec="center" w:tblpY="272"/>
        <w:tblW w:w="107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1701"/>
        <w:gridCol w:w="1417"/>
        <w:gridCol w:w="1559"/>
        <w:gridCol w:w="1418"/>
        <w:gridCol w:w="1276"/>
      </w:tblGrid>
      <w:tr w:rsidR="00E1555D" w:rsidRPr="00F77448" w14:paraId="42203DF3" w14:textId="77777777" w:rsidTr="00FC426F">
        <w:trPr>
          <w:trHeight w:val="700"/>
        </w:trPr>
        <w:tc>
          <w:tcPr>
            <w:tcW w:w="675" w:type="dxa"/>
            <w:shd w:val="clear" w:color="000000" w:fill="FFFFFF"/>
            <w:vAlign w:val="center"/>
          </w:tcPr>
          <w:p w14:paraId="4F905089" w14:textId="77777777" w:rsidR="00E1555D" w:rsidRPr="00E1555D" w:rsidRDefault="00E1555D" w:rsidP="00E1555D">
            <w:pPr>
              <w:spacing w:before="40" w:after="40"/>
              <w:jc w:val="center"/>
              <w:rPr>
                <w:rFonts w:ascii="Times New Roman" w:hAnsi="Times New Roman"/>
                <w:b/>
                <w:lang w:val="ru-RU" w:eastAsia="ru-RU"/>
              </w:rPr>
            </w:pPr>
            <w:r w:rsidRPr="00E1555D">
              <w:rPr>
                <w:rFonts w:ascii="Times New Roman" w:hAnsi="Times New Roman"/>
                <w:b/>
                <w:lang w:val="ru-RU" w:eastAsia="ru-RU"/>
              </w:rPr>
              <w:t>№</w:t>
            </w:r>
          </w:p>
        </w:tc>
        <w:tc>
          <w:tcPr>
            <w:tcW w:w="2694" w:type="dxa"/>
            <w:shd w:val="clear" w:color="000000" w:fill="FFFFFF"/>
            <w:vAlign w:val="center"/>
          </w:tcPr>
          <w:p w14:paraId="6E6E714E" w14:textId="77777777" w:rsidR="00E1555D" w:rsidRPr="00E1555D" w:rsidRDefault="00E1555D" w:rsidP="00E1555D">
            <w:pPr>
              <w:spacing w:before="40" w:after="40"/>
              <w:ind w:left="-108"/>
              <w:jc w:val="center"/>
              <w:rPr>
                <w:rFonts w:ascii="Times New Roman" w:hAnsi="Times New Roman"/>
                <w:b/>
                <w:lang w:val="ru-RU" w:eastAsia="ru-RU"/>
              </w:rPr>
            </w:pPr>
            <w:r w:rsidRPr="00E1555D">
              <w:rPr>
                <w:rFonts w:ascii="Times New Roman" w:hAnsi="Times New Roman"/>
                <w:b/>
                <w:lang w:val="ru-RU" w:eastAsia="ru-RU"/>
              </w:rPr>
              <w:t>Предмет тендерных торгов</w:t>
            </w:r>
          </w:p>
        </w:tc>
        <w:tc>
          <w:tcPr>
            <w:tcW w:w="1701" w:type="dxa"/>
            <w:vAlign w:val="center"/>
          </w:tcPr>
          <w:p w14:paraId="1DFDBFDD" w14:textId="77777777" w:rsidR="00E1555D" w:rsidRPr="00E1555D" w:rsidRDefault="00E1555D" w:rsidP="00E1555D">
            <w:pPr>
              <w:spacing w:before="40" w:after="40"/>
              <w:ind w:left="-108"/>
              <w:jc w:val="center"/>
              <w:rPr>
                <w:rFonts w:ascii="Times New Roman" w:hAnsi="Times New Roman"/>
                <w:b/>
                <w:lang w:val="ru-RU" w:eastAsia="ru-RU"/>
              </w:rPr>
            </w:pPr>
            <w:r w:rsidRPr="00E1555D">
              <w:rPr>
                <w:rFonts w:ascii="Times New Roman" w:hAnsi="Times New Roman"/>
                <w:b/>
                <w:lang w:val="ru-RU" w:eastAsia="ru-RU"/>
              </w:rPr>
              <w:t>Годовая пот-</w:t>
            </w:r>
            <w:proofErr w:type="spellStart"/>
            <w:r w:rsidRPr="00E1555D">
              <w:rPr>
                <w:rFonts w:ascii="Times New Roman" w:hAnsi="Times New Roman"/>
                <w:b/>
                <w:lang w:val="ru-RU" w:eastAsia="ru-RU"/>
              </w:rPr>
              <w:t>ность</w:t>
            </w:r>
            <w:proofErr w:type="spellEnd"/>
          </w:p>
          <w:p w14:paraId="2AB644F2" w14:textId="77777777" w:rsidR="00E1555D" w:rsidRPr="00E1555D" w:rsidRDefault="00E1555D" w:rsidP="00E1555D">
            <w:pPr>
              <w:spacing w:before="40" w:after="40"/>
              <w:ind w:left="-108" w:hanging="34"/>
              <w:jc w:val="center"/>
              <w:rPr>
                <w:rFonts w:ascii="Times New Roman" w:hAnsi="Times New Roman"/>
                <w:b/>
                <w:lang w:val="ru-RU" w:eastAsia="ru-RU"/>
              </w:rPr>
            </w:pPr>
            <w:r w:rsidRPr="00E1555D">
              <w:rPr>
                <w:rFonts w:ascii="Times New Roman" w:hAnsi="Times New Roman"/>
                <w:b/>
                <w:lang w:val="ru-RU" w:eastAsia="ru-RU"/>
              </w:rPr>
              <w:t xml:space="preserve">(в </w:t>
            </w:r>
            <w:proofErr w:type="spellStart"/>
            <w:r w:rsidRPr="00E1555D">
              <w:rPr>
                <w:rFonts w:ascii="Times New Roman" w:hAnsi="Times New Roman"/>
                <w:b/>
                <w:lang w:val="ru-RU" w:eastAsia="ru-RU"/>
              </w:rPr>
              <w:t>уп</w:t>
            </w:r>
            <w:proofErr w:type="spellEnd"/>
            <w:r w:rsidRPr="00E1555D">
              <w:rPr>
                <w:rFonts w:ascii="Times New Roman" w:hAnsi="Times New Roman"/>
                <w:b/>
                <w:lang w:val="ru-RU" w:eastAsia="ru-RU"/>
              </w:rPr>
              <w:t>.)</w:t>
            </w:r>
          </w:p>
        </w:tc>
        <w:tc>
          <w:tcPr>
            <w:tcW w:w="1417" w:type="dxa"/>
            <w:shd w:val="clear" w:color="auto" w:fill="auto"/>
            <w:vAlign w:val="center"/>
          </w:tcPr>
          <w:p w14:paraId="2D7FD294" w14:textId="77777777" w:rsidR="00E1555D" w:rsidRPr="00E1555D" w:rsidRDefault="00E1555D" w:rsidP="00E1555D">
            <w:pPr>
              <w:spacing w:before="40" w:after="40"/>
              <w:ind w:left="-108"/>
              <w:jc w:val="center"/>
              <w:rPr>
                <w:rFonts w:ascii="Times New Roman" w:hAnsi="Times New Roman"/>
                <w:b/>
                <w:lang w:val="ru-RU" w:eastAsia="ru-RU"/>
              </w:rPr>
            </w:pPr>
            <w:r w:rsidRPr="00E1555D">
              <w:rPr>
                <w:rFonts w:ascii="Times New Roman" w:hAnsi="Times New Roman"/>
                <w:b/>
                <w:lang w:val="ru-RU" w:eastAsia="ru-RU"/>
              </w:rPr>
              <w:t>Кол-во для</w:t>
            </w:r>
            <w:r w:rsidRPr="00E1555D">
              <w:rPr>
                <w:rFonts w:ascii="Times New Roman" w:hAnsi="Times New Roman"/>
                <w:b/>
                <w:lang w:val="ru-RU" w:eastAsia="ru-RU"/>
              </w:rPr>
              <w:br/>
              <w:t>закупки</w:t>
            </w:r>
          </w:p>
          <w:p w14:paraId="1BBE495D" w14:textId="77777777" w:rsidR="00E1555D" w:rsidRPr="00E1555D" w:rsidRDefault="00E1555D" w:rsidP="00E1555D">
            <w:pPr>
              <w:spacing w:before="40" w:after="40"/>
              <w:ind w:left="-108"/>
              <w:jc w:val="center"/>
              <w:rPr>
                <w:rFonts w:ascii="Times New Roman" w:hAnsi="Times New Roman"/>
                <w:b/>
                <w:lang w:val="ru-RU" w:eastAsia="ru-RU"/>
              </w:rPr>
            </w:pPr>
            <w:r w:rsidRPr="00E1555D">
              <w:rPr>
                <w:rFonts w:ascii="Times New Roman" w:hAnsi="Times New Roman"/>
                <w:b/>
                <w:lang w:val="ru-RU" w:eastAsia="ru-RU"/>
              </w:rPr>
              <w:t xml:space="preserve">(в </w:t>
            </w:r>
            <w:proofErr w:type="spellStart"/>
            <w:r w:rsidRPr="00E1555D">
              <w:rPr>
                <w:rFonts w:ascii="Times New Roman" w:hAnsi="Times New Roman"/>
                <w:b/>
                <w:lang w:val="ru-RU" w:eastAsia="ru-RU"/>
              </w:rPr>
              <w:t>уп</w:t>
            </w:r>
            <w:proofErr w:type="spellEnd"/>
            <w:r w:rsidRPr="00E1555D">
              <w:rPr>
                <w:rFonts w:ascii="Times New Roman" w:hAnsi="Times New Roman"/>
                <w:b/>
                <w:lang w:val="ru-RU" w:eastAsia="ru-RU"/>
              </w:rPr>
              <w:t>.).</w:t>
            </w:r>
          </w:p>
        </w:tc>
        <w:tc>
          <w:tcPr>
            <w:tcW w:w="1559" w:type="dxa"/>
            <w:vAlign w:val="center"/>
          </w:tcPr>
          <w:p w14:paraId="6E114734" w14:textId="77777777" w:rsidR="00E1555D" w:rsidRPr="00E1555D" w:rsidRDefault="00E1555D" w:rsidP="00E1555D">
            <w:pPr>
              <w:tabs>
                <w:tab w:val="left" w:pos="284"/>
                <w:tab w:val="left" w:pos="676"/>
                <w:tab w:val="left" w:pos="1440"/>
              </w:tabs>
              <w:suppressAutoHyphens/>
              <w:overflowPunct w:val="0"/>
              <w:autoSpaceDE w:val="0"/>
              <w:autoSpaceDN w:val="0"/>
              <w:adjustRightInd w:val="0"/>
              <w:spacing w:before="40" w:after="40"/>
              <w:ind w:left="-108" w:right="-57"/>
              <w:jc w:val="center"/>
              <w:textAlignment w:val="baseline"/>
              <w:rPr>
                <w:rFonts w:ascii="Times New Roman" w:hAnsi="Times New Roman"/>
                <w:b/>
                <w:spacing w:val="-3"/>
                <w:lang w:val="ru-RU" w:eastAsia="ru-RU"/>
              </w:rPr>
            </w:pPr>
            <w:r w:rsidRPr="00E1555D">
              <w:rPr>
                <w:rFonts w:ascii="Times New Roman" w:hAnsi="Times New Roman"/>
                <w:b/>
                <w:spacing w:val="-3"/>
                <w:lang w:val="ru-RU" w:eastAsia="ru-RU"/>
              </w:rPr>
              <w:t>Стоимость</w:t>
            </w:r>
          </w:p>
          <w:p w14:paraId="27E58E9A" w14:textId="77777777" w:rsidR="00E1555D" w:rsidRPr="00E1555D" w:rsidRDefault="00E1555D" w:rsidP="00E1555D">
            <w:pPr>
              <w:tabs>
                <w:tab w:val="left" w:pos="284"/>
                <w:tab w:val="left" w:pos="676"/>
                <w:tab w:val="left" w:pos="1440"/>
              </w:tabs>
              <w:suppressAutoHyphens/>
              <w:overflowPunct w:val="0"/>
              <w:autoSpaceDE w:val="0"/>
              <w:autoSpaceDN w:val="0"/>
              <w:adjustRightInd w:val="0"/>
              <w:spacing w:before="40" w:after="40"/>
              <w:ind w:left="-108" w:right="-57"/>
              <w:jc w:val="center"/>
              <w:textAlignment w:val="baseline"/>
              <w:rPr>
                <w:rFonts w:ascii="Times New Roman" w:hAnsi="Times New Roman"/>
                <w:b/>
                <w:spacing w:val="-3"/>
                <w:lang w:val="ru-RU" w:eastAsia="ru-RU"/>
              </w:rPr>
            </w:pPr>
            <w:r w:rsidRPr="00E1555D">
              <w:rPr>
                <w:rFonts w:ascii="Times New Roman" w:hAnsi="Times New Roman"/>
                <w:b/>
                <w:spacing w:val="-3"/>
                <w:lang w:val="ru-RU" w:eastAsia="ru-RU"/>
              </w:rPr>
              <w:t>за ед.</w:t>
            </w:r>
          </w:p>
          <w:p w14:paraId="2C9C7566" w14:textId="77777777" w:rsidR="00E1555D" w:rsidRPr="00E1555D" w:rsidRDefault="00E1555D" w:rsidP="00E1555D">
            <w:pPr>
              <w:tabs>
                <w:tab w:val="left" w:pos="284"/>
                <w:tab w:val="left" w:pos="676"/>
                <w:tab w:val="left" w:pos="1440"/>
              </w:tabs>
              <w:suppressAutoHyphens/>
              <w:overflowPunct w:val="0"/>
              <w:autoSpaceDE w:val="0"/>
              <w:autoSpaceDN w:val="0"/>
              <w:adjustRightInd w:val="0"/>
              <w:spacing w:before="40" w:after="40"/>
              <w:ind w:left="-108" w:right="-57"/>
              <w:jc w:val="center"/>
              <w:textAlignment w:val="baseline"/>
              <w:rPr>
                <w:rFonts w:ascii="Times New Roman" w:hAnsi="Times New Roman"/>
                <w:b/>
                <w:spacing w:val="-3"/>
                <w:lang w:val="ru-RU" w:eastAsia="ru-RU"/>
              </w:rPr>
            </w:pPr>
            <w:r w:rsidRPr="00E1555D">
              <w:rPr>
                <w:rFonts w:ascii="Times New Roman" w:hAnsi="Times New Roman"/>
                <w:b/>
                <w:spacing w:val="-3"/>
                <w:lang w:val="ru-RU" w:eastAsia="ru-RU"/>
              </w:rPr>
              <w:t xml:space="preserve">в долл. США </w:t>
            </w:r>
          </w:p>
        </w:tc>
        <w:tc>
          <w:tcPr>
            <w:tcW w:w="1418" w:type="dxa"/>
            <w:vAlign w:val="center"/>
          </w:tcPr>
          <w:p w14:paraId="0950A087" w14:textId="77777777" w:rsidR="00E1555D" w:rsidRPr="00E1555D" w:rsidRDefault="00E1555D" w:rsidP="00E1555D">
            <w:pPr>
              <w:tabs>
                <w:tab w:val="left" w:pos="284"/>
                <w:tab w:val="left" w:pos="676"/>
                <w:tab w:val="left" w:pos="1440"/>
              </w:tabs>
              <w:suppressAutoHyphens/>
              <w:overflowPunct w:val="0"/>
              <w:autoSpaceDE w:val="0"/>
              <w:autoSpaceDN w:val="0"/>
              <w:adjustRightInd w:val="0"/>
              <w:spacing w:before="40" w:after="40"/>
              <w:ind w:left="-108" w:right="-57"/>
              <w:jc w:val="center"/>
              <w:textAlignment w:val="baseline"/>
              <w:rPr>
                <w:rFonts w:ascii="Times New Roman" w:hAnsi="Times New Roman"/>
                <w:b/>
                <w:spacing w:val="-3"/>
                <w:lang w:val="ru-RU" w:eastAsia="ru-RU"/>
              </w:rPr>
            </w:pPr>
            <w:r w:rsidRPr="00E1555D">
              <w:rPr>
                <w:rFonts w:ascii="Times New Roman" w:hAnsi="Times New Roman"/>
                <w:b/>
                <w:spacing w:val="-3"/>
                <w:lang w:val="ru-RU" w:eastAsia="ru-RU"/>
              </w:rPr>
              <w:t>Сумма</w:t>
            </w:r>
          </w:p>
          <w:p w14:paraId="752AFFAE" w14:textId="77777777" w:rsidR="00E1555D" w:rsidRPr="00E1555D" w:rsidRDefault="00E1555D" w:rsidP="00E1555D">
            <w:pPr>
              <w:tabs>
                <w:tab w:val="left" w:pos="284"/>
                <w:tab w:val="left" w:pos="676"/>
                <w:tab w:val="left" w:pos="1440"/>
              </w:tabs>
              <w:suppressAutoHyphens/>
              <w:overflowPunct w:val="0"/>
              <w:autoSpaceDE w:val="0"/>
              <w:autoSpaceDN w:val="0"/>
              <w:adjustRightInd w:val="0"/>
              <w:spacing w:before="40" w:after="40"/>
              <w:ind w:left="-108" w:right="-57"/>
              <w:jc w:val="center"/>
              <w:textAlignment w:val="baseline"/>
              <w:rPr>
                <w:rFonts w:ascii="Times New Roman" w:hAnsi="Times New Roman"/>
                <w:b/>
                <w:spacing w:val="-3"/>
                <w:lang w:val="ru-RU" w:eastAsia="ru-RU"/>
              </w:rPr>
            </w:pPr>
            <w:r w:rsidRPr="00E1555D">
              <w:rPr>
                <w:rFonts w:ascii="Times New Roman" w:hAnsi="Times New Roman"/>
                <w:b/>
                <w:spacing w:val="-3"/>
                <w:lang w:val="ru-RU" w:eastAsia="ru-RU"/>
              </w:rPr>
              <w:t>в долл. США</w:t>
            </w:r>
          </w:p>
        </w:tc>
        <w:tc>
          <w:tcPr>
            <w:tcW w:w="1276" w:type="dxa"/>
            <w:tcBorders>
              <w:bottom w:val="single" w:sz="4" w:space="0" w:color="auto"/>
            </w:tcBorders>
          </w:tcPr>
          <w:p w14:paraId="0D9FAF99" w14:textId="77777777" w:rsidR="00E1555D" w:rsidRPr="00E1555D" w:rsidRDefault="00E1555D" w:rsidP="00E1555D">
            <w:pPr>
              <w:tabs>
                <w:tab w:val="left" w:pos="284"/>
                <w:tab w:val="left" w:pos="676"/>
                <w:tab w:val="left" w:pos="1440"/>
              </w:tabs>
              <w:suppressAutoHyphens/>
              <w:overflowPunct w:val="0"/>
              <w:autoSpaceDE w:val="0"/>
              <w:autoSpaceDN w:val="0"/>
              <w:adjustRightInd w:val="0"/>
              <w:spacing w:before="40" w:after="40"/>
              <w:ind w:left="-108" w:right="-57"/>
              <w:jc w:val="center"/>
              <w:textAlignment w:val="baseline"/>
              <w:rPr>
                <w:rFonts w:ascii="Times New Roman" w:hAnsi="Times New Roman"/>
                <w:b/>
                <w:spacing w:val="-3"/>
                <w:lang w:val="ru-RU" w:eastAsia="ru-RU"/>
              </w:rPr>
            </w:pPr>
            <w:r w:rsidRPr="00E1555D">
              <w:rPr>
                <w:rFonts w:ascii="Times New Roman" w:hAnsi="Times New Roman"/>
                <w:b/>
                <w:spacing w:val="-3"/>
                <w:lang w:val="ru-RU" w:eastAsia="ru-RU"/>
              </w:rPr>
              <w:t>Сумма задатка в долл. США</w:t>
            </w:r>
          </w:p>
        </w:tc>
      </w:tr>
      <w:tr w:rsidR="00E1555D" w:rsidRPr="00E1555D" w14:paraId="06E27AF5" w14:textId="77777777" w:rsidTr="00FC426F">
        <w:trPr>
          <w:trHeight w:val="405"/>
        </w:trPr>
        <w:tc>
          <w:tcPr>
            <w:tcW w:w="675" w:type="dxa"/>
            <w:shd w:val="clear" w:color="000000" w:fill="FFFFFF"/>
            <w:noWrap/>
            <w:vAlign w:val="center"/>
          </w:tcPr>
          <w:p w14:paraId="69F5640C" w14:textId="77777777" w:rsidR="00E1555D" w:rsidRPr="00E1555D" w:rsidRDefault="00E1555D" w:rsidP="00E1555D">
            <w:pPr>
              <w:spacing w:before="40" w:after="40"/>
              <w:jc w:val="center"/>
              <w:rPr>
                <w:rFonts w:ascii="Times New Roman" w:hAnsi="Times New Roman"/>
                <w:lang w:val="ru-RU" w:eastAsia="ru-RU"/>
              </w:rPr>
            </w:pPr>
            <w:r w:rsidRPr="00E1555D">
              <w:rPr>
                <w:rFonts w:ascii="Times New Roman" w:hAnsi="Times New Roman"/>
                <w:b/>
                <w:lang w:val="ru-RU" w:eastAsia="ru-RU"/>
              </w:rPr>
              <w:t>Лот №1</w:t>
            </w:r>
          </w:p>
        </w:tc>
        <w:tc>
          <w:tcPr>
            <w:tcW w:w="2694" w:type="dxa"/>
            <w:shd w:val="clear" w:color="000000" w:fill="FFFFFF"/>
            <w:vAlign w:val="center"/>
          </w:tcPr>
          <w:p w14:paraId="060C1939" w14:textId="77777777" w:rsidR="00E1555D" w:rsidRPr="00E1555D" w:rsidRDefault="00E1555D" w:rsidP="00E1555D">
            <w:pPr>
              <w:spacing w:before="40" w:after="40"/>
              <w:jc w:val="center"/>
              <w:rPr>
                <w:rFonts w:ascii="Times New Roman" w:hAnsi="Times New Roman"/>
                <w:lang w:val="ru-RU" w:eastAsia="ru-RU"/>
              </w:rPr>
            </w:pPr>
            <w:r w:rsidRPr="00E1555D">
              <w:rPr>
                <w:rFonts w:ascii="Times New Roman" w:hAnsi="Times New Roman"/>
                <w:lang w:val="ru-RU" w:eastAsia="ru-RU"/>
              </w:rPr>
              <w:t>Поливитаминные комплексы №30</w:t>
            </w:r>
          </w:p>
        </w:tc>
        <w:tc>
          <w:tcPr>
            <w:tcW w:w="1701" w:type="dxa"/>
            <w:vAlign w:val="center"/>
          </w:tcPr>
          <w:p w14:paraId="193052A9" w14:textId="77777777" w:rsidR="00E1555D" w:rsidRPr="00E1555D" w:rsidRDefault="00E1555D" w:rsidP="00E1555D">
            <w:pPr>
              <w:spacing w:before="40" w:after="40"/>
              <w:jc w:val="center"/>
              <w:rPr>
                <w:rFonts w:ascii="Times New Roman" w:hAnsi="Times New Roman"/>
                <w:bCs/>
                <w:lang w:val="ru-RU" w:eastAsia="ru-RU"/>
              </w:rPr>
            </w:pPr>
            <w:r w:rsidRPr="00E1555D">
              <w:rPr>
                <w:rFonts w:ascii="Times New Roman" w:hAnsi="Times New Roman"/>
                <w:bCs/>
                <w:lang w:val="ru-RU" w:eastAsia="ru-RU"/>
              </w:rPr>
              <w:t>390 000</w:t>
            </w:r>
          </w:p>
        </w:tc>
        <w:tc>
          <w:tcPr>
            <w:tcW w:w="1417" w:type="dxa"/>
            <w:shd w:val="clear" w:color="auto" w:fill="auto"/>
            <w:noWrap/>
            <w:vAlign w:val="center"/>
          </w:tcPr>
          <w:p w14:paraId="6DDFE4A6" w14:textId="77777777" w:rsidR="00E1555D" w:rsidRPr="00E1555D" w:rsidRDefault="00E1555D" w:rsidP="00E1555D">
            <w:pPr>
              <w:spacing w:before="40" w:after="40"/>
              <w:jc w:val="center"/>
              <w:rPr>
                <w:rFonts w:ascii="Times New Roman" w:hAnsi="Times New Roman"/>
                <w:bCs/>
                <w:lang w:val="ru-RU" w:eastAsia="ru-RU"/>
              </w:rPr>
            </w:pPr>
            <w:r w:rsidRPr="00E1555D">
              <w:rPr>
                <w:rFonts w:ascii="Times New Roman" w:hAnsi="Times New Roman"/>
                <w:bCs/>
                <w:lang w:val="ru-RU" w:eastAsia="ru-RU"/>
              </w:rPr>
              <w:t>146 300</w:t>
            </w:r>
          </w:p>
        </w:tc>
        <w:tc>
          <w:tcPr>
            <w:tcW w:w="1559" w:type="dxa"/>
            <w:vAlign w:val="center"/>
          </w:tcPr>
          <w:p w14:paraId="4153AA8B" w14:textId="77777777" w:rsidR="00E1555D" w:rsidRPr="00E1555D" w:rsidRDefault="00E1555D" w:rsidP="00E1555D">
            <w:pPr>
              <w:spacing w:before="40" w:after="40"/>
              <w:jc w:val="center"/>
              <w:rPr>
                <w:rFonts w:ascii="Times New Roman" w:hAnsi="Times New Roman"/>
                <w:lang w:val="ru-RU" w:eastAsia="ru-RU"/>
              </w:rPr>
            </w:pPr>
            <w:r w:rsidRPr="00E1555D">
              <w:rPr>
                <w:rFonts w:ascii="Times New Roman" w:hAnsi="Times New Roman"/>
                <w:lang w:val="ru-RU" w:eastAsia="ru-RU"/>
              </w:rPr>
              <w:t>3,0</w:t>
            </w:r>
          </w:p>
        </w:tc>
        <w:tc>
          <w:tcPr>
            <w:tcW w:w="1418" w:type="dxa"/>
            <w:vAlign w:val="center"/>
          </w:tcPr>
          <w:p w14:paraId="41C26240" w14:textId="77777777" w:rsidR="00E1555D" w:rsidRPr="00E1555D" w:rsidRDefault="00E1555D" w:rsidP="00E1555D">
            <w:pPr>
              <w:spacing w:before="40" w:after="40"/>
              <w:jc w:val="center"/>
              <w:rPr>
                <w:rFonts w:ascii="Times New Roman" w:hAnsi="Times New Roman"/>
                <w:lang w:val="ru-RU" w:eastAsia="ru-RU"/>
              </w:rPr>
            </w:pPr>
            <w:r w:rsidRPr="00E1555D">
              <w:rPr>
                <w:rFonts w:ascii="Times New Roman" w:hAnsi="Times New Roman"/>
                <w:lang w:val="ru-RU" w:eastAsia="ru-RU"/>
              </w:rPr>
              <w:t>438 900,0</w:t>
            </w:r>
          </w:p>
        </w:tc>
        <w:tc>
          <w:tcPr>
            <w:tcW w:w="1276" w:type="dxa"/>
            <w:tcBorders>
              <w:top w:val="single" w:sz="4" w:space="0" w:color="auto"/>
            </w:tcBorders>
            <w:vAlign w:val="center"/>
          </w:tcPr>
          <w:p w14:paraId="593FFD3A" w14:textId="77777777" w:rsidR="00E1555D" w:rsidRPr="00E1555D" w:rsidRDefault="00E1555D" w:rsidP="00E1555D">
            <w:pPr>
              <w:spacing w:before="40" w:after="40"/>
              <w:jc w:val="center"/>
              <w:rPr>
                <w:rFonts w:ascii="Times New Roman" w:hAnsi="Times New Roman"/>
                <w:lang w:val="ru-RU" w:eastAsia="ru-RU"/>
              </w:rPr>
            </w:pPr>
            <w:r w:rsidRPr="00E1555D">
              <w:rPr>
                <w:rFonts w:ascii="Times New Roman" w:hAnsi="Times New Roman"/>
                <w:lang w:val="ru-RU" w:eastAsia="ru-RU"/>
              </w:rPr>
              <w:t>4 389,0</w:t>
            </w:r>
          </w:p>
        </w:tc>
      </w:tr>
    </w:tbl>
    <w:p w14:paraId="4C73048B" w14:textId="77777777" w:rsidR="00DE6EED" w:rsidRPr="00074D97" w:rsidRDefault="00DE6EED" w:rsidP="00DE6EED">
      <w:pPr>
        <w:shd w:val="clear" w:color="auto" w:fill="FFFFFF"/>
        <w:spacing w:before="40" w:after="40"/>
        <w:ind w:firstLine="709"/>
        <w:jc w:val="both"/>
        <w:rPr>
          <w:rFonts w:ascii="Times New Roman" w:hAnsi="Times New Roman"/>
          <w:spacing w:val="-4"/>
          <w:sz w:val="26"/>
          <w:szCs w:val="26"/>
          <w:lang w:val="ru-RU"/>
        </w:rPr>
      </w:pPr>
      <w:r w:rsidRPr="00074D97">
        <w:rPr>
          <w:rFonts w:ascii="Times New Roman" w:hAnsi="Times New Roman"/>
          <w:spacing w:val="-4"/>
          <w:sz w:val="26"/>
          <w:szCs w:val="26"/>
          <w:lang w:val="ru-RU"/>
        </w:rPr>
        <w:t>Данная цена является предельной, то есть цена предложения (общая стоимость поставляемых товаров вместе с сопутствующими услугами) по соответствующему лоту не должна превышать указанную предельную стоимость.</w:t>
      </w:r>
      <w:bookmarkEnd w:id="8"/>
    </w:p>
    <w:p w14:paraId="73823703" w14:textId="458B720D" w:rsidR="00DE6EED" w:rsidRPr="00074D97" w:rsidRDefault="00DE6EED" w:rsidP="00DE6EED">
      <w:pPr>
        <w:shd w:val="clear" w:color="auto" w:fill="FFFFFF"/>
        <w:spacing w:before="40" w:after="40"/>
        <w:ind w:firstLine="709"/>
        <w:jc w:val="both"/>
        <w:rPr>
          <w:rFonts w:ascii="Times New Roman" w:hAnsi="Times New Roman"/>
          <w:spacing w:val="-4"/>
          <w:sz w:val="26"/>
          <w:szCs w:val="26"/>
          <w:lang w:val="ru-RU"/>
        </w:rPr>
      </w:pPr>
      <w:r w:rsidRPr="00074D97">
        <w:rPr>
          <w:rFonts w:ascii="Times New Roman" w:hAnsi="Times New Roman"/>
          <w:spacing w:val="-4"/>
          <w:sz w:val="26"/>
          <w:szCs w:val="26"/>
          <w:lang w:val="ru-RU"/>
        </w:rPr>
        <w:t>1.3.</w:t>
      </w:r>
      <w:r w:rsidRPr="00074D97">
        <w:rPr>
          <w:rFonts w:ascii="Times New Roman" w:hAnsi="Times New Roman"/>
          <w:spacing w:val="-4"/>
          <w:sz w:val="26"/>
          <w:szCs w:val="26"/>
          <w:lang w:val="ru-RU"/>
        </w:rPr>
        <w:tab/>
        <w:t>Цена предложения должна быть фиксированной и должна действовать в течение всего срока действия контракта до полного его завершения. Цены указываются в</w:t>
      </w:r>
      <w:r w:rsidR="0058459B">
        <w:rPr>
          <w:rFonts w:ascii="Times New Roman" w:hAnsi="Times New Roman"/>
          <w:spacing w:val="-4"/>
          <w:sz w:val="26"/>
          <w:szCs w:val="26"/>
          <w:lang w:val="ru-RU"/>
        </w:rPr>
        <w:t xml:space="preserve"> Евро</w:t>
      </w:r>
      <w:r w:rsidRPr="00074D97">
        <w:rPr>
          <w:rFonts w:ascii="Times New Roman" w:hAnsi="Times New Roman"/>
          <w:spacing w:val="-4"/>
          <w:sz w:val="26"/>
          <w:szCs w:val="26"/>
          <w:lang w:val="ru-RU"/>
        </w:rPr>
        <w:t xml:space="preserve">. </w:t>
      </w:r>
    </w:p>
    <w:p w14:paraId="65856B38" w14:textId="6713344D" w:rsidR="00DE6EED" w:rsidRPr="00074D97" w:rsidRDefault="00DE6EED" w:rsidP="00DE6EED">
      <w:pPr>
        <w:shd w:val="clear" w:color="auto" w:fill="FFFFFF"/>
        <w:spacing w:before="40" w:after="40"/>
        <w:ind w:firstLine="709"/>
        <w:jc w:val="both"/>
        <w:rPr>
          <w:rFonts w:ascii="Times New Roman" w:hAnsi="Times New Roman"/>
          <w:spacing w:val="-4"/>
          <w:sz w:val="26"/>
          <w:szCs w:val="26"/>
          <w:lang w:val="ru-RU"/>
        </w:rPr>
      </w:pPr>
      <w:r w:rsidRPr="00074D97">
        <w:rPr>
          <w:rFonts w:ascii="Times New Roman" w:hAnsi="Times New Roman"/>
          <w:spacing w:val="-4"/>
          <w:sz w:val="26"/>
          <w:szCs w:val="26"/>
          <w:lang w:val="ru-RU"/>
        </w:rPr>
        <w:t>1.4.</w:t>
      </w:r>
      <w:r w:rsidRPr="00074D97">
        <w:rPr>
          <w:rFonts w:ascii="Times New Roman" w:hAnsi="Times New Roman"/>
          <w:spacing w:val="-4"/>
          <w:sz w:val="26"/>
          <w:szCs w:val="26"/>
          <w:lang w:val="ru-RU"/>
        </w:rPr>
        <w:tab/>
        <w:t>Оплата иностранным по</w:t>
      </w:r>
      <w:r w:rsidR="00A64D0D" w:rsidRPr="00074D97">
        <w:rPr>
          <w:rFonts w:ascii="Times New Roman" w:hAnsi="Times New Roman"/>
          <w:spacing w:val="-4"/>
          <w:sz w:val="26"/>
          <w:szCs w:val="26"/>
          <w:lang w:val="ru-RU"/>
        </w:rPr>
        <w:t>с</w:t>
      </w:r>
      <w:r w:rsidRPr="00074D97">
        <w:rPr>
          <w:rFonts w:ascii="Times New Roman" w:hAnsi="Times New Roman"/>
          <w:spacing w:val="-4"/>
          <w:sz w:val="26"/>
          <w:szCs w:val="26"/>
          <w:lang w:val="ru-RU"/>
        </w:rPr>
        <w:t>т</w:t>
      </w:r>
      <w:r w:rsidR="00A64D0D" w:rsidRPr="00074D97">
        <w:rPr>
          <w:rFonts w:ascii="Times New Roman" w:hAnsi="Times New Roman"/>
          <w:spacing w:val="-4"/>
          <w:sz w:val="26"/>
          <w:szCs w:val="26"/>
          <w:lang w:val="ru-RU"/>
        </w:rPr>
        <w:t>а</w:t>
      </w:r>
      <w:r w:rsidRPr="00074D97">
        <w:rPr>
          <w:rFonts w:ascii="Times New Roman" w:hAnsi="Times New Roman"/>
          <w:spacing w:val="-4"/>
          <w:sz w:val="26"/>
          <w:szCs w:val="26"/>
          <w:lang w:val="ru-RU"/>
        </w:rPr>
        <w:t>вщикам</w:t>
      </w:r>
      <w:r w:rsidR="00074D97" w:rsidRPr="00074D97">
        <w:rPr>
          <w:rFonts w:ascii="Times New Roman" w:hAnsi="Times New Roman"/>
          <w:spacing w:val="-4"/>
          <w:sz w:val="26"/>
          <w:szCs w:val="26"/>
          <w:lang w:val="ru-RU"/>
        </w:rPr>
        <w:t xml:space="preserve"> </w:t>
      </w:r>
      <w:r w:rsidRPr="00074D97">
        <w:rPr>
          <w:rFonts w:ascii="Times New Roman" w:hAnsi="Times New Roman"/>
          <w:spacing w:val="-4"/>
          <w:sz w:val="26"/>
          <w:szCs w:val="26"/>
          <w:lang w:val="ru-RU"/>
        </w:rPr>
        <w:t xml:space="preserve">за поставляемые товары будет произведена в долларах США </w:t>
      </w:r>
      <w:r w:rsidR="00CD2C3B" w:rsidRPr="00074D97">
        <w:rPr>
          <w:rFonts w:ascii="Times New Roman" w:hAnsi="Times New Roman"/>
          <w:spacing w:val="-4"/>
          <w:sz w:val="26"/>
          <w:szCs w:val="26"/>
          <w:lang w:val="ru-RU"/>
        </w:rPr>
        <w:t xml:space="preserve">или в евро </w:t>
      </w:r>
      <w:r w:rsidRPr="00074D97">
        <w:rPr>
          <w:rFonts w:ascii="Times New Roman" w:hAnsi="Times New Roman"/>
          <w:spacing w:val="-4"/>
          <w:sz w:val="26"/>
          <w:szCs w:val="26"/>
          <w:lang w:val="ru-RU"/>
        </w:rPr>
        <w:t>в виде безотзывного делимого аккредитива, открываемого ГУП «</w:t>
      </w:r>
      <w:r w:rsidRPr="00074D97">
        <w:rPr>
          <w:rFonts w:ascii="Times New Roman" w:hAnsi="Times New Roman"/>
          <w:spacing w:val="-4"/>
          <w:sz w:val="26"/>
          <w:szCs w:val="26"/>
        </w:rPr>
        <w:t>O</w:t>
      </w:r>
      <w:r w:rsidRPr="00074D97">
        <w:rPr>
          <w:rFonts w:ascii="Times New Roman" w:hAnsi="Times New Roman"/>
          <w:spacing w:val="-4"/>
          <w:sz w:val="26"/>
          <w:szCs w:val="26"/>
          <w:lang w:val="ru-RU"/>
        </w:rPr>
        <w:t>‘</w:t>
      </w:r>
      <w:r w:rsidRPr="00074D97">
        <w:rPr>
          <w:rFonts w:ascii="Times New Roman" w:hAnsi="Times New Roman"/>
          <w:spacing w:val="-4"/>
          <w:sz w:val="26"/>
          <w:szCs w:val="26"/>
        </w:rPr>
        <w:t>ZMEDIMPEKS</w:t>
      </w:r>
      <w:r w:rsidRPr="00074D97">
        <w:rPr>
          <w:rFonts w:ascii="Times New Roman" w:hAnsi="Times New Roman"/>
          <w:spacing w:val="-4"/>
          <w:sz w:val="26"/>
          <w:szCs w:val="26"/>
          <w:lang w:val="ru-RU"/>
        </w:rPr>
        <w:t xml:space="preserve">» в пользу Продавца. Аккредитив открывается в </w:t>
      </w:r>
      <w:r w:rsidR="00694DE3">
        <w:rPr>
          <w:rFonts w:ascii="Times New Roman" w:hAnsi="Times New Roman"/>
          <w:spacing w:val="-4"/>
          <w:sz w:val="26"/>
          <w:szCs w:val="26"/>
          <w:lang w:val="ru-RU"/>
        </w:rPr>
        <w:br/>
      </w:r>
      <w:r w:rsidRPr="00074D97">
        <w:rPr>
          <w:rFonts w:ascii="Times New Roman" w:hAnsi="Times New Roman"/>
          <w:spacing w:val="-4"/>
          <w:sz w:val="26"/>
          <w:szCs w:val="26"/>
          <w:lang w:val="ru-RU"/>
        </w:rPr>
        <w:t>АО «КДБ Банк Узбекистан» после предоставления Продавцом Гарантии на исполнение контракта в адрес ГУП «</w:t>
      </w:r>
      <w:r w:rsidRPr="00074D97">
        <w:rPr>
          <w:rFonts w:ascii="Times New Roman" w:hAnsi="Times New Roman"/>
          <w:spacing w:val="-4"/>
          <w:sz w:val="26"/>
          <w:szCs w:val="26"/>
        </w:rPr>
        <w:t>O</w:t>
      </w:r>
      <w:r w:rsidRPr="00074D97">
        <w:rPr>
          <w:rFonts w:ascii="Times New Roman" w:hAnsi="Times New Roman"/>
          <w:spacing w:val="-4"/>
          <w:sz w:val="26"/>
          <w:szCs w:val="26"/>
          <w:lang w:val="ru-RU"/>
        </w:rPr>
        <w:t>‘</w:t>
      </w:r>
      <w:r w:rsidRPr="00074D97">
        <w:rPr>
          <w:rFonts w:ascii="Times New Roman" w:hAnsi="Times New Roman"/>
          <w:spacing w:val="-4"/>
          <w:sz w:val="26"/>
          <w:szCs w:val="26"/>
        </w:rPr>
        <w:t>ZMEDIMPEKS</w:t>
      </w:r>
      <w:r w:rsidRPr="00074D97">
        <w:rPr>
          <w:rFonts w:ascii="Times New Roman" w:hAnsi="Times New Roman"/>
          <w:spacing w:val="-4"/>
          <w:sz w:val="26"/>
          <w:szCs w:val="26"/>
          <w:lang w:val="ru-RU"/>
        </w:rPr>
        <w:t xml:space="preserve">». Для </w:t>
      </w:r>
      <w:r w:rsidR="0084736D" w:rsidRPr="00074D97">
        <w:rPr>
          <w:rFonts w:ascii="Times New Roman" w:hAnsi="Times New Roman"/>
          <w:spacing w:val="-4"/>
          <w:sz w:val="26"/>
          <w:szCs w:val="26"/>
          <w:lang w:val="ru-RU"/>
        </w:rPr>
        <w:t>отечественных</w:t>
      </w:r>
      <w:r w:rsidRPr="00074D97">
        <w:rPr>
          <w:rFonts w:ascii="Times New Roman" w:hAnsi="Times New Roman"/>
          <w:spacing w:val="-4"/>
          <w:sz w:val="26"/>
          <w:szCs w:val="26"/>
          <w:lang w:val="ru-RU"/>
        </w:rPr>
        <w:t xml:space="preserve"> поставщиков оплата будет произведена в национальной валюте в</w:t>
      </w:r>
      <w:r w:rsidR="0084736D" w:rsidRPr="00074D97">
        <w:rPr>
          <w:rFonts w:ascii="Times New Roman" w:hAnsi="Times New Roman"/>
          <w:spacing w:val="-4"/>
          <w:sz w:val="26"/>
          <w:szCs w:val="26"/>
          <w:lang w:val="ru-RU"/>
        </w:rPr>
        <w:t xml:space="preserve"> виде</w:t>
      </w:r>
      <w:r w:rsidRPr="00074D97">
        <w:rPr>
          <w:rFonts w:ascii="Times New Roman" w:hAnsi="Times New Roman"/>
          <w:spacing w:val="-4"/>
          <w:sz w:val="26"/>
          <w:szCs w:val="26"/>
          <w:lang w:val="ru-RU"/>
        </w:rPr>
        <w:t xml:space="preserve"> предоплаты </w:t>
      </w:r>
      <w:r w:rsidR="0084736D" w:rsidRPr="00074D97">
        <w:rPr>
          <w:rFonts w:ascii="Times New Roman" w:hAnsi="Times New Roman"/>
          <w:spacing w:val="-4"/>
          <w:sz w:val="26"/>
          <w:szCs w:val="26"/>
          <w:lang w:val="ru-RU"/>
        </w:rPr>
        <w:t xml:space="preserve">– </w:t>
      </w:r>
      <w:r w:rsidRPr="00074D97">
        <w:rPr>
          <w:rFonts w:ascii="Times New Roman" w:hAnsi="Times New Roman"/>
          <w:spacing w:val="-4"/>
          <w:sz w:val="26"/>
          <w:szCs w:val="26"/>
          <w:lang w:val="ru-RU"/>
        </w:rPr>
        <w:t>15%.</w:t>
      </w:r>
    </w:p>
    <w:p w14:paraId="4A6F2A5F" w14:textId="1F29D64F" w:rsidR="00DE6EED" w:rsidRPr="00074D97" w:rsidRDefault="00DE6EED" w:rsidP="00DE6EED">
      <w:pPr>
        <w:shd w:val="clear" w:color="auto" w:fill="FFFFFF"/>
        <w:spacing w:before="40" w:after="40"/>
        <w:ind w:firstLine="709"/>
        <w:jc w:val="both"/>
        <w:rPr>
          <w:rFonts w:ascii="Times New Roman" w:hAnsi="Times New Roman"/>
          <w:spacing w:val="-4"/>
          <w:sz w:val="26"/>
          <w:szCs w:val="26"/>
          <w:lang w:val="uz-Cyrl-UZ"/>
        </w:rPr>
      </w:pPr>
      <w:r w:rsidRPr="00074D97">
        <w:rPr>
          <w:rFonts w:ascii="Times New Roman" w:hAnsi="Times New Roman"/>
          <w:spacing w:val="-4"/>
          <w:sz w:val="26"/>
          <w:szCs w:val="26"/>
          <w:lang w:val="ru-RU"/>
        </w:rPr>
        <w:t>1.5.</w:t>
      </w:r>
      <w:r w:rsidRPr="00074D97">
        <w:rPr>
          <w:rFonts w:ascii="Times New Roman" w:hAnsi="Times New Roman"/>
          <w:spacing w:val="-4"/>
          <w:sz w:val="26"/>
          <w:szCs w:val="26"/>
          <w:lang w:val="ru-RU"/>
        </w:rPr>
        <w:tab/>
      </w:r>
      <w:r w:rsidRPr="00074D97">
        <w:rPr>
          <w:rFonts w:ascii="Times New Roman" w:hAnsi="Times New Roman"/>
          <w:b/>
          <w:spacing w:val="-4"/>
          <w:sz w:val="26"/>
          <w:szCs w:val="26"/>
          <w:lang w:val="ru-RU"/>
        </w:rPr>
        <w:t>Источник финансирования:</w:t>
      </w:r>
      <w:r w:rsidRPr="00074D97">
        <w:rPr>
          <w:rFonts w:ascii="Times New Roman" w:hAnsi="Times New Roman"/>
          <w:spacing w:val="-4"/>
          <w:sz w:val="26"/>
          <w:szCs w:val="26"/>
          <w:lang w:val="ru-RU"/>
        </w:rPr>
        <w:t xml:space="preserve"> средств</w:t>
      </w:r>
      <w:r w:rsidR="0084736D" w:rsidRPr="00074D97">
        <w:rPr>
          <w:rFonts w:ascii="Times New Roman" w:hAnsi="Times New Roman"/>
          <w:spacing w:val="-4"/>
          <w:sz w:val="26"/>
          <w:szCs w:val="26"/>
          <w:lang w:val="ru-RU"/>
        </w:rPr>
        <w:t>а</w:t>
      </w:r>
      <w:r w:rsidRPr="00074D97">
        <w:rPr>
          <w:rFonts w:ascii="Times New Roman" w:hAnsi="Times New Roman"/>
          <w:spacing w:val="-4"/>
          <w:sz w:val="26"/>
          <w:szCs w:val="26"/>
          <w:lang w:val="ru-RU"/>
        </w:rPr>
        <w:t xml:space="preserve"> </w:t>
      </w:r>
      <w:r w:rsidR="00A64D0D" w:rsidRPr="00074D97">
        <w:rPr>
          <w:rFonts w:ascii="Times New Roman" w:hAnsi="Times New Roman"/>
          <w:spacing w:val="-4"/>
          <w:sz w:val="26"/>
          <w:szCs w:val="26"/>
          <w:lang w:val="ru-RU"/>
        </w:rPr>
        <w:t>Государственного бюджета</w:t>
      </w:r>
      <w:r w:rsidRPr="00074D97">
        <w:rPr>
          <w:rFonts w:ascii="Times New Roman" w:hAnsi="Times New Roman"/>
          <w:spacing w:val="-4"/>
          <w:sz w:val="26"/>
          <w:szCs w:val="26"/>
          <w:lang w:val="ru-RU"/>
        </w:rPr>
        <w:t xml:space="preserve"> Республики Узбекистан</w:t>
      </w:r>
      <w:r w:rsidRPr="00074D97">
        <w:rPr>
          <w:rFonts w:ascii="Times New Roman" w:hAnsi="Times New Roman"/>
          <w:spacing w:val="-4"/>
          <w:sz w:val="26"/>
          <w:szCs w:val="26"/>
          <w:lang w:val="uz-Cyrl-UZ"/>
        </w:rPr>
        <w:t>.</w:t>
      </w:r>
    </w:p>
    <w:p w14:paraId="25B94EFD" w14:textId="77777777" w:rsidR="00DE6EED" w:rsidRPr="00074D97" w:rsidRDefault="00DE6EED" w:rsidP="00DE6EED">
      <w:pPr>
        <w:shd w:val="clear" w:color="auto" w:fill="FFFFFF"/>
        <w:spacing w:before="40" w:after="40"/>
        <w:ind w:firstLine="709"/>
        <w:jc w:val="both"/>
        <w:rPr>
          <w:rFonts w:ascii="Times New Roman" w:hAnsi="Times New Roman"/>
          <w:sz w:val="26"/>
          <w:szCs w:val="26"/>
          <w:lang w:val="ru-RU"/>
        </w:rPr>
      </w:pPr>
      <w:r w:rsidRPr="00074D97">
        <w:rPr>
          <w:rFonts w:ascii="Times New Roman" w:hAnsi="Times New Roman"/>
          <w:spacing w:val="-4"/>
          <w:sz w:val="26"/>
          <w:szCs w:val="26"/>
          <w:lang w:val="uz-Cyrl-UZ"/>
        </w:rPr>
        <w:t xml:space="preserve">1.6. </w:t>
      </w:r>
      <w:r w:rsidRPr="00074D97">
        <w:rPr>
          <w:rFonts w:ascii="Times New Roman" w:hAnsi="Times New Roman"/>
          <w:b/>
          <w:spacing w:val="-4"/>
          <w:sz w:val="26"/>
          <w:szCs w:val="26"/>
          <w:lang w:val="ru-RU"/>
        </w:rPr>
        <w:t xml:space="preserve">Условия поставки </w:t>
      </w:r>
      <w:r w:rsidRPr="00074D97">
        <w:rPr>
          <w:rFonts w:ascii="Times New Roman" w:hAnsi="Times New Roman"/>
          <w:sz w:val="26"/>
          <w:szCs w:val="26"/>
          <w:lang w:val="ru-RU"/>
        </w:rPr>
        <w:t>(согласно Инкотермс-2010):</w:t>
      </w:r>
    </w:p>
    <w:p w14:paraId="5117F688" w14:textId="77777777" w:rsidR="00DE6EED" w:rsidRPr="00074D97" w:rsidRDefault="00DE6EED" w:rsidP="00DE6EED">
      <w:pPr>
        <w:pStyle w:val="1f3"/>
        <w:suppressAutoHyphens/>
        <w:spacing w:before="40" w:after="40"/>
        <w:ind w:firstLine="709"/>
        <w:rPr>
          <w:spacing w:val="-4"/>
          <w:sz w:val="26"/>
          <w:szCs w:val="26"/>
        </w:rPr>
      </w:pPr>
      <w:r w:rsidRPr="00074D97">
        <w:rPr>
          <w:spacing w:val="-4"/>
          <w:sz w:val="26"/>
          <w:szCs w:val="26"/>
        </w:rPr>
        <w:t xml:space="preserve">- для иностранных поставщиков: </w:t>
      </w:r>
      <w:r w:rsidRPr="00074D97">
        <w:rPr>
          <w:spacing w:val="-4"/>
          <w:sz w:val="26"/>
          <w:szCs w:val="26"/>
          <w:lang w:val="en-US"/>
        </w:rPr>
        <w:t>DAP</w:t>
      </w:r>
      <w:r w:rsidRPr="00074D97">
        <w:rPr>
          <w:spacing w:val="-4"/>
          <w:sz w:val="26"/>
          <w:szCs w:val="26"/>
        </w:rPr>
        <w:t xml:space="preserve"> </w:t>
      </w:r>
      <w:proofErr w:type="spellStart"/>
      <w:r w:rsidRPr="00074D97">
        <w:rPr>
          <w:spacing w:val="-4"/>
          <w:sz w:val="26"/>
          <w:szCs w:val="26"/>
        </w:rPr>
        <w:t>г.Ташкент</w:t>
      </w:r>
      <w:proofErr w:type="spellEnd"/>
      <w:r w:rsidRPr="00074D97">
        <w:rPr>
          <w:spacing w:val="-4"/>
          <w:sz w:val="26"/>
          <w:szCs w:val="26"/>
        </w:rPr>
        <w:t>:</w:t>
      </w:r>
    </w:p>
    <w:p w14:paraId="1F59A935" w14:textId="77777777" w:rsidR="00DE6EED" w:rsidRPr="00074D97" w:rsidRDefault="00DE6EED" w:rsidP="00DE6EED">
      <w:pPr>
        <w:pStyle w:val="1f3"/>
        <w:suppressAutoHyphens/>
        <w:spacing w:before="40" w:after="40"/>
        <w:ind w:firstLine="709"/>
        <w:rPr>
          <w:spacing w:val="-4"/>
          <w:sz w:val="26"/>
          <w:szCs w:val="26"/>
        </w:rPr>
      </w:pPr>
      <w:r w:rsidRPr="00074D97">
        <w:rPr>
          <w:spacing w:val="-4"/>
          <w:sz w:val="26"/>
          <w:szCs w:val="26"/>
        </w:rPr>
        <w:t xml:space="preserve">a) воздушным транспортом – до международного аэропорта «Ташкент»; </w:t>
      </w:r>
    </w:p>
    <w:p w14:paraId="4DBD1C03" w14:textId="77777777" w:rsidR="00DE6EED" w:rsidRPr="00074D97" w:rsidRDefault="00DE6EED" w:rsidP="00DE6EED">
      <w:pPr>
        <w:pStyle w:val="1f3"/>
        <w:suppressAutoHyphens/>
        <w:spacing w:before="40" w:after="40"/>
        <w:ind w:firstLine="709"/>
        <w:rPr>
          <w:spacing w:val="-4"/>
          <w:sz w:val="26"/>
          <w:szCs w:val="26"/>
        </w:rPr>
      </w:pPr>
      <w:r w:rsidRPr="00074D97">
        <w:rPr>
          <w:spacing w:val="-4"/>
          <w:sz w:val="26"/>
          <w:szCs w:val="26"/>
        </w:rPr>
        <w:t>b) автотранспортом – до Терминала «</w:t>
      </w:r>
      <w:proofErr w:type="spellStart"/>
      <w:r w:rsidRPr="00074D97">
        <w:rPr>
          <w:spacing w:val="-4"/>
          <w:sz w:val="26"/>
          <w:szCs w:val="26"/>
        </w:rPr>
        <w:t>Ark</w:t>
      </w:r>
      <w:proofErr w:type="spellEnd"/>
      <w:r w:rsidRPr="00074D97">
        <w:rPr>
          <w:spacing w:val="-4"/>
          <w:sz w:val="26"/>
          <w:szCs w:val="26"/>
        </w:rPr>
        <w:t xml:space="preserve"> </w:t>
      </w:r>
      <w:proofErr w:type="spellStart"/>
      <w:r w:rsidRPr="00074D97">
        <w:rPr>
          <w:spacing w:val="-4"/>
          <w:sz w:val="26"/>
          <w:szCs w:val="26"/>
        </w:rPr>
        <w:t>Buloq</w:t>
      </w:r>
      <w:proofErr w:type="spellEnd"/>
      <w:r w:rsidRPr="00074D97">
        <w:rPr>
          <w:spacing w:val="-4"/>
          <w:sz w:val="26"/>
          <w:szCs w:val="26"/>
        </w:rPr>
        <w:t xml:space="preserve">»; </w:t>
      </w:r>
    </w:p>
    <w:p w14:paraId="6AE87D0C" w14:textId="77777777" w:rsidR="00DE6EED" w:rsidRPr="00074D97" w:rsidRDefault="00DE6EED" w:rsidP="00DE6EED">
      <w:pPr>
        <w:pStyle w:val="1f3"/>
        <w:suppressAutoHyphens/>
        <w:spacing w:before="40" w:after="40"/>
        <w:ind w:firstLine="709"/>
        <w:rPr>
          <w:spacing w:val="-4"/>
          <w:sz w:val="26"/>
          <w:szCs w:val="26"/>
        </w:rPr>
      </w:pPr>
      <w:r w:rsidRPr="00074D97">
        <w:rPr>
          <w:spacing w:val="-4"/>
          <w:sz w:val="26"/>
          <w:szCs w:val="26"/>
        </w:rPr>
        <w:t xml:space="preserve">c) ж/д станции «Ташкент-Товарный», код станции 722400, </w:t>
      </w:r>
    </w:p>
    <w:p w14:paraId="74122D04" w14:textId="77777777" w:rsidR="00DE6EED" w:rsidRPr="00074D97" w:rsidRDefault="00DE6EED" w:rsidP="00DE6EED">
      <w:pPr>
        <w:pStyle w:val="1f3"/>
        <w:suppressAutoHyphens/>
        <w:spacing w:before="40" w:after="40"/>
        <w:ind w:firstLine="709"/>
        <w:rPr>
          <w:spacing w:val="-4"/>
          <w:sz w:val="26"/>
          <w:szCs w:val="26"/>
        </w:rPr>
      </w:pPr>
      <w:r w:rsidRPr="00074D97">
        <w:rPr>
          <w:spacing w:val="-4"/>
          <w:sz w:val="26"/>
          <w:szCs w:val="26"/>
        </w:rPr>
        <w:t xml:space="preserve">- для отечественных поставщиков: склад Покупателя в </w:t>
      </w:r>
      <w:proofErr w:type="spellStart"/>
      <w:r w:rsidRPr="00074D97">
        <w:rPr>
          <w:spacing w:val="-4"/>
          <w:sz w:val="26"/>
          <w:szCs w:val="26"/>
        </w:rPr>
        <w:t>г.Ташкенте</w:t>
      </w:r>
      <w:proofErr w:type="spellEnd"/>
      <w:r w:rsidRPr="00074D97">
        <w:rPr>
          <w:spacing w:val="-4"/>
          <w:sz w:val="26"/>
          <w:szCs w:val="26"/>
        </w:rPr>
        <w:t>.</w:t>
      </w:r>
    </w:p>
    <w:p w14:paraId="7855F5CD" w14:textId="77777777" w:rsidR="00DE6EED" w:rsidRPr="00074D97" w:rsidRDefault="00DE6EED" w:rsidP="00DE6EED">
      <w:pPr>
        <w:pStyle w:val="1f3"/>
        <w:suppressAutoHyphens/>
        <w:spacing w:before="40" w:after="40"/>
        <w:ind w:firstLine="709"/>
        <w:rPr>
          <w:b/>
          <w:spacing w:val="-4"/>
          <w:sz w:val="26"/>
          <w:szCs w:val="26"/>
        </w:rPr>
      </w:pPr>
      <w:r w:rsidRPr="00074D97">
        <w:rPr>
          <w:spacing w:val="-4"/>
          <w:sz w:val="26"/>
          <w:szCs w:val="26"/>
        </w:rPr>
        <w:t xml:space="preserve">1.7. </w:t>
      </w:r>
      <w:r w:rsidRPr="00074D97">
        <w:rPr>
          <w:b/>
          <w:spacing w:val="-4"/>
          <w:sz w:val="26"/>
          <w:szCs w:val="26"/>
        </w:rPr>
        <w:t>Срок поставки:</w:t>
      </w:r>
    </w:p>
    <w:p w14:paraId="14C3A359" w14:textId="1DCD02C4" w:rsidR="00DE6EED" w:rsidRPr="00074D97" w:rsidRDefault="00DE6EED" w:rsidP="00DE6EED">
      <w:pPr>
        <w:tabs>
          <w:tab w:val="left" w:pos="500"/>
        </w:tabs>
        <w:spacing w:before="40" w:after="40"/>
        <w:ind w:firstLine="709"/>
        <w:jc w:val="both"/>
        <w:rPr>
          <w:rFonts w:ascii="Times New Roman" w:hAnsi="Times New Roman"/>
          <w:spacing w:val="-4"/>
          <w:sz w:val="26"/>
          <w:szCs w:val="26"/>
          <w:lang w:val="ru-RU"/>
        </w:rPr>
      </w:pPr>
      <w:r w:rsidRPr="00074D97">
        <w:rPr>
          <w:rFonts w:ascii="Times New Roman" w:hAnsi="Times New Roman"/>
          <w:spacing w:val="-4"/>
          <w:sz w:val="26"/>
          <w:szCs w:val="26"/>
          <w:lang w:val="ru-RU"/>
        </w:rPr>
        <w:t xml:space="preserve">- для иностранных поставщиков: </w:t>
      </w:r>
      <w:r w:rsidR="00A33EB7">
        <w:rPr>
          <w:rFonts w:ascii="Times New Roman" w:hAnsi="Times New Roman"/>
          <w:spacing w:val="-4"/>
          <w:sz w:val="26"/>
          <w:szCs w:val="26"/>
          <w:lang w:val="ru-RU"/>
        </w:rPr>
        <w:t>6</w:t>
      </w:r>
      <w:r w:rsidRPr="00A33EB7">
        <w:rPr>
          <w:rFonts w:ascii="Times New Roman" w:hAnsi="Times New Roman"/>
          <w:spacing w:val="-4"/>
          <w:sz w:val="26"/>
          <w:szCs w:val="26"/>
          <w:lang w:val="ru-RU"/>
        </w:rPr>
        <w:t>0</w:t>
      </w:r>
      <w:r w:rsidRPr="00074D97">
        <w:rPr>
          <w:rFonts w:ascii="Times New Roman" w:hAnsi="Times New Roman"/>
          <w:spacing w:val="-4"/>
          <w:sz w:val="26"/>
          <w:szCs w:val="26"/>
          <w:lang w:val="ru-RU"/>
        </w:rPr>
        <w:t xml:space="preserve"> дней, датой поставки считается дата поступления товара в </w:t>
      </w:r>
      <w:proofErr w:type="spellStart"/>
      <w:r w:rsidRPr="00074D97">
        <w:rPr>
          <w:rFonts w:ascii="Times New Roman" w:hAnsi="Times New Roman"/>
          <w:spacing w:val="-4"/>
          <w:sz w:val="26"/>
          <w:szCs w:val="26"/>
          <w:lang w:val="ru-RU"/>
        </w:rPr>
        <w:t>РУз</w:t>
      </w:r>
      <w:proofErr w:type="spellEnd"/>
      <w:r w:rsidRPr="00074D97">
        <w:rPr>
          <w:rFonts w:ascii="Times New Roman" w:hAnsi="Times New Roman"/>
          <w:spacing w:val="-4"/>
          <w:sz w:val="26"/>
          <w:szCs w:val="26"/>
          <w:lang w:val="ru-RU"/>
        </w:rPr>
        <w:t xml:space="preserve"> (отметка таможенных органов </w:t>
      </w:r>
      <w:proofErr w:type="spellStart"/>
      <w:r w:rsidRPr="00074D97">
        <w:rPr>
          <w:rFonts w:ascii="Times New Roman" w:hAnsi="Times New Roman"/>
          <w:spacing w:val="-4"/>
          <w:sz w:val="26"/>
          <w:szCs w:val="26"/>
          <w:lang w:val="ru-RU"/>
        </w:rPr>
        <w:t>РУз</w:t>
      </w:r>
      <w:proofErr w:type="spellEnd"/>
      <w:r w:rsidRPr="00074D97">
        <w:rPr>
          <w:rFonts w:ascii="Times New Roman" w:hAnsi="Times New Roman"/>
          <w:spacing w:val="-4"/>
          <w:sz w:val="26"/>
          <w:szCs w:val="26"/>
          <w:lang w:val="ru-RU"/>
        </w:rPr>
        <w:t xml:space="preserve"> на ТТН).</w:t>
      </w:r>
    </w:p>
    <w:p w14:paraId="305E5A23" w14:textId="14C05E3B" w:rsidR="00DE6EED" w:rsidRPr="00074D97" w:rsidRDefault="00DE6EED" w:rsidP="00DE6EED">
      <w:pPr>
        <w:tabs>
          <w:tab w:val="left" w:pos="500"/>
        </w:tabs>
        <w:spacing w:before="40" w:after="40"/>
        <w:ind w:firstLine="709"/>
        <w:jc w:val="both"/>
        <w:rPr>
          <w:rFonts w:ascii="Times New Roman" w:hAnsi="Times New Roman"/>
          <w:spacing w:val="-4"/>
          <w:sz w:val="26"/>
          <w:szCs w:val="26"/>
          <w:lang w:val="ru-RU"/>
        </w:rPr>
      </w:pPr>
      <w:r w:rsidRPr="00074D97">
        <w:rPr>
          <w:rFonts w:ascii="Times New Roman" w:hAnsi="Times New Roman"/>
          <w:spacing w:val="-4"/>
          <w:sz w:val="26"/>
          <w:szCs w:val="26"/>
          <w:lang w:val="ru-RU"/>
        </w:rPr>
        <w:t xml:space="preserve">- для отечественных поставщиков: поставка товара должна быть осуществлена в течение </w:t>
      </w:r>
      <w:r w:rsidR="00A33EB7">
        <w:rPr>
          <w:rFonts w:ascii="Times New Roman" w:hAnsi="Times New Roman"/>
          <w:spacing w:val="-4"/>
          <w:sz w:val="26"/>
          <w:szCs w:val="26"/>
          <w:lang w:val="ru-RU"/>
        </w:rPr>
        <w:t>6</w:t>
      </w:r>
      <w:r w:rsidRPr="00A33EB7">
        <w:rPr>
          <w:rFonts w:ascii="Times New Roman" w:hAnsi="Times New Roman"/>
          <w:spacing w:val="-4"/>
          <w:sz w:val="26"/>
          <w:szCs w:val="26"/>
          <w:lang w:val="ru-RU"/>
        </w:rPr>
        <w:t>0</w:t>
      </w:r>
      <w:r w:rsidRPr="00074D97">
        <w:rPr>
          <w:rFonts w:ascii="Times New Roman" w:hAnsi="Times New Roman"/>
          <w:spacing w:val="-4"/>
          <w:sz w:val="26"/>
          <w:szCs w:val="26"/>
          <w:lang w:val="ru-RU"/>
        </w:rPr>
        <w:t xml:space="preserve"> дней со дня проведения 15% предоплаты. Днем поставки считается дата передачи товара Покупателю (дата, указанная на счет-фактуре). </w:t>
      </w:r>
    </w:p>
    <w:p w14:paraId="2EB4AB29" w14:textId="77777777" w:rsidR="00DE6EED" w:rsidRPr="00074D97" w:rsidRDefault="00DE6EED" w:rsidP="00DE6EED">
      <w:pPr>
        <w:shd w:val="clear" w:color="auto" w:fill="FFFFFF"/>
        <w:spacing w:before="40" w:after="40"/>
        <w:ind w:firstLine="709"/>
        <w:jc w:val="both"/>
        <w:rPr>
          <w:rFonts w:ascii="Times New Roman" w:hAnsi="Times New Roman"/>
          <w:spacing w:val="-4"/>
          <w:sz w:val="26"/>
          <w:szCs w:val="26"/>
          <w:lang w:val="ru-RU"/>
        </w:rPr>
      </w:pPr>
      <w:r w:rsidRPr="00074D97">
        <w:rPr>
          <w:rFonts w:ascii="Times New Roman" w:hAnsi="Times New Roman"/>
          <w:spacing w:val="-4"/>
          <w:sz w:val="26"/>
          <w:szCs w:val="26"/>
          <w:lang w:val="ru-RU"/>
        </w:rPr>
        <w:t>1.8.</w:t>
      </w:r>
      <w:r w:rsidRPr="00074D97">
        <w:rPr>
          <w:rFonts w:ascii="Times New Roman" w:hAnsi="Times New Roman"/>
          <w:spacing w:val="-4"/>
          <w:sz w:val="26"/>
          <w:szCs w:val="26"/>
          <w:lang w:val="ru-RU"/>
        </w:rPr>
        <w:tab/>
        <w:t>Оценка ценовых предложений будет проводится специальной рабочей группой, созданной из представителей Заказчика и тендерной комиссии, или другим уполномоченным органом по решению Тендерной комиссии.</w:t>
      </w:r>
    </w:p>
    <w:p w14:paraId="64171172" w14:textId="77777777" w:rsidR="00DE6EED" w:rsidRPr="00074D97" w:rsidRDefault="00DE6EED" w:rsidP="00DE6EED">
      <w:pPr>
        <w:shd w:val="clear" w:color="auto" w:fill="FFFFFF"/>
        <w:spacing w:before="40" w:after="40"/>
        <w:ind w:firstLine="709"/>
        <w:jc w:val="both"/>
        <w:rPr>
          <w:rFonts w:ascii="Times New Roman" w:hAnsi="Times New Roman"/>
          <w:spacing w:val="-4"/>
          <w:sz w:val="26"/>
          <w:szCs w:val="26"/>
          <w:lang w:val="ru-RU"/>
        </w:rPr>
      </w:pPr>
      <w:r w:rsidRPr="00074D97">
        <w:rPr>
          <w:rFonts w:ascii="Times New Roman" w:hAnsi="Times New Roman"/>
          <w:spacing w:val="-4"/>
          <w:sz w:val="26"/>
          <w:szCs w:val="26"/>
          <w:lang w:val="ru-RU"/>
        </w:rPr>
        <w:t>1.9.</w:t>
      </w:r>
      <w:r w:rsidRPr="00074D97">
        <w:rPr>
          <w:rFonts w:ascii="Times New Roman" w:hAnsi="Times New Roman"/>
          <w:spacing w:val="-4"/>
          <w:sz w:val="26"/>
          <w:szCs w:val="26"/>
          <w:lang w:val="ru-RU"/>
        </w:rPr>
        <w:tab/>
        <w:t>В случае, если Участник предлагает натуральную скидку в виде товаров, не закупаемых по Лоту, данная скидка не рассматривается.</w:t>
      </w:r>
    </w:p>
    <w:p w14:paraId="64051C2D" w14:textId="77777777" w:rsidR="00DE6EED" w:rsidRPr="00074D97" w:rsidRDefault="00DE6EED" w:rsidP="00DE6EED">
      <w:pPr>
        <w:shd w:val="clear" w:color="auto" w:fill="FFFFFF"/>
        <w:spacing w:before="40" w:after="40"/>
        <w:ind w:firstLine="709"/>
        <w:jc w:val="both"/>
        <w:rPr>
          <w:rFonts w:ascii="Times New Roman" w:hAnsi="Times New Roman"/>
          <w:spacing w:val="-4"/>
          <w:sz w:val="26"/>
          <w:szCs w:val="26"/>
          <w:lang w:val="ru-RU"/>
        </w:rPr>
      </w:pPr>
      <w:r w:rsidRPr="00074D97">
        <w:rPr>
          <w:rFonts w:ascii="Times New Roman" w:hAnsi="Times New Roman"/>
          <w:spacing w:val="-4"/>
          <w:sz w:val="26"/>
          <w:szCs w:val="26"/>
          <w:lang w:val="ru-RU"/>
        </w:rPr>
        <w:t>1.10. При оценке предложений учитываются следующие критерии:</w:t>
      </w:r>
    </w:p>
    <w:p w14:paraId="3316DB6A" w14:textId="77777777" w:rsidR="00DE6EED" w:rsidRPr="00074D97" w:rsidRDefault="00DE6EED" w:rsidP="00DE6EED">
      <w:pPr>
        <w:shd w:val="clear" w:color="auto" w:fill="FFFFFF"/>
        <w:spacing w:before="40" w:after="40"/>
        <w:ind w:firstLine="709"/>
        <w:jc w:val="both"/>
        <w:rPr>
          <w:rFonts w:ascii="Times New Roman" w:hAnsi="Times New Roman"/>
          <w:spacing w:val="-4"/>
          <w:sz w:val="26"/>
          <w:szCs w:val="26"/>
          <w:lang w:val="ru-RU"/>
        </w:rPr>
      </w:pPr>
      <w:r w:rsidRPr="00074D97">
        <w:rPr>
          <w:rFonts w:ascii="Times New Roman" w:hAnsi="Times New Roman"/>
          <w:spacing w:val="-4"/>
          <w:sz w:val="26"/>
          <w:szCs w:val="26"/>
          <w:lang w:val="ru-RU"/>
        </w:rPr>
        <w:lastRenderedPageBreak/>
        <w:t>Цена товара;</w:t>
      </w:r>
    </w:p>
    <w:p w14:paraId="0EEC4F06" w14:textId="77777777" w:rsidR="00DE6EED" w:rsidRPr="00074D97" w:rsidRDefault="00DE6EED" w:rsidP="00DE6EED">
      <w:pPr>
        <w:shd w:val="clear" w:color="auto" w:fill="FFFFFF"/>
        <w:spacing w:before="40" w:after="40"/>
        <w:ind w:firstLine="709"/>
        <w:jc w:val="both"/>
        <w:rPr>
          <w:rFonts w:ascii="Times New Roman" w:hAnsi="Times New Roman"/>
          <w:spacing w:val="-4"/>
          <w:sz w:val="26"/>
          <w:szCs w:val="26"/>
          <w:lang w:val="ru-RU"/>
        </w:rPr>
      </w:pPr>
      <w:r w:rsidRPr="00074D97">
        <w:rPr>
          <w:rFonts w:ascii="Times New Roman" w:hAnsi="Times New Roman"/>
          <w:spacing w:val="-4"/>
          <w:sz w:val="26"/>
          <w:szCs w:val="26"/>
          <w:lang w:val="ru-RU"/>
        </w:rPr>
        <w:t>Медико-технические характеристики предложенных товаров;</w:t>
      </w:r>
    </w:p>
    <w:p w14:paraId="1AA040AB" w14:textId="77777777" w:rsidR="00DE6EED" w:rsidRPr="00074D97" w:rsidRDefault="00DE6EED" w:rsidP="00DE6EED">
      <w:pPr>
        <w:shd w:val="clear" w:color="auto" w:fill="FFFFFF"/>
        <w:spacing w:before="40" w:after="40"/>
        <w:ind w:firstLine="709"/>
        <w:jc w:val="both"/>
        <w:rPr>
          <w:rFonts w:ascii="Times New Roman" w:hAnsi="Times New Roman"/>
          <w:spacing w:val="-4"/>
          <w:sz w:val="26"/>
          <w:szCs w:val="26"/>
          <w:lang w:val="ru-RU"/>
        </w:rPr>
      </w:pPr>
      <w:r w:rsidRPr="00074D97">
        <w:rPr>
          <w:rFonts w:ascii="Times New Roman" w:hAnsi="Times New Roman"/>
          <w:spacing w:val="-4"/>
          <w:sz w:val="26"/>
          <w:szCs w:val="26"/>
          <w:lang w:val="ru-RU"/>
        </w:rPr>
        <w:t>Срок поставки, предложенный Участником.</w:t>
      </w:r>
    </w:p>
    <w:p w14:paraId="10DDAF66" w14:textId="77777777" w:rsidR="00DE6EED" w:rsidRPr="00074D97" w:rsidRDefault="00DE6EED" w:rsidP="00DE6EED">
      <w:pPr>
        <w:shd w:val="clear" w:color="auto" w:fill="FFFFFF"/>
        <w:spacing w:before="40" w:after="40"/>
        <w:ind w:firstLine="709"/>
        <w:jc w:val="both"/>
        <w:rPr>
          <w:rFonts w:ascii="Times New Roman" w:hAnsi="Times New Roman"/>
          <w:b/>
          <w:sz w:val="26"/>
          <w:szCs w:val="26"/>
          <w:lang w:val="ru-RU"/>
        </w:rPr>
      </w:pPr>
      <w:r w:rsidRPr="00074D97">
        <w:rPr>
          <w:rFonts w:ascii="Times New Roman" w:hAnsi="Times New Roman"/>
          <w:b/>
          <w:sz w:val="26"/>
          <w:szCs w:val="26"/>
          <w:lang w:val="ru-RU"/>
        </w:rPr>
        <w:t>Определение оцененной стоимости предложения:</w:t>
      </w:r>
    </w:p>
    <w:p w14:paraId="239E9647" w14:textId="78EB8450" w:rsidR="00DE6EED" w:rsidRPr="00074D97" w:rsidRDefault="00DE6EED" w:rsidP="00AB5F6F">
      <w:pPr>
        <w:widowControl w:val="0"/>
        <w:numPr>
          <w:ilvl w:val="0"/>
          <w:numId w:val="5"/>
        </w:numPr>
        <w:tabs>
          <w:tab w:val="clear" w:pos="2142"/>
          <w:tab w:val="num" w:pos="1000"/>
        </w:tabs>
        <w:autoSpaceDE w:val="0"/>
        <w:autoSpaceDN w:val="0"/>
        <w:adjustRightInd w:val="0"/>
        <w:spacing w:before="40" w:after="40"/>
        <w:ind w:left="0" w:firstLine="709"/>
        <w:jc w:val="both"/>
        <w:rPr>
          <w:rFonts w:ascii="Times New Roman" w:hAnsi="Times New Roman"/>
          <w:sz w:val="26"/>
          <w:szCs w:val="26"/>
          <w:lang w:val="ru-RU"/>
        </w:rPr>
      </w:pPr>
      <w:r w:rsidRPr="00074D97">
        <w:rPr>
          <w:rFonts w:ascii="Times New Roman" w:hAnsi="Times New Roman"/>
          <w:sz w:val="26"/>
          <w:szCs w:val="26"/>
          <w:lang w:val="ru-RU"/>
        </w:rPr>
        <w:t xml:space="preserve">При определении оцененной стоимости предложения тендерной комиссией учитывается </w:t>
      </w:r>
      <w:r w:rsidRPr="00074D97">
        <w:rPr>
          <w:rFonts w:ascii="Times New Roman" w:hAnsi="Times New Roman"/>
          <w:b/>
          <w:sz w:val="26"/>
          <w:szCs w:val="26"/>
          <w:lang w:val="ru-RU"/>
        </w:rPr>
        <w:t>срок поставки товара</w:t>
      </w:r>
      <w:r w:rsidRPr="00074D97">
        <w:rPr>
          <w:rFonts w:ascii="Times New Roman" w:hAnsi="Times New Roman"/>
          <w:sz w:val="26"/>
          <w:szCs w:val="26"/>
          <w:lang w:val="ru-RU"/>
        </w:rPr>
        <w:t xml:space="preserve"> путем начисления коэффициента. Для импортируемых товаров при поставке товара в срок </w:t>
      </w:r>
      <w:r w:rsidR="00A33EB7">
        <w:rPr>
          <w:rFonts w:ascii="Times New Roman" w:hAnsi="Times New Roman"/>
          <w:sz w:val="26"/>
          <w:szCs w:val="26"/>
          <w:lang w:val="ru-RU"/>
        </w:rPr>
        <w:t>6</w:t>
      </w:r>
      <w:r w:rsidRPr="00074D97">
        <w:rPr>
          <w:rFonts w:ascii="Times New Roman" w:hAnsi="Times New Roman"/>
          <w:sz w:val="26"/>
          <w:szCs w:val="26"/>
          <w:lang w:val="ru-RU"/>
        </w:rPr>
        <w:t xml:space="preserve">0 и менее дней со дня открытия аккредитива цена предложения участника остается без изменения. Если срок поставки более </w:t>
      </w:r>
      <w:r w:rsidR="00A33EB7">
        <w:rPr>
          <w:rFonts w:ascii="Times New Roman" w:hAnsi="Times New Roman"/>
          <w:sz w:val="26"/>
          <w:szCs w:val="26"/>
          <w:lang w:val="ru-RU"/>
        </w:rPr>
        <w:t>6</w:t>
      </w:r>
      <w:r w:rsidRPr="00074D97">
        <w:rPr>
          <w:rFonts w:ascii="Times New Roman" w:hAnsi="Times New Roman"/>
          <w:sz w:val="26"/>
          <w:szCs w:val="26"/>
          <w:lang w:val="ru-RU"/>
        </w:rPr>
        <w:t xml:space="preserve">0 дней со дня открытия аккредитива, за каждую последующую неделю начисляется коэффициент 0,5 % от стоимости предложения данного участника. </w:t>
      </w:r>
    </w:p>
    <w:p w14:paraId="15F7DA71" w14:textId="77777777" w:rsidR="00DE6EED" w:rsidRPr="00074D97" w:rsidRDefault="00DE6EED" w:rsidP="00AB5F6F">
      <w:pPr>
        <w:widowControl w:val="0"/>
        <w:numPr>
          <w:ilvl w:val="0"/>
          <w:numId w:val="5"/>
        </w:numPr>
        <w:tabs>
          <w:tab w:val="clear" w:pos="2142"/>
          <w:tab w:val="num" w:pos="1000"/>
        </w:tabs>
        <w:autoSpaceDE w:val="0"/>
        <w:autoSpaceDN w:val="0"/>
        <w:adjustRightInd w:val="0"/>
        <w:spacing w:before="40" w:after="40"/>
        <w:ind w:left="0" w:firstLine="709"/>
        <w:jc w:val="both"/>
        <w:rPr>
          <w:rFonts w:ascii="Times New Roman" w:hAnsi="Times New Roman"/>
          <w:spacing w:val="-4"/>
          <w:sz w:val="26"/>
          <w:szCs w:val="26"/>
          <w:lang w:val="ru-RU"/>
        </w:rPr>
      </w:pPr>
      <w:r w:rsidRPr="00074D97">
        <w:rPr>
          <w:rFonts w:ascii="Times New Roman" w:hAnsi="Times New Roman"/>
          <w:spacing w:val="-4"/>
          <w:sz w:val="26"/>
          <w:szCs w:val="26"/>
          <w:lang w:val="ru-RU"/>
        </w:rPr>
        <w:t xml:space="preserve">При определении оцененной стоимости предложения тендерной комиссией будут учитываться </w:t>
      </w:r>
      <w:r w:rsidRPr="00074D97">
        <w:rPr>
          <w:rFonts w:ascii="Times New Roman" w:hAnsi="Times New Roman"/>
          <w:b/>
          <w:spacing w:val="-4"/>
          <w:sz w:val="26"/>
          <w:szCs w:val="26"/>
          <w:lang w:val="ru-RU"/>
        </w:rPr>
        <w:t>скидки.</w:t>
      </w:r>
      <w:r w:rsidRPr="00074D97">
        <w:rPr>
          <w:rFonts w:ascii="Times New Roman" w:hAnsi="Times New Roman"/>
          <w:spacing w:val="-4"/>
          <w:sz w:val="26"/>
          <w:szCs w:val="26"/>
          <w:lang w:val="ru-RU"/>
        </w:rPr>
        <w:t xml:space="preserve"> Финансовая скидка при определении оцененной стоимости вычитается из стоимости предложения. </w:t>
      </w:r>
    </w:p>
    <w:p w14:paraId="6083E0D0" w14:textId="77777777" w:rsidR="00DE6EED" w:rsidRDefault="00DE6EED" w:rsidP="00DE6EED">
      <w:pPr>
        <w:spacing w:before="40" w:after="40"/>
        <w:ind w:firstLine="709"/>
        <w:jc w:val="both"/>
        <w:rPr>
          <w:rFonts w:ascii="Times New Roman" w:hAnsi="Times New Roman"/>
          <w:b/>
          <w:spacing w:val="-4"/>
          <w:sz w:val="26"/>
          <w:szCs w:val="26"/>
          <w:lang w:val="ru-RU"/>
        </w:rPr>
      </w:pPr>
      <w:r w:rsidRPr="00074D97">
        <w:rPr>
          <w:rFonts w:ascii="Times New Roman" w:hAnsi="Times New Roman"/>
          <w:b/>
          <w:spacing w:val="-4"/>
          <w:sz w:val="26"/>
          <w:szCs w:val="26"/>
          <w:lang w:val="ru-RU"/>
        </w:rPr>
        <w:t xml:space="preserve">Вышеуказанные критерии применяются только для оценки предложения и не являются обязательством поставщика по продаже товара на основании оцененной стоимости. </w:t>
      </w:r>
    </w:p>
    <w:p w14:paraId="21B25545" w14:textId="77777777" w:rsidR="00FF4597" w:rsidRDefault="00FF4597" w:rsidP="00DE6EED">
      <w:pPr>
        <w:spacing w:before="40" w:after="40"/>
        <w:ind w:firstLine="709"/>
        <w:jc w:val="both"/>
        <w:rPr>
          <w:rFonts w:ascii="Times New Roman" w:hAnsi="Times New Roman"/>
          <w:b/>
          <w:spacing w:val="-4"/>
          <w:sz w:val="26"/>
          <w:szCs w:val="26"/>
          <w:lang w:val="ru-RU"/>
        </w:rPr>
      </w:pPr>
    </w:p>
    <w:p w14:paraId="7E51ED59" w14:textId="77777777" w:rsidR="00FF4597" w:rsidRPr="00074D97" w:rsidRDefault="00FF4597" w:rsidP="00DE6EED">
      <w:pPr>
        <w:spacing w:before="40" w:after="40"/>
        <w:ind w:firstLine="709"/>
        <w:jc w:val="both"/>
        <w:rPr>
          <w:rFonts w:ascii="Times New Roman" w:hAnsi="Times New Roman"/>
          <w:b/>
          <w:spacing w:val="-4"/>
          <w:sz w:val="26"/>
          <w:szCs w:val="26"/>
          <w:lang w:val="ru-RU"/>
        </w:rPr>
      </w:pPr>
    </w:p>
    <w:p w14:paraId="52F23B7D" w14:textId="36778190" w:rsidR="0084736D" w:rsidRPr="00074D97" w:rsidRDefault="00F77448" w:rsidP="00AB5F6F">
      <w:pPr>
        <w:numPr>
          <w:ilvl w:val="0"/>
          <w:numId w:val="31"/>
        </w:numPr>
        <w:spacing w:before="60" w:after="60"/>
        <w:jc w:val="center"/>
        <w:rPr>
          <w:rStyle w:val="af9"/>
          <w:rFonts w:ascii="Times New Roman" w:hAnsi="Times New Roman"/>
          <w:b/>
          <w:color w:val="auto"/>
          <w:sz w:val="28"/>
          <w:szCs w:val="28"/>
          <w:u w:val="none"/>
          <w:lang w:val="ru-RU"/>
        </w:rPr>
      </w:pPr>
      <w:hyperlink w:anchor="разд_4_контр" w:history="1">
        <w:r w:rsidR="0084736D" w:rsidRPr="00074D97">
          <w:rPr>
            <w:rStyle w:val="af9"/>
            <w:rFonts w:ascii="Times New Roman" w:hAnsi="Times New Roman"/>
            <w:b/>
            <w:color w:val="auto"/>
            <w:sz w:val="36"/>
            <w:szCs w:val="28"/>
            <w:u w:val="none"/>
            <w:lang w:val="ru-RU"/>
          </w:rPr>
          <w:t>ПРОЕКТ ДОГОВОРА.</w:t>
        </w:r>
      </w:hyperlink>
    </w:p>
    <w:p w14:paraId="31E11A6E" w14:textId="77777777" w:rsidR="0084736D" w:rsidRPr="00074D97" w:rsidRDefault="0084736D" w:rsidP="002926CD">
      <w:pPr>
        <w:spacing w:before="60" w:after="60"/>
        <w:jc w:val="right"/>
        <w:rPr>
          <w:rFonts w:ascii="Times New Roman" w:hAnsi="Times New Roman"/>
          <w:lang w:val="ru-RU"/>
        </w:rPr>
      </w:pPr>
    </w:p>
    <w:p w14:paraId="23BFB6A5" w14:textId="77777777" w:rsidR="002926CD" w:rsidRPr="00074D97" w:rsidRDefault="002926CD" w:rsidP="002926CD">
      <w:pPr>
        <w:spacing w:before="60" w:after="60"/>
        <w:jc w:val="right"/>
        <w:rPr>
          <w:rFonts w:ascii="Times New Roman" w:hAnsi="Times New Roman"/>
          <w:b/>
          <w:lang w:val="ru-RU"/>
        </w:rPr>
      </w:pPr>
      <w:r w:rsidRPr="00074D97">
        <w:rPr>
          <w:rFonts w:ascii="Times New Roman" w:hAnsi="Times New Roman"/>
          <w:b/>
          <w:lang w:val="ru-RU"/>
        </w:rPr>
        <w:t>Приложение №3</w:t>
      </w:r>
    </w:p>
    <w:p w14:paraId="0CCE92C3" w14:textId="77777777" w:rsidR="002926CD" w:rsidRPr="00074D97" w:rsidRDefault="002926CD" w:rsidP="002926CD">
      <w:pPr>
        <w:spacing w:before="60" w:after="60"/>
        <w:rPr>
          <w:rFonts w:ascii="Times New Roman" w:hAnsi="Times New Roman"/>
          <w:i/>
          <w:sz w:val="28"/>
          <w:szCs w:val="28"/>
          <w:lang w:val="ru-RU"/>
        </w:rPr>
      </w:pPr>
    </w:p>
    <w:p w14:paraId="6BE10CDE" w14:textId="77777777" w:rsidR="00BD66D9" w:rsidRPr="00074D97" w:rsidRDefault="00BD66D9" w:rsidP="00AB5F6F">
      <w:pPr>
        <w:numPr>
          <w:ilvl w:val="1"/>
          <w:numId w:val="9"/>
        </w:numPr>
        <w:spacing w:before="60" w:after="60"/>
        <w:rPr>
          <w:rFonts w:ascii="Times New Roman" w:hAnsi="Times New Roman"/>
          <w:sz w:val="28"/>
          <w:szCs w:val="28"/>
          <w:lang w:val="ru-RU"/>
        </w:rPr>
      </w:pPr>
      <w:r w:rsidRPr="00074D97">
        <w:rPr>
          <w:rFonts w:ascii="Times New Roman" w:hAnsi="Times New Roman"/>
          <w:sz w:val="28"/>
          <w:szCs w:val="28"/>
          <w:lang w:val="ru-RU"/>
        </w:rPr>
        <w:t>Проект договора для отечественных поставщиков</w:t>
      </w:r>
    </w:p>
    <w:p w14:paraId="33B78C2C" w14:textId="77777777" w:rsidR="00833C2C" w:rsidRPr="00074D97" w:rsidRDefault="00833C2C" w:rsidP="00942958">
      <w:pPr>
        <w:pStyle w:val="aff5"/>
        <w:spacing w:line="230" w:lineRule="auto"/>
        <w:jc w:val="center"/>
        <w:rPr>
          <w:rFonts w:ascii="Times New Roman" w:hAnsi="Times New Roman" w:cs="Times New Roman"/>
          <w:b/>
          <w:sz w:val="26"/>
          <w:lang w:eastAsia="ru-RU"/>
        </w:rPr>
      </w:pPr>
      <w:r w:rsidRPr="00074D97">
        <w:rPr>
          <w:rFonts w:ascii="Times New Roman" w:hAnsi="Times New Roman" w:cs="Times New Roman"/>
          <w:b/>
          <w:sz w:val="26"/>
          <w:lang w:eastAsia="ru-RU"/>
        </w:rPr>
        <w:t>ДОГОВОР № _____</w:t>
      </w:r>
    </w:p>
    <w:p w14:paraId="238940A3" w14:textId="77777777" w:rsidR="00833C2C" w:rsidRPr="00074D97" w:rsidRDefault="00833C2C" w:rsidP="00833C2C">
      <w:pPr>
        <w:spacing w:line="230" w:lineRule="auto"/>
        <w:ind w:firstLine="720"/>
        <w:rPr>
          <w:rFonts w:ascii="Times New Roman" w:hAnsi="Times New Roman"/>
          <w:sz w:val="10"/>
          <w:szCs w:val="28"/>
          <w:lang w:val="ru-RU" w:eastAsia="ru-RU"/>
        </w:rPr>
      </w:pPr>
    </w:p>
    <w:p w14:paraId="63818015" w14:textId="77777777" w:rsidR="00833C2C" w:rsidRPr="00074D97" w:rsidRDefault="00833C2C" w:rsidP="00833C2C">
      <w:pPr>
        <w:spacing w:line="230" w:lineRule="auto"/>
        <w:rPr>
          <w:rFonts w:ascii="Times New Roman" w:hAnsi="Times New Roman"/>
          <w:sz w:val="26"/>
          <w:szCs w:val="28"/>
          <w:lang w:val="ru-RU" w:eastAsia="ru-RU"/>
        </w:rPr>
      </w:pPr>
      <w:r w:rsidRPr="00074D97">
        <w:rPr>
          <w:rFonts w:ascii="Times New Roman" w:hAnsi="Times New Roman"/>
          <w:sz w:val="26"/>
          <w:szCs w:val="28"/>
          <w:lang w:val="ru-RU" w:eastAsia="ru-RU"/>
        </w:rPr>
        <w:t>г. Ташкент</w:t>
      </w:r>
      <w:r w:rsidRPr="00074D97">
        <w:rPr>
          <w:rFonts w:ascii="Times New Roman" w:hAnsi="Times New Roman"/>
          <w:sz w:val="26"/>
          <w:szCs w:val="28"/>
          <w:lang w:val="ru-RU" w:eastAsia="ru-RU"/>
        </w:rPr>
        <w:tab/>
        <w:t xml:space="preserve">                                                                 </w:t>
      </w:r>
      <w:r w:rsidR="008E5C2A" w:rsidRPr="00074D97">
        <w:rPr>
          <w:rFonts w:ascii="Times New Roman" w:hAnsi="Times New Roman"/>
          <w:sz w:val="26"/>
          <w:szCs w:val="28"/>
          <w:lang w:val="ru-RU" w:eastAsia="ru-RU"/>
        </w:rPr>
        <w:tab/>
      </w:r>
      <w:r w:rsidR="008E5C2A" w:rsidRPr="00074D97">
        <w:rPr>
          <w:rFonts w:ascii="Times New Roman" w:hAnsi="Times New Roman"/>
          <w:sz w:val="26"/>
          <w:szCs w:val="28"/>
          <w:lang w:val="ru-RU" w:eastAsia="ru-RU"/>
        </w:rPr>
        <w:tab/>
      </w:r>
      <w:r w:rsidRPr="00074D97">
        <w:rPr>
          <w:rFonts w:ascii="Times New Roman" w:hAnsi="Times New Roman"/>
          <w:sz w:val="26"/>
          <w:szCs w:val="28"/>
          <w:u w:val="single"/>
          <w:lang w:val="ru-RU" w:eastAsia="ru-RU"/>
        </w:rPr>
        <w:t>“__”____</w:t>
      </w:r>
      <w:r w:rsidR="00942958" w:rsidRPr="00074D97">
        <w:rPr>
          <w:rFonts w:ascii="Times New Roman" w:hAnsi="Times New Roman"/>
          <w:sz w:val="26"/>
          <w:szCs w:val="28"/>
          <w:u w:val="single"/>
          <w:lang w:val="ru-RU" w:eastAsia="ru-RU"/>
        </w:rPr>
        <w:t xml:space="preserve">     </w:t>
      </w:r>
      <w:r w:rsidRPr="00074D97">
        <w:rPr>
          <w:rFonts w:ascii="Times New Roman" w:hAnsi="Times New Roman"/>
          <w:sz w:val="26"/>
          <w:szCs w:val="28"/>
          <w:u w:val="single"/>
          <w:lang w:val="ru-RU" w:eastAsia="ru-RU"/>
        </w:rPr>
        <w:t>______201_ г.</w:t>
      </w:r>
    </w:p>
    <w:p w14:paraId="7A1BA1C8" w14:textId="77777777" w:rsidR="00833C2C" w:rsidRPr="00074D97" w:rsidRDefault="00833C2C" w:rsidP="00833C2C">
      <w:pPr>
        <w:spacing w:line="230" w:lineRule="auto"/>
        <w:ind w:firstLine="720"/>
        <w:jc w:val="both"/>
        <w:rPr>
          <w:rFonts w:ascii="Times New Roman" w:hAnsi="Times New Roman"/>
          <w:sz w:val="10"/>
          <w:szCs w:val="28"/>
          <w:lang w:val="ru-RU" w:eastAsia="ru-RU"/>
        </w:rPr>
      </w:pPr>
    </w:p>
    <w:p w14:paraId="111A750A" w14:textId="77777777" w:rsidR="00833C2C" w:rsidRPr="00074D97" w:rsidRDefault="00833C2C" w:rsidP="00833C2C">
      <w:pPr>
        <w:spacing w:line="230" w:lineRule="auto"/>
        <w:ind w:firstLine="720"/>
        <w:jc w:val="both"/>
        <w:rPr>
          <w:rFonts w:ascii="Times New Roman" w:hAnsi="Times New Roman"/>
          <w:sz w:val="10"/>
          <w:szCs w:val="28"/>
          <w:lang w:val="ru-RU" w:eastAsia="ru-RU"/>
        </w:rPr>
      </w:pPr>
    </w:p>
    <w:p w14:paraId="3F08AC04" w14:textId="77777777" w:rsidR="00833C2C" w:rsidRPr="00074D97" w:rsidRDefault="00942958" w:rsidP="00942958">
      <w:pPr>
        <w:spacing w:line="230" w:lineRule="auto"/>
        <w:ind w:firstLine="708"/>
        <w:jc w:val="both"/>
        <w:rPr>
          <w:rFonts w:ascii="Times New Roman" w:hAnsi="Times New Roman"/>
          <w:sz w:val="26"/>
          <w:szCs w:val="28"/>
          <w:lang w:val="ru-RU" w:eastAsia="ru-RU"/>
        </w:rPr>
      </w:pPr>
      <w:r w:rsidRPr="00074D97">
        <w:rPr>
          <w:rFonts w:ascii="Times New Roman" w:hAnsi="Times New Roman"/>
          <w:sz w:val="26"/>
          <w:szCs w:val="28"/>
          <w:u w:val="single"/>
          <w:lang w:val="ru-RU" w:eastAsia="ru-RU"/>
        </w:rPr>
        <w:t>__________________________________________________________________</w:t>
      </w:r>
      <w:r w:rsidR="00833C2C" w:rsidRPr="00074D97">
        <w:rPr>
          <w:rFonts w:ascii="Times New Roman" w:hAnsi="Times New Roman"/>
          <w:sz w:val="26"/>
          <w:szCs w:val="28"/>
          <w:lang w:val="ru-RU" w:eastAsia="ru-RU"/>
        </w:rPr>
        <w:t>, именуемая в дальнейшем «</w:t>
      </w:r>
      <w:r w:rsidRPr="00074D97">
        <w:rPr>
          <w:rFonts w:ascii="Times New Roman" w:hAnsi="Times New Roman"/>
          <w:sz w:val="26"/>
          <w:szCs w:val="28"/>
          <w:lang w:val="ru-RU" w:eastAsia="ru-RU"/>
        </w:rPr>
        <w:t>Заказчик</w:t>
      </w:r>
      <w:r w:rsidR="00833C2C" w:rsidRPr="00074D97">
        <w:rPr>
          <w:rFonts w:ascii="Times New Roman" w:hAnsi="Times New Roman"/>
          <w:sz w:val="26"/>
          <w:szCs w:val="28"/>
          <w:lang w:val="ru-RU" w:eastAsia="ru-RU"/>
        </w:rPr>
        <w:t xml:space="preserve">», в лице начальника </w:t>
      </w:r>
      <w:r w:rsidR="00833C2C" w:rsidRPr="00074D97">
        <w:rPr>
          <w:rFonts w:ascii="Times New Roman" w:hAnsi="Times New Roman"/>
          <w:sz w:val="26"/>
          <w:szCs w:val="28"/>
          <w:u w:val="single"/>
          <w:lang w:val="ru-RU" w:eastAsia="ru-RU"/>
        </w:rPr>
        <w:t>_________________</w:t>
      </w:r>
      <w:r w:rsidR="00833C2C" w:rsidRPr="00074D97">
        <w:rPr>
          <w:rFonts w:ascii="Times New Roman" w:hAnsi="Times New Roman"/>
          <w:sz w:val="26"/>
          <w:szCs w:val="28"/>
          <w:lang w:val="ru-RU" w:eastAsia="ru-RU"/>
        </w:rPr>
        <w:t xml:space="preserve">, действующего на основании Положения, с одной стороны, и </w:t>
      </w:r>
      <w:r w:rsidR="00833C2C" w:rsidRPr="00074D97">
        <w:rPr>
          <w:rFonts w:ascii="Times New Roman" w:hAnsi="Times New Roman"/>
          <w:sz w:val="26"/>
          <w:szCs w:val="28"/>
          <w:u w:val="single"/>
          <w:lang w:val="ru-RU" w:eastAsia="ru-RU"/>
        </w:rPr>
        <w:t>___________________</w:t>
      </w:r>
      <w:r w:rsidR="00833C2C" w:rsidRPr="00074D97">
        <w:rPr>
          <w:rFonts w:ascii="Times New Roman" w:hAnsi="Times New Roman"/>
          <w:sz w:val="26"/>
          <w:szCs w:val="28"/>
          <w:lang w:val="ru-RU" w:eastAsia="ru-RU"/>
        </w:rPr>
        <w:t>, именуемое в дальнейшем «</w:t>
      </w:r>
      <w:r w:rsidRPr="00074D97">
        <w:rPr>
          <w:rFonts w:ascii="Times New Roman" w:hAnsi="Times New Roman"/>
          <w:sz w:val="26"/>
          <w:szCs w:val="28"/>
          <w:lang w:val="ru-RU" w:eastAsia="ru-RU"/>
        </w:rPr>
        <w:t>Исполнитель</w:t>
      </w:r>
      <w:r w:rsidR="00833C2C" w:rsidRPr="00074D97">
        <w:rPr>
          <w:rFonts w:ascii="Times New Roman" w:hAnsi="Times New Roman"/>
          <w:sz w:val="26"/>
          <w:szCs w:val="28"/>
          <w:lang w:val="ru-RU" w:eastAsia="ru-RU"/>
        </w:rPr>
        <w:t xml:space="preserve">», в лице </w:t>
      </w:r>
      <w:r w:rsidR="00833C2C" w:rsidRPr="00074D97">
        <w:rPr>
          <w:rFonts w:ascii="Times New Roman" w:hAnsi="Times New Roman"/>
          <w:sz w:val="26"/>
          <w:szCs w:val="28"/>
          <w:u w:val="single"/>
          <w:lang w:val="ru-RU" w:eastAsia="ru-RU"/>
        </w:rPr>
        <w:t>________________________</w:t>
      </w:r>
      <w:r w:rsidR="00833C2C" w:rsidRPr="00074D97">
        <w:rPr>
          <w:rFonts w:ascii="Times New Roman" w:hAnsi="Times New Roman"/>
          <w:sz w:val="26"/>
          <w:szCs w:val="28"/>
          <w:lang w:val="ru-RU" w:eastAsia="ru-RU"/>
        </w:rPr>
        <w:t>, действующего на основании Устава,</w:t>
      </w:r>
      <w:r w:rsidRPr="00074D97">
        <w:rPr>
          <w:rFonts w:ascii="Times New Roman" w:hAnsi="Times New Roman"/>
          <w:sz w:val="26"/>
          <w:szCs w:val="28"/>
          <w:lang w:val="ru-RU" w:eastAsia="ru-RU"/>
        </w:rPr>
        <w:t xml:space="preserve"> </w:t>
      </w:r>
      <w:r w:rsidR="00833C2C" w:rsidRPr="00074D97">
        <w:rPr>
          <w:rFonts w:ascii="Times New Roman" w:hAnsi="Times New Roman"/>
          <w:sz w:val="26"/>
          <w:szCs w:val="28"/>
          <w:lang w:val="ru-RU" w:eastAsia="ru-RU"/>
        </w:rPr>
        <w:t xml:space="preserve">с другой стороны, заключили договор </w:t>
      </w:r>
      <w:r w:rsidRPr="00074D97">
        <w:rPr>
          <w:rFonts w:ascii="Times New Roman" w:hAnsi="Times New Roman"/>
          <w:sz w:val="26"/>
          <w:szCs w:val="28"/>
          <w:lang w:val="ru-RU" w:eastAsia="ru-RU"/>
        </w:rPr>
        <w:br/>
      </w:r>
      <w:r w:rsidR="00833C2C" w:rsidRPr="00074D97">
        <w:rPr>
          <w:rFonts w:ascii="Times New Roman" w:hAnsi="Times New Roman"/>
          <w:sz w:val="26"/>
          <w:szCs w:val="28"/>
          <w:lang w:val="ru-RU" w:eastAsia="ru-RU"/>
        </w:rPr>
        <w:t xml:space="preserve">о нижеследующем: </w:t>
      </w:r>
    </w:p>
    <w:p w14:paraId="4ABBF5D0" w14:textId="77777777" w:rsidR="00833C2C" w:rsidRPr="00074D97" w:rsidRDefault="00833C2C" w:rsidP="00833C2C">
      <w:pPr>
        <w:spacing w:line="230" w:lineRule="auto"/>
        <w:ind w:firstLine="720"/>
        <w:jc w:val="both"/>
        <w:rPr>
          <w:rFonts w:ascii="Times New Roman" w:hAnsi="Times New Roman"/>
          <w:sz w:val="10"/>
          <w:szCs w:val="16"/>
          <w:lang w:val="ru-RU" w:eastAsia="ru-RU"/>
        </w:rPr>
      </w:pPr>
    </w:p>
    <w:p w14:paraId="27D1F6AB" w14:textId="77777777" w:rsidR="00833C2C" w:rsidRPr="00074D97" w:rsidRDefault="00833C2C" w:rsidP="00833C2C">
      <w:pPr>
        <w:numPr>
          <w:ilvl w:val="0"/>
          <w:numId w:val="4"/>
        </w:numPr>
        <w:spacing w:line="230" w:lineRule="auto"/>
        <w:jc w:val="center"/>
        <w:rPr>
          <w:rFonts w:ascii="Times New Roman" w:hAnsi="Times New Roman"/>
          <w:b/>
          <w:sz w:val="26"/>
          <w:szCs w:val="28"/>
          <w:lang w:val="ru-RU" w:eastAsia="ru-RU"/>
        </w:rPr>
      </w:pPr>
      <w:r w:rsidRPr="00074D97">
        <w:rPr>
          <w:rFonts w:ascii="Times New Roman" w:hAnsi="Times New Roman"/>
          <w:b/>
          <w:sz w:val="26"/>
          <w:szCs w:val="28"/>
          <w:lang w:val="ru-RU" w:eastAsia="ru-RU"/>
        </w:rPr>
        <w:t>Предмет договора</w:t>
      </w:r>
    </w:p>
    <w:p w14:paraId="3CF0CA40" w14:textId="77777777" w:rsidR="00833C2C" w:rsidRPr="00074D97" w:rsidRDefault="00833C2C" w:rsidP="00833C2C">
      <w:pPr>
        <w:spacing w:line="23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1.1. «</w:t>
      </w:r>
      <w:r w:rsidR="00942958" w:rsidRPr="00074D97">
        <w:rPr>
          <w:rFonts w:ascii="Times New Roman" w:hAnsi="Times New Roman"/>
          <w:sz w:val="26"/>
          <w:szCs w:val="28"/>
          <w:lang w:val="ru-RU" w:eastAsia="ru-RU"/>
        </w:rPr>
        <w:t>Исполнитель</w:t>
      </w:r>
      <w:r w:rsidRPr="00074D97">
        <w:rPr>
          <w:rFonts w:ascii="Times New Roman" w:hAnsi="Times New Roman"/>
          <w:sz w:val="26"/>
          <w:szCs w:val="28"/>
          <w:lang w:val="ru-RU" w:eastAsia="ru-RU"/>
        </w:rPr>
        <w:t>» принимает обязательства поставить в адрес «</w:t>
      </w:r>
      <w:r w:rsidR="00942958" w:rsidRPr="00074D97">
        <w:rPr>
          <w:rFonts w:ascii="Times New Roman" w:hAnsi="Times New Roman"/>
          <w:sz w:val="26"/>
          <w:szCs w:val="28"/>
          <w:lang w:val="ru-RU" w:eastAsia="ru-RU"/>
        </w:rPr>
        <w:t>Заказчика</w:t>
      </w:r>
      <w:r w:rsidRPr="00074D97">
        <w:rPr>
          <w:rFonts w:ascii="Times New Roman" w:hAnsi="Times New Roman"/>
          <w:sz w:val="26"/>
          <w:szCs w:val="28"/>
          <w:lang w:val="ru-RU" w:eastAsia="ru-RU"/>
        </w:rPr>
        <w:t>», а «</w:t>
      </w:r>
      <w:r w:rsidR="00942958" w:rsidRPr="00074D97">
        <w:rPr>
          <w:rFonts w:ascii="Times New Roman" w:hAnsi="Times New Roman"/>
          <w:sz w:val="26"/>
          <w:szCs w:val="28"/>
          <w:lang w:val="ru-RU" w:eastAsia="ru-RU"/>
        </w:rPr>
        <w:t>Заказчик</w:t>
      </w:r>
      <w:r w:rsidRPr="00074D97">
        <w:rPr>
          <w:rFonts w:ascii="Times New Roman" w:hAnsi="Times New Roman"/>
          <w:sz w:val="26"/>
          <w:szCs w:val="28"/>
          <w:lang w:val="ru-RU" w:eastAsia="ru-RU"/>
        </w:rPr>
        <w:t xml:space="preserve">» оплатить продукцию в соответствии с условиями и положениями договора в количестве и по ценам, указанным в приложении </w:t>
      </w:r>
      <w:r w:rsidR="00C41A2C" w:rsidRPr="00074D97">
        <w:rPr>
          <w:rFonts w:ascii="Times New Roman" w:hAnsi="Times New Roman"/>
          <w:sz w:val="26"/>
          <w:szCs w:val="28"/>
          <w:lang w:val="ru-RU" w:eastAsia="ru-RU"/>
        </w:rPr>
        <w:t>№</w:t>
      </w:r>
      <w:r w:rsidRPr="00074D97">
        <w:rPr>
          <w:rFonts w:ascii="Times New Roman" w:hAnsi="Times New Roman"/>
          <w:sz w:val="26"/>
          <w:szCs w:val="28"/>
          <w:lang w:val="ru-RU" w:eastAsia="ru-RU"/>
        </w:rPr>
        <w:t>1, являющемся неотъемлемой частью настоящего договора.</w:t>
      </w:r>
    </w:p>
    <w:p w14:paraId="7C8BC1B4" w14:textId="77777777" w:rsidR="00833C2C" w:rsidRPr="00074D97" w:rsidRDefault="00833C2C" w:rsidP="00833C2C">
      <w:pPr>
        <w:spacing w:line="23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1.2. «</w:t>
      </w:r>
      <w:r w:rsidR="00942958" w:rsidRPr="00074D97">
        <w:rPr>
          <w:rFonts w:ascii="Times New Roman" w:hAnsi="Times New Roman"/>
          <w:sz w:val="26"/>
          <w:szCs w:val="28"/>
          <w:lang w:val="ru-RU" w:eastAsia="ru-RU"/>
        </w:rPr>
        <w:t>Исполнитель</w:t>
      </w:r>
      <w:r w:rsidRPr="00074D97">
        <w:rPr>
          <w:rFonts w:ascii="Times New Roman" w:hAnsi="Times New Roman"/>
          <w:sz w:val="26"/>
          <w:szCs w:val="28"/>
          <w:lang w:val="ru-RU" w:eastAsia="ru-RU"/>
        </w:rPr>
        <w:t xml:space="preserve">», по согласованию </w:t>
      </w:r>
      <w:r w:rsidR="00942958" w:rsidRPr="00074D97">
        <w:rPr>
          <w:rFonts w:ascii="Times New Roman" w:hAnsi="Times New Roman"/>
          <w:sz w:val="26"/>
          <w:szCs w:val="28"/>
          <w:lang w:val="ru-RU" w:eastAsia="ru-RU"/>
        </w:rPr>
        <w:t>Заказчика</w:t>
      </w:r>
      <w:r w:rsidRPr="00074D97">
        <w:rPr>
          <w:rFonts w:ascii="Times New Roman" w:hAnsi="Times New Roman"/>
          <w:sz w:val="26"/>
          <w:szCs w:val="28"/>
          <w:lang w:val="ru-RU" w:eastAsia="ru-RU"/>
        </w:rPr>
        <w:t>, имеет право досрочно или частями отгрузить продукцию.</w:t>
      </w:r>
    </w:p>
    <w:p w14:paraId="18930909" w14:textId="77777777" w:rsidR="00833C2C" w:rsidRPr="00074D97" w:rsidRDefault="00833C2C" w:rsidP="00833C2C">
      <w:pPr>
        <w:spacing w:line="23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 xml:space="preserve">1.3. Качество поставляемой продукции должно соответствовать требованиям нормативных документов по стандартизации (ГОСТ, </w:t>
      </w:r>
      <w:r w:rsidRPr="00074D97">
        <w:rPr>
          <w:rFonts w:ascii="Times New Roman" w:hAnsi="Times New Roman"/>
          <w:sz w:val="26"/>
          <w:szCs w:val="28"/>
          <w:lang w:eastAsia="ru-RU"/>
        </w:rPr>
        <w:t>O</w:t>
      </w:r>
      <w:r w:rsidRPr="00074D97">
        <w:rPr>
          <w:rFonts w:ascii="Times New Roman" w:hAnsi="Times New Roman"/>
          <w:sz w:val="26"/>
          <w:szCs w:val="28"/>
          <w:lang w:val="ru-RU" w:eastAsia="ru-RU"/>
        </w:rPr>
        <w:t>’</w:t>
      </w:r>
      <w:proofErr w:type="spellStart"/>
      <w:r w:rsidRPr="00074D97">
        <w:rPr>
          <w:rFonts w:ascii="Times New Roman" w:hAnsi="Times New Roman"/>
          <w:sz w:val="26"/>
          <w:szCs w:val="28"/>
          <w:lang w:eastAsia="ru-RU"/>
        </w:rPr>
        <w:t>zDSt</w:t>
      </w:r>
      <w:proofErr w:type="spellEnd"/>
      <w:r w:rsidRPr="00074D97">
        <w:rPr>
          <w:rFonts w:ascii="Times New Roman" w:hAnsi="Times New Roman"/>
          <w:sz w:val="26"/>
          <w:szCs w:val="28"/>
          <w:lang w:val="ru-RU" w:eastAsia="ru-RU"/>
        </w:rPr>
        <w:t xml:space="preserve">, </w:t>
      </w:r>
      <w:proofErr w:type="spellStart"/>
      <w:r w:rsidRPr="00074D97">
        <w:rPr>
          <w:rFonts w:ascii="Times New Roman" w:hAnsi="Times New Roman"/>
          <w:sz w:val="26"/>
          <w:szCs w:val="28"/>
          <w:lang w:eastAsia="ru-RU"/>
        </w:rPr>
        <w:t>Ts</w:t>
      </w:r>
      <w:proofErr w:type="spellEnd"/>
      <w:r w:rsidRPr="00074D97">
        <w:rPr>
          <w:rFonts w:ascii="Times New Roman" w:hAnsi="Times New Roman"/>
          <w:sz w:val="26"/>
          <w:szCs w:val="28"/>
          <w:lang w:val="ru-RU" w:eastAsia="ru-RU"/>
        </w:rPr>
        <w:t xml:space="preserve"> и т.п.), техническим требованиям «Покупателя» и эталону-образцу, утвержденному сторонами, а также другим нормам и правилам, установленным для поставляемой продукции в Республике Узбекистан. </w:t>
      </w:r>
    </w:p>
    <w:p w14:paraId="5BCE4E72" w14:textId="77777777" w:rsidR="00833C2C" w:rsidRPr="00074D97" w:rsidRDefault="00833C2C" w:rsidP="00833C2C">
      <w:pPr>
        <w:spacing w:line="230" w:lineRule="auto"/>
        <w:ind w:firstLine="720"/>
        <w:jc w:val="both"/>
        <w:rPr>
          <w:rFonts w:ascii="Times New Roman" w:hAnsi="Times New Roman"/>
          <w:sz w:val="10"/>
          <w:szCs w:val="16"/>
          <w:lang w:val="ru-RU" w:eastAsia="ru-RU"/>
        </w:rPr>
      </w:pPr>
    </w:p>
    <w:p w14:paraId="14A463C0" w14:textId="77777777" w:rsidR="00833C2C" w:rsidRPr="00074D97" w:rsidRDefault="00833C2C" w:rsidP="00833C2C">
      <w:pPr>
        <w:numPr>
          <w:ilvl w:val="0"/>
          <w:numId w:val="4"/>
        </w:numPr>
        <w:spacing w:line="230" w:lineRule="auto"/>
        <w:jc w:val="center"/>
        <w:rPr>
          <w:rFonts w:ascii="Times New Roman" w:hAnsi="Times New Roman"/>
          <w:b/>
          <w:sz w:val="26"/>
          <w:szCs w:val="28"/>
          <w:lang w:val="ru-RU" w:eastAsia="ru-RU"/>
        </w:rPr>
      </w:pPr>
      <w:r w:rsidRPr="00074D97">
        <w:rPr>
          <w:rFonts w:ascii="Times New Roman" w:hAnsi="Times New Roman"/>
          <w:b/>
          <w:sz w:val="26"/>
          <w:szCs w:val="28"/>
          <w:lang w:val="ru-RU" w:eastAsia="ru-RU"/>
        </w:rPr>
        <w:lastRenderedPageBreak/>
        <w:t>Общая стоимость договора и условия платежа</w:t>
      </w:r>
    </w:p>
    <w:p w14:paraId="01938BA7" w14:textId="77777777" w:rsidR="00833C2C" w:rsidRPr="00074D97" w:rsidRDefault="00833C2C" w:rsidP="00833C2C">
      <w:pPr>
        <w:spacing w:line="23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 xml:space="preserve">2.1. Общая стоимость настоящего договора составляет </w:t>
      </w:r>
      <w:r w:rsidRPr="00074D97">
        <w:rPr>
          <w:rFonts w:ascii="Times New Roman" w:hAnsi="Times New Roman"/>
          <w:sz w:val="26"/>
          <w:szCs w:val="28"/>
          <w:u w:val="single"/>
          <w:lang w:val="ru-RU" w:eastAsia="ru-RU"/>
        </w:rPr>
        <w:t xml:space="preserve">___________________________________________________________ </w:t>
      </w:r>
      <w:proofErr w:type="spellStart"/>
      <w:r w:rsidRPr="00074D97">
        <w:rPr>
          <w:rFonts w:ascii="Times New Roman" w:hAnsi="Times New Roman"/>
          <w:sz w:val="26"/>
          <w:szCs w:val="28"/>
          <w:lang w:val="ru-RU" w:eastAsia="ru-RU"/>
        </w:rPr>
        <w:t>сум</w:t>
      </w:r>
      <w:proofErr w:type="spellEnd"/>
      <w:r w:rsidRPr="00074D97">
        <w:rPr>
          <w:rFonts w:ascii="Times New Roman" w:hAnsi="Times New Roman"/>
          <w:sz w:val="26"/>
          <w:szCs w:val="28"/>
          <w:lang w:val="ru-RU" w:eastAsia="ru-RU"/>
        </w:rPr>
        <w:t>.</w:t>
      </w:r>
    </w:p>
    <w:p w14:paraId="14614369" w14:textId="77777777" w:rsidR="00833C2C" w:rsidRPr="00074D97" w:rsidRDefault="00833C2C" w:rsidP="00833C2C">
      <w:pPr>
        <w:spacing w:line="230" w:lineRule="auto"/>
        <w:ind w:firstLine="720"/>
        <w:jc w:val="center"/>
        <w:rPr>
          <w:rFonts w:ascii="Times New Roman" w:hAnsi="Times New Roman"/>
          <w:sz w:val="20"/>
          <w:szCs w:val="28"/>
          <w:lang w:val="ru-RU" w:eastAsia="ru-RU"/>
        </w:rPr>
      </w:pPr>
      <w:r w:rsidRPr="00074D97">
        <w:rPr>
          <w:rFonts w:ascii="Times New Roman" w:hAnsi="Times New Roman"/>
          <w:sz w:val="20"/>
          <w:szCs w:val="28"/>
          <w:lang w:val="ru-RU" w:eastAsia="ru-RU"/>
        </w:rPr>
        <w:t>(сумма прописью)</w:t>
      </w:r>
    </w:p>
    <w:p w14:paraId="7263E065" w14:textId="77777777" w:rsidR="00833C2C" w:rsidRPr="00074D97" w:rsidRDefault="00833C2C" w:rsidP="00833C2C">
      <w:pPr>
        <w:spacing w:line="23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 xml:space="preserve">2.2. Цены на поставляемую продукцию являются окончательными </w:t>
      </w:r>
      <w:r w:rsidRPr="00074D97">
        <w:rPr>
          <w:rFonts w:ascii="Times New Roman" w:hAnsi="Times New Roman"/>
          <w:sz w:val="26"/>
          <w:szCs w:val="28"/>
          <w:lang w:val="ru-RU" w:eastAsia="ru-RU"/>
        </w:rPr>
        <w:br/>
        <w:t>и до полного исполнения договора сторонами изменению не подлежат.</w:t>
      </w:r>
    </w:p>
    <w:p w14:paraId="7CA47272" w14:textId="77777777" w:rsidR="00833C2C" w:rsidRPr="00074D97" w:rsidRDefault="00833C2C" w:rsidP="00833C2C">
      <w:pPr>
        <w:spacing w:line="23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 xml:space="preserve">2.3. Расчеты за продукцию производятся между «Покупателем» </w:t>
      </w:r>
      <w:r w:rsidRPr="00074D97">
        <w:rPr>
          <w:rFonts w:ascii="Times New Roman" w:hAnsi="Times New Roman"/>
          <w:sz w:val="26"/>
          <w:szCs w:val="28"/>
          <w:lang w:val="ru-RU" w:eastAsia="ru-RU"/>
        </w:rPr>
        <w:br/>
        <w:t>и «Продавцом» путем предварительной и последующей оплаты.</w:t>
      </w:r>
    </w:p>
    <w:p w14:paraId="4BC7694A" w14:textId="77777777" w:rsidR="00991DAD" w:rsidRPr="00074D97" w:rsidRDefault="00833C2C" w:rsidP="00833C2C">
      <w:pPr>
        <w:spacing w:line="23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2.3.1. Предварительная оплата в размере 15 % от общей суммы договора производится в течение 10 (десяти) банковских дней</w:t>
      </w:r>
      <w:r w:rsidR="00991DAD" w:rsidRPr="00074D97">
        <w:rPr>
          <w:rFonts w:ascii="Times New Roman" w:hAnsi="Times New Roman"/>
          <w:sz w:val="26"/>
          <w:szCs w:val="28"/>
          <w:lang w:val="ru-RU" w:eastAsia="ru-RU"/>
        </w:rPr>
        <w:t>:</w:t>
      </w:r>
    </w:p>
    <w:p w14:paraId="3C1F08AF" w14:textId="77777777" w:rsidR="00833C2C" w:rsidRPr="00074D97" w:rsidRDefault="00991DAD" w:rsidP="00833C2C">
      <w:pPr>
        <w:spacing w:line="23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 xml:space="preserve">для бюджетных </w:t>
      </w:r>
      <w:r w:rsidR="00A97E39" w:rsidRPr="00074D97">
        <w:rPr>
          <w:rFonts w:ascii="Times New Roman" w:hAnsi="Times New Roman"/>
          <w:sz w:val="26"/>
          <w:szCs w:val="28"/>
          <w:lang w:val="ru-RU" w:eastAsia="ru-RU"/>
        </w:rPr>
        <w:t>заказчиков,</w:t>
      </w:r>
      <w:r w:rsidRPr="00074D97">
        <w:rPr>
          <w:rFonts w:ascii="Times New Roman" w:hAnsi="Times New Roman"/>
          <w:sz w:val="26"/>
          <w:szCs w:val="28"/>
          <w:lang w:val="ru-RU" w:eastAsia="ru-RU"/>
        </w:rPr>
        <w:t xml:space="preserve"> </w:t>
      </w:r>
      <w:r w:rsidR="00833C2C" w:rsidRPr="00074D97">
        <w:rPr>
          <w:rFonts w:ascii="Times New Roman" w:hAnsi="Times New Roman"/>
          <w:sz w:val="26"/>
          <w:szCs w:val="28"/>
          <w:lang w:val="ru-RU" w:eastAsia="ru-RU"/>
        </w:rPr>
        <w:t>после регистрации в Казначействе Министерства финансов Республики Узбекистан</w:t>
      </w:r>
      <w:r w:rsidR="00A97E39" w:rsidRPr="00074D97">
        <w:rPr>
          <w:rFonts w:ascii="Times New Roman" w:hAnsi="Times New Roman"/>
          <w:sz w:val="26"/>
          <w:szCs w:val="28"/>
          <w:lang w:val="ru-RU" w:eastAsia="ru-RU"/>
        </w:rPr>
        <w:t>;</w:t>
      </w:r>
    </w:p>
    <w:p w14:paraId="0D9D0263" w14:textId="77777777" w:rsidR="00A97E39" w:rsidRPr="00074D97" w:rsidRDefault="00A97E39" w:rsidP="00833C2C">
      <w:pPr>
        <w:spacing w:line="23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для корпоративных заказчиков, после подписания договора.</w:t>
      </w:r>
    </w:p>
    <w:p w14:paraId="5B713727" w14:textId="77777777" w:rsidR="00833C2C" w:rsidRPr="00074D97" w:rsidRDefault="00833C2C" w:rsidP="00833C2C">
      <w:pPr>
        <w:spacing w:line="23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 xml:space="preserve">2.3.2. Последующая оплата фактически поставленной продукции производится в течение 15 (пятнадцати) банковских дней после составления акта приема по представленным счетам-фактурам, с учетом вычета суммы произведенной предоплаты. </w:t>
      </w:r>
    </w:p>
    <w:p w14:paraId="215DACEF" w14:textId="77777777" w:rsidR="00833C2C" w:rsidRPr="00074D97" w:rsidRDefault="00833C2C" w:rsidP="00833C2C">
      <w:pPr>
        <w:spacing w:line="23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2.3.3. Основанием для проведения последующей оплаты являются следующие документы:</w:t>
      </w:r>
    </w:p>
    <w:p w14:paraId="21C01788" w14:textId="77777777" w:rsidR="00833C2C" w:rsidRPr="00074D97" w:rsidRDefault="00833C2C" w:rsidP="00833C2C">
      <w:pPr>
        <w:spacing w:line="23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счет-фактура, подписанные между «</w:t>
      </w:r>
      <w:r w:rsidR="00194F5B" w:rsidRPr="00074D97">
        <w:rPr>
          <w:rFonts w:ascii="Times New Roman" w:hAnsi="Times New Roman"/>
          <w:sz w:val="26"/>
          <w:szCs w:val="28"/>
          <w:lang w:val="ru-RU" w:eastAsia="ru-RU"/>
        </w:rPr>
        <w:t>Заказчиком</w:t>
      </w:r>
      <w:r w:rsidRPr="00074D97">
        <w:rPr>
          <w:rFonts w:ascii="Times New Roman" w:hAnsi="Times New Roman"/>
          <w:sz w:val="26"/>
          <w:szCs w:val="28"/>
          <w:lang w:val="ru-RU" w:eastAsia="ru-RU"/>
        </w:rPr>
        <w:t>» и «</w:t>
      </w:r>
      <w:r w:rsidR="00194F5B" w:rsidRPr="00074D97">
        <w:rPr>
          <w:rFonts w:ascii="Times New Roman" w:hAnsi="Times New Roman"/>
          <w:sz w:val="26"/>
          <w:szCs w:val="28"/>
          <w:lang w:val="ru-RU" w:eastAsia="ru-RU"/>
        </w:rPr>
        <w:t>Исполнител</w:t>
      </w:r>
      <w:r w:rsidRPr="00074D97">
        <w:rPr>
          <w:rFonts w:ascii="Times New Roman" w:hAnsi="Times New Roman"/>
          <w:sz w:val="26"/>
          <w:szCs w:val="28"/>
          <w:lang w:val="ru-RU" w:eastAsia="ru-RU"/>
        </w:rPr>
        <w:t>ем».</w:t>
      </w:r>
    </w:p>
    <w:p w14:paraId="6153738D" w14:textId="77777777" w:rsidR="00833C2C" w:rsidRPr="00074D97" w:rsidRDefault="00833C2C" w:rsidP="00833C2C">
      <w:pPr>
        <w:spacing w:line="23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2.3.4. После проведения взаиморасчетов, а также после истечения срока действия договора составляется акт сверки.</w:t>
      </w:r>
    </w:p>
    <w:p w14:paraId="5984DC6F" w14:textId="77777777" w:rsidR="00833C2C" w:rsidRPr="00074D97" w:rsidRDefault="00833C2C" w:rsidP="00833C2C">
      <w:pPr>
        <w:spacing w:line="230" w:lineRule="auto"/>
        <w:ind w:firstLine="720"/>
        <w:jc w:val="both"/>
        <w:rPr>
          <w:rFonts w:ascii="Times New Roman" w:hAnsi="Times New Roman"/>
          <w:sz w:val="10"/>
          <w:szCs w:val="16"/>
          <w:lang w:val="ru-RU" w:eastAsia="ru-RU"/>
        </w:rPr>
      </w:pPr>
    </w:p>
    <w:p w14:paraId="590983F6" w14:textId="77777777" w:rsidR="00833C2C" w:rsidRPr="00074D97" w:rsidRDefault="00833C2C" w:rsidP="00833C2C">
      <w:pPr>
        <w:numPr>
          <w:ilvl w:val="0"/>
          <w:numId w:val="4"/>
        </w:numPr>
        <w:spacing w:line="230" w:lineRule="auto"/>
        <w:jc w:val="center"/>
        <w:rPr>
          <w:rFonts w:ascii="Times New Roman" w:hAnsi="Times New Roman"/>
          <w:b/>
          <w:sz w:val="26"/>
          <w:szCs w:val="28"/>
          <w:lang w:val="ru-RU" w:eastAsia="ru-RU"/>
        </w:rPr>
      </w:pPr>
      <w:r w:rsidRPr="00074D97">
        <w:rPr>
          <w:rFonts w:ascii="Times New Roman" w:hAnsi="Times New Roman"/>
          <w:b/>
          <w:sz w:val="26"/>
          <w:szCs w:val="28"/>
          <w:lang w:val="ru-RU" w:eastAsia="ru-RU"/>
        </w:rPr>
        <w:t>Условия и сроки поставки</w:t>
      </w:r>
    </w:p>
    <w:p w14:paraId="5D1854F3" w14:textId="77777777" w:rsidR="00833C2C" w:rsidRPr="00074D97" w:rsidRDefault="00833C2C" w:rsidP="00833C2C">
      <w:pPr>
        <w:spacing w:line="23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 xml:space="preserve">3.1. Срок поставки продукции указан в спецификации (приложение </w:t>
      </w:r>
      <w:r w:rsidRPr="00074D97">
        <w:rPr>
          <w:rFonts w:ascii="Times New Roman" w:hAnsi="Times New Roman"/>
          <w:sz w:val="26"/>
          <w:szCs w:val="28"/>
          <w:lang w:val="ru-RU" w:eastAsia="ru-RU"/>
        </w:rPr>
        <w:br/>
      </w:r>
      <w:r w:rsidR="00C41A2C" w:rsidRPr="00074D97">
        <w:rPr>
          <w:rFonts w:ascii="Times New Roman" w:hAnsi="Times New Roman"/>
          <w:sz w:val="26"/>
          <w:szCs w:val="28"/>
          <w:lang w:val="ru-RU" w:eastAsia="ru-RU"/>
        </w:rPr>
        <w:t>№</w:t>
      </w:r>
      <w:r w:rsidRPr="00074D97">
        <w:rPr>
          <w:rFonts w:ascii="Times New Roman" w:hAnsi="Times New Roman"/>
          <w:sz w:val="26"/>
          <w:szCs w:val="28"/>
          <w:lang w:val="ru-RU" w:eastAsia="ru-RU"/>
        </w:rPr>
        <w:t>1), в течение которого «</w:t>
      </w:r>
      <w:r w:rsidR="00942958" w:rsidRPr="00074D97">
        <w:rPr>
          <w:rFonts w:ascii="Times New Roman" w:hAnsi="Times New Roman"/>
          <w:sz w:val="26"/>
          <w:szCs w:val="28"/>
          <w:lang w:val="ru-RU" w:eastAsia="ru-RU"/>
        </w:rPr>
        <w:t>Исполнитель</w:t>
      </w:r>
      <w:r w:rsidRPr="00074D97">
        <w:rPr>
          <w:rFonts w:ascii="Times New Roman" w:hAnsi="Times New Roman"/>
          <w:sz w:val="26"/>
          <w:szCs w:val="28"/>
          <w:lang w:val="ru-RU" w:eastAsia="ru-RU"/>
        </w:rPr>
        <w:t>» обязан своими силами и средствами поставить продукцию до склада «</w:t>
      </w:r>
      <w:r w:rsidR="006228FB" w:rsidRPr="00074D97">
        <w:rPr>
          <w:rFonts w:ascii="Times New Roman" w:hAnsi="Times New Roman"/>
          <w:sz w:val="26"/>
          <w:szCs w:val="28"/>
          <w:lang w:val="ru-RU" w:eastAsia="ru-RU"/>
        </w:rPr>
        <w:t>Заказчика</w:t>
      </w:r>
      <w:r w:rsidRPr="00074D97">
        <w:rPr>
          <w:rFonts w:ascii="Times New Roman" w:hAnsi="Times New Roman"/>
          <w:sz w:val="26"/>
          <w:szCs w:val="28"/>
          <w:lang w:val="ru-RU" w:eastAsia="ru-RU"/>
        </w:rPr>
        <w:t xml:space="preserve">», находящегося по адресу: </w:t>
      </w:r>
      <w:r w:rsidR="006228FB" w:rsidRPr="00074D97">
        <w:rPr>
          <w:rFonts w:ascii="Times New Roman" w:hAnsi="Times New Roman"/>
          <w:sz w:val="26"/>
          <w:szCs w:val="28"/>
          <w:u w:val="single"/>
          <w:lang w:val="ru-RU" w:eastAsia="ru-RU"/>
        </w:rPr>
        <w:t>_____________________________________________________________________</w:t>
      </w:r>
      <w:r w:rsidRPr="00074D97">
        <w:rPr>
          <w:rFonts w:ascii="Times New Roman" w:hAnsi="Times New Roman"/>
          <w:sz w:val="26"/>
          <w:szCs w:val="28"/>
          <w:lang w:val="ru-RU" w:eastAsia="ru-RU"/>
        </w:rPr>
        <w:t>.</w:t>
      </w:r>
    </w:p>
    <w:p w14:paraId="097FCD4A" w14:textId="77777777" w:rsidR="00833C2C" w:rsidRPr="00074D97" w:rsidRDefault="00833C2C" w:rsidP="00833C2C">
      <w:pPr>
        <w:spacing w:line="233"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 xml:space="preserve">3.2. Дата поставки считается на день поступления продукции </w:t>
      </w:r>
      <w:r w:rsidRPr="00074D97">
        <w:rPr>
          <w:rFonts w:ascii="Times New Roman" w:hAnsi="Times New Roman"/>
          <w:sz w:val="26"/>
          <w:szCs w:val="28"/>
          <w:lang w:val="ru-RU" w:eastAsia="ru-RU"/>
        </w:rPr>
        <w:br/>
        <w:t>в адрес «</w:t>
      </w:r>
      <w:r w:rsidR="00E35825" w:rsidRPr="00074D97">
        <w:rPr>
          <w:rFonts w:ascii="Times New Roman" w:hAnsi="Times New Roman"/>
          <w:sz w:val="26"/>
          <w:szCs w:val="28"/>
          <w:lang w:val="ru-RU" w:eastAsia="ru-RU"/>
        </w:rPr>
        <w:t>Заказчика</w:t>
      </w:r>
      <w:r w:rsidRPr="00074D97">
        <w:rPr>
          <w:rFonts w:ascii="Times New Roman" w:hAnsi="Times New Roman"/>
          <w:sz w:val="26"/>
          <w:szCs w:val="28"/>
          <w:lang w:val="ru-RU" w:eastAsia="ru-RU"/>
        </w:rPr>
        <w:t xml:space="preserve">».  </w:t>
      </w:r>
    </w:p>
    <w:p w14:paraId="06F34FA7" w14:textId="77777777" w:rsidR="00833C2C" w:rsidRPr="00074D97" w:rsidRDefault="00833C2C" w:rsidP="00833C2C">
      <w:pPr>
        <w:spacing w:line="233" w:lineRule="auto"/>
        <w:ind w:firstLine="720"/>
        <w:jc w:val="both"/>
        <w:rPr>
          <w:rFonts w:ascii="Times New Roman" w:hAnsi="Times New Roman"/>
          <w:sz w:val="10"/>
          <w:szCs w:val="16"/>
          <w:lang w:val="ru-RU" w:eastAsia="ru-RU"/>
        </w:rPr>
      </w:pPr>
    </w:p>
    <w:p w14:paraId="3F435CE2" w14:textId="77777777" w:rsidR="00833C2C" w:rsidRPr="00074D97" w:rsidRDefault="00833C2C" w:rsidP="00833C2C">
      <w:pPr>
        <w:numPr>
          <w:ilvl w:val="0"/>
          <w:numId w:val="4"/>
        </w:numPr>
        <w:spacing w:line="233" w:lineRule="auto"/>
        <w:jc w:val="center"/>
        <w:rPr>
          <w:rFonts w:ascii="Times New Roman" w:hAnsi="Times New Roman"/>
          <w:b/>
          <w:sz w:val="26"/>
          <w:szCs w:val="28"/>
          <w:lang w:val="ru-RU" w:eastAsia="ru-RU"/>
        </w:rPr>
      </w:pPr>
      <w:r w:rsidRPr="00074D97">
        <w:rPr>
          <w:rFonts w:ascii="Times New Roman" w:hAnsi="Times New Roman"/>
          <w:b/>
          <w:sz w:val="26"/>
          <w:szCs w:val="28"/>
          <w:lang w:val="ru-RU" w:eastAsia="ru-RU"/>
        </w:rPr>
        <w:t>Порядок сдачи-приемки</w:t>
      </w:r>
    </w:p>
    <w:p w14:paraId="164F322E" w14:textId="77777777" w:rsidR="00833C2C" w:rsidRPr="00074D97" w:rsidRDefault="00833C2C" w:rsidP="00833C2C">
      <w:pPr>
        <w:spacing w:line="233"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4.1. Право собственности на продукцию переходит к «</w:t>
      </w:r>
      <w:r w:rsidR="00E35825" w:rsidRPr="00074D97">
        <w:rPr>
          <w:rFonts w:ascii="Times New Roman" w:hAnsi="Times New Roman"/>
          <w:sz w:val="26"/>
          <w:szCs w:val="28"/>
          <w:lang w:val="ru-RU" w:eastAsia="ru-RU"/>
        </w:rPr>
        <w:t>Заказчику</w:t>
      </w:r>
      <w:r w:rsidRPr="00074D97">
        <w:rPr>
          <w:rFonts w:ascii="Times New Roman" w:hAnsi="Times New Roman"/>
          <w:sz w:val="26"/>
          <w:szCs w:val="28"/>
          <w:lang w:val="ru-RU" w:eastAsia="ru-RU"/>
        </w:rPr>
        <w:t xml:space="preserve">» </w:t>
      </w:r>
      <w:r w:rsidRPr="00074D97">
        <w:rPr>
          <w:rFonts w:ascii="Times New Roman" w:hAnsi="Times New Roman"/>
          <w:sz w:val="26"/>
          <w:szCs w:val="28"/>
          <w:lang w:val="ru-RU" w:eastAsia="ru-RU"/>
        </w:rPr>
        <w:br/>
        <w:t>в момент фактической передачи, после составления и подписания счета-фактуры, подписанных уполномоченными лицами.</w:t>
      </w:r>
    </w:p>
    <w:p w14:paraId="7744CDA6" w14:textId="77777777" w:rsidR="00833C2C" w:rsidRPr="00074D97" w:rsidRDefault="00833C2C" w:rsidP="00833C2C">
      <w:pPr>
        <w:spacing w:line="233"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 xml:space="preserve">4.2. Приемка продукции по качеству и количеству осуществляется </w:t>
      </w:r>
      <w:r w:rsidRPr="00074D97">
        <w:rPr>
          <w:rFonts w:ascii="Times New Roman" w:hAnsi="Times New Roman"/>
          <w:sz w:val="26"/>
          <w:szCs w:val="28"/>
          <w:lang w:val="ru-RU" w:eastAsia="ru-RU"/>
        </w:rPr>
        <w:br/>
        <w:t xml:space="preserve">в соответствии с требованиями нормативных документов </w:t>
      </w:r>
      <w:r w:rsidRPr="00074D97">
        <w:rPr>
          <w:rFonts w:ascii="Times New Roman" w:hAnsi="Times New Roman"/>
          <w:sz w:val="26"/>
          <w:szCs w:val="28"/>
          <w:lang w:val="ru-RU" w:eastAsia="ru-RU"/>
        </w:rPr>
        <w:br/>
        <w:t xml:space="preserve">по стандартизации (ГОСТ, </w:t>
      </w:r>
      <w:r w:rsidRPr="00074D97">
        <w:rPr>
          <w:rFonts w:ascii="Times New Roman" w:hAnsi="Times New Roman"/>
          <w:sz w:val="26"/>
          <w:szCs w:val="28"/>
          <w:lang w:eastAsia="ru-RU"/>
        </w:rPr>
        <w:t>O</w:t>
      </w:r>
      <w:r w:rsidRPr="00074D97">
        <w:rPr>
          <w:rFonts w:ascii="Times New Roman" w:hAnsi="Times New Roman"/>
          <w:sz w:val="26"/>
          <w:szCs w:val="28"/>
          <w:lang w:val="ru-RU" w:eastAsia="ru-RU"/>
        </w:rPr>
        <w:t>’</w:t>
      </w:r>
      <w:proofErr w:type="spellStart"/>
      <w:r w:rsidRPr="00074D97">
        <w:rPr>
          <w:rFonts w:ascii="Times New Roman" w:hAnsi="Times New Roman"/>
          <w:sz w:val="26"/>
          <w:szCs w:val="28"/>
          <w:lang w:eastAsia="ru-RU"/>
        </w:rPr>
        <w:t>zDSt</w:t>
      </w:r>
      <w:proofErr w:type="spellEnd"/>
      <w:r w:rsidRPr="00074D97">
        <w:rPr>
          <w:rFonts w:ascii="Times New Roman" w:hAnsi="Times New Roman"/>
          <w:sz w:val="26"/>
          <w:szCs w:val="28"/>
          <w:lang w:val="ru-RU" w:eastAsia="ru-RU"/>
        </w:rPr>
        <w:t xml:space="preserve">, </w:t>
      </w:r>
      <w:proofErr w:type="spellStart"/>
      <w:r w:rsidRPr="00074D97">
        <w:rPr>
          <w:rFonts w:ascii="Times New Roman" w:hAnsi="Times New Roman"/>
          <w:sz w:val="26"/>
          <w:szCs w:val="28"/>
          <w:lang w:eastAsia="ru-RU"/>
        </w:rPr>
        <w:t>Ts</w:t>
      </w:r>
      <w:proofErr w:type="spellEnd"/>
      <w:r w:rsidRPr="00074D97">
        <w:rPr>
          <w:rFonts w:ascii="Times New Roman" w:hAnsi="Times New Roman"/>
          <w:sz w:val="26"/>
          <w:szCs w:val="28"/>
          <w:lang w:val="ru-RU" w:eastAsia="ru-RU"/>
        </w:rPr>
        <w:t xml:space="preserve"> и т.п.), а также других нормативных документов, действующих на момент поставки продукции. Поставляемая продукция по размерно-ростовочным данным должна соответствовать требованиям «Покупателя».</w:t>
      </w:r>
    </w:p>
    <w:p w14:paraId="25924953" w14:textId="77777777" w:rsidR="00833C2C" w:rsidRPr="00074D97" w:rsidRDefault="00833C2C" w:rsidP="00833C2C">
      <w:pPr>
        <w:spacing w:line="233" w:lineRule="auto"/>
        <w:ind w:firstLine="720"/>
        <w:jc w:val="both"/>
        <w:rPr>
          <w:rFonts w:ascii="Times New Roman" w:hAnsi="Times New Roman"/>
          <w:sz w:val="10"/>
          <w:szCs w:val="16"/>
          <w:lang w:val="ru-RU" w:eastAsia="ru-RU"/>
        </w:rPr>
      </w:pPr>
    </w:p>
    <w:p w14:paraId="7813BDE8" w14:textId="77777777" w:rsidR="00833C2C" w:rsidRPr="00074D97" w:rsidRDefault="00833C2C" w:rsidP="00833C2C">
      <w:pPr>
        <w:spacing w:line="233" w:lineRule="auto"/>
        <w:ind w:firstLine="720"/>
        <w:jc w:val="both"/>
        <w:rPr>
          <w:rFonts w:ascii="Times New Roman" w:hAnsi="Times New Roman"/>
          <w:sz w:val="10"/>
          <w:szCs w:val="28"/>
          <w:lang w:val="ru-RU" w:eastAsia="ru-RU"/>
        </w:rPr>
      </w:pPr>
    </w:p>
    <w:p w14:paraId="2869556F" w14:textId="77777777" w:rsidR="00833C2C" w:rsidRPr="00074D97" w:rsidRDefault="00833C2C" w:rsidP="00833C2C">
      <w:pPr>
        <w:numPr>
          <w:ilvl w:val="0"/>
          <w:numId w:val="4"/>
        </w:numPr>
        <w:spacing w:line="233" w:lineRule="auto"/>
        <w:jc w:val="center"/>
        <w:rPr>
          <w:rFonts w:ascii="Times New Roman" w:hAnsi="Times New Roman"/>
          <w:b/>
          <w:sz w:val="26"/>
          <w:szCs w:val="28"/>
          <w:lang w:val="ru-RU" w:eastAsia="ru-RU"/>
        </w:rPr>
      </w:pPr>
      <w:r w:rsidRPr="00074D97">
        <w:rPr>
          <w:rFonts w:ascii="Times New Roman" w:hAnsi="Times New Roman"/>
          <w:b/>
          <w:sz w:val="26"/>
          <w:szCs w:val="28"/>
          <w:lang w:val="ru-RU" w:eastAsia="ru-RU"/>
        </w:rPr>
        <w:t>Имущественная ответственность сторон и качество продукции</w:t>
      </w:r>
    </w:p>
    <w:p w14:paraId="6BFF4961" w14:textId="77777777" w:rsidR="00833C2C" w:rsidRPr="00074D97" w:rsidRDefault="00833C2C" w:rsidP="00833C2C">
      <w:pPr>
        <w:numPr>
          <w:ilvl w:val="12"/>
          <w:numId w:val="0"/>
        </w:numPr>
        <w:spacing w:line="233"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6.1. В случае просрочки поставки, недопоставки продукции «</w:t>
      </w:r>
      <w:r w:rsidR="00942958" w:rsidRPr="00074D97">
        <w:rPr>
          <w:rFonts w:ascii="Times New Roman" w:hAnsi="Times New Roman"/>
          <w:sz w:val="26"/>
          <w:szCs w:val="28"/>
          <w:lang w:val="ru-RU" w:eastAsia="ru-RU"/>
        </w:rPr>
        <w:t>Исполнитель</w:t>
      </w:r>
      <w:r w:rsidRPr="00074D97">
        <w:rPr>
          <w:rFonts w:ascii="Times New Roman" w:hAnsi="Times New Roman"/>
          <w:sz w:val="26"/>
          <w:szCs w:val="28"/>
          <w:lang w:val="ru-RU" w:eastAsia="ru-RU"/>
        </w:rPr>
        <w:t>» уплачивает «</w:t>
      </w:r>
      <w:r w:rsidR="00E35825" w:rsidRPr="00074D97">
        <w:rPr>
          <w:rFonts w:ascii="Times New Roman" w:hAnsi="Times New Roman"/>
          <w:sz w:val="26"/>
          <w:szCs w:val="28"/>
          <w:lang w:val="ru-RU" w:eastAsia="ru-RU"/>
        </w:rPr>
        <w:t>Заказчику</w:t>
      </w:r>
      <w:r w:rsidRPr="00074D97">
        <w:rPr>
          <w:rFonts w:ascii="Times New Roman" w:hAnsi="Times New Roman"/>
          <w:sz w:val="26"/>
          <w:szCs w:val="28"/>
          <w:lang w:val="ru-RU" w:eastAsia="ru-RU"/>
        </w:rPr>
        <w:t xml:space="preserve">» пеню в размере 0,5 % от неисполненной части обязательства за каждый день просрочки (за исключением праздничных и выходных дней), но при этом общая сумма пени не должна превышать 50 % стоимости недопоставленной продукции. </w:t>
      </w:r>
    </w:p>
    <w:p w14:paraId="3BAF0813" w14:textId="77777777" w:rsidR="00833C2C" w:rsidRPr="00074D97" w:rsidRDefault="00833C2C" w:rsidP="00833C2C">
      <w:pPr>
        <w:numPr>
          <w:ilvl w:val="12"/>
          <w:numId w:val="0"/>
        </w:numPr>
        <w:spacing w:line="233"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6.2. При несвоевременной оплате поставленной продукции «</w:t>
      </w:r>
      <w:r w:rsidR="00942958" w:rsidRPr="00074D97">
        <w:rPr>
          <w:rFonts w:ascii="Times New Roman" w:hAnsi="Times New Roman"/>
          <w:sz w:val="26"/>
          <w:szCs w:val="28"/>
          <w:lang w:val="ru-RU" w:eastAsia="ru-RU"/>
        </w:rPr>
        <w:t>Заказчик</w:t>
      </w:r>
      <w:r w:rsidRPr="00074D97">
        <w:rPr>
          <w:rFonts w:ascii="Times New Roman" w:hAnsi="Times New Roman"/>
          <w:sz w:val="26"/>
          <w:szCs w:val="28"/>
          <w:lang w:val="ru-RU" w:eastAsia="ru-RU"/>
        </w:rPr>
        <w:t>» уплачивает «</w:t>
      </w:r>
      <w:r w:rsidR="00E35825" w:rsidRPr="00074D97">
        <w:rPr>
          <w:rFonts w:ascii="Times New Roman" w:hAnsi="Times New Roman"/>
          <w:sz w:val="26"/>
          <w:szCs w:val="28"/>
          <w:lang w:val="ru-RU" w:eastAsia="ru-RU"/>
        </w:rPr>
        <w:t>Исполнителю</w:t>
      </w:r>
      <w:r w:rsidRPr="00074D97">
        <w:rPr>
          <w:rFonts w:ascii="Times New Roman" w:hAnsi="Times New Roman"/>
          <w:sz w:val="26"/>
          <w:szCs w:val="28"/>
          <w:lang w:val="ru-RU" w:eastAsia="ru-RU"/>
        </w:rPr>
        <w:t>» пеню в размере 0,4 % от суммы просроченного платежа за каждый банковский день просрочки, но не более 50% суммы просроченного платежа.</w:t>
      </w:r>
    </w:p>
    <w:p w14:paraId="44D581DD" w14:textId="77777777" w:rsidR="00833C2C" w:rsidRPr="00074D97"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6.3. Если поставленная продукция не соответствует требованиям, изложенным в пункте 1.3. настоящего договора, «</w:t>
      </w:r>
      <w:r w:rsidR="00942958" w:rsidRPr="00074D97">
        <w:rPr>
          <w:rFonts w:ascii="Times New Roman" w:hAnsi="Times New Roman"/>
          <w:sz w:val="26"/>
          <w:szCs w:val="28"/>
          <w:lang w:val="ru-RU" w:eastAsia="ru-RU"/>
        </w:rPr>
        <w:t>Заказчик</w:t>
      </w:r>
      <w:r w:rsidRPr="00074D97">
        <w:rPr>
          <w:rFonts w:ascii="Times New Roman" w:hAnsi="Times New Roman"/>
          <w:sz w:val="26"/>
          <w:szCs w:val="28"/>
          <w:lang w:val="ru-RU" w:eastAsia="ru-RU"/>
        </w:rPr>
        <w:t>» вправе:</w:t>
      </w:r>
    </w:p>
    <w:p w14:paraId="4DE3E7A2" w14:textId="77777777" w:rsidR="00833C2C" w:rsidRPr="00074D97"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отказаться от принятия и оплаты продукции;</w:t>
      </w:r>
    </w:p>
    <w:p w14:paraId="3B39FE5B" w14:textId="77777777" w:rsidR="00833C2C" w:rsidRPr="00074D97"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lastRenderedPageBreak/>
        <w:t xml:space="preserve">если продукция оплачена, потребовать замены продукции </w:t>
      </w:r>
      <w:r w:rsidRPr="00074D97">
        <w:rPr>
          <w:rFonts w:ascii="Times New Roman" w:hAnsi="Times New Roman"/>
          <w:sz w:val="26"/>
          <w:szCs w:val="28"/>
          <w:lang w:val="ru-RU" w:eastAsia="ru-RU"/>
        </w:rPr>
        <w:br/>
        <w:t xml:space="preserve">на качественную или возврата уплаченной суммы, а также взыскать </w:t>
      </w:r>
      <w:r w:rsidRPr="00074D97">
        <w:rPr>
          <w:rFonts w:ascii="Times New Roman" w:hAnsi="Times New Roman"/>
          <w:sz w:val="26"/>
          <w:szCs w:val="28"/>
          <w:lang w:val="ru-RU" w:eastAsia="ru-RU"/>
        </w:rPr>
        <w:br/>
        <w:t>с «Продавца» штраф в размере 20 % от стоимости продукции ненадлежащего качества.</w:t>
      </w:r>
    </w:p>
    <w:p w14:paraId="3ADFADFE" w14:textId="77777777" w:rsidR="00833C2C" w:rsidRPr="00074D97"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 xml:space="preserve">6.4. Уплата штрафа и пени, в случае ненадлежащего исполнения обязательств, не освобождает стороны от исполнения обязательств </w:t>
      </w:r>
      <w:r w:rsidRPr="00074D97">
        <w:rPr>
          <w:rFonts w:ascii="Times New Roman" w:hAnsi="Times New Roman"/>
          <w:sz w:val="26"/>
          <w:szCs w:val="28"/>
          <w:lang w:val="ru-RU" w:eastAsia="ru-RU"/>
        </w:rPr>
        <w:br/>
        <w:t>по договору.</w:t>
      </w:r>
    </w:p>
    <w:p w14:paraId="3222C74F" w14:textId="77777777" w:rsidR="00833C2C" w:rsidRPr="00074D97"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6.5. «</w:t>
      </w:r>
      <w:r w:rsidR="00942958" w:rsidRPr="00074D97">
        <w:rPr>
          <w:rFonts w:ascii="Times New Roman" w:hAnsi="Times New Roman"/>
          <w:sz w:val="26"/>
          <w:szCs w:val="28"/>
          <w:lang w:val="ru-RU" w:eastAsia="ru-RU"/>
        </w:rPr>
        <w:t>Исполнитель</w:t>
      </w:r>
      <w:r w:rsidRPr="00074D97">
        <w:rPr>
          <w:rFonts w:ascii="Times New Roman" w:hAnsi="Times New Roman"/>
          <w:sz w:val="26"/>
          <w:szCs w:val="28"/>
          <w:lang w:val="ru-RU" w:eastAsia="ru-RU"/>
        </w:rPr>
        <w:t xml:space="preserve">», согласно действующему законодательству Республики Узбекистан, предоставляет на товары гарантийные сроки носки (эксплуатации), согласно спецификации (приложение </w:t>
      </w:r>
      <w:r w:rsidR="00C41A2C" w:rsidRPr="00074D97">
        <w:rPr>
          <w:rFonts w:ascii="Times New Roman" w:hAnsi="Times New Roman"/>
          <w:sz w:val="26"/>
          <w:szCs w:val="28"/>
          <w:lang w:val="ru-RU" w:eastAsia="ru-RU"/>
        </w:rPr>
        <w:t>№</w:t>
      </w:r>
      <w:r w:rsidRPr="00074D97">
        <w:rPr>
          <w:rFonts w:ascii="Times New Roman" w:hAnsi="Times New Roman"/>
          <w:sz w:val="26"/>
          <w:szCs w:val="28"/>
          <w:lang w:val="ru-RU" w:eastAsia="ru-RU"/>
        </w:rPr>
        <w:t>1).</w:t>
      </w:r>
    </w:p>
    <w:p w14:paraId="7B44F9F6" w14:textId="77777777" w:rsidR="00833C2C" w:rsidRPr="00074D97" w:rsidRDefault="00833C2C" w:rsidP="00833C2C">
      <w:pPr>
        <w:numPr>
          <w:ilvl w:val="12"/>
          <w:numId w:val="0"/>
        </w:numPr>
        <w:spacing w:line="250" w:lineRule="auto"/>
        <w:ind w:firstLine="720"/>
        <w:jc w:val="both"/>
        <w:rPr>
          <w:rFonts w:ascii="Times New Roman" w:hAnsi="Times New Roman"/>
          <w:sz w:val="10"/>
          <w:szCs w:val="16"/>
          <w:lang w:val="ru-RU" w:eastAsia="ru-RU"/>
        </w:rPr>
      </w:pPr>
    </w:p>
    <w:p w14:paraId="20365186" w14:textId="77777777" w:rsidR="00833C2C" w:rsidRPr="00074D97" w:rsidRDefault="00833C2C" w:rsidP="00833C2C">
      <w:pPr>
        <w:spacing w:line="250" w:lineRule="auto"/>
        <w:ind w:left="360"/>
        <w:jc w:val="center"/>
        <w:rPr>
          <w:rFonts w:ascii="Times New Roman" w:hAnsi="Times New Roman"/>
          <w:b/>
          <w:sz w:val="26"/>
          <w:szCs w:val="28"/>
          <w:lang w:val="ru-RU" w:eastAsia="ru-RU"/>
        </w:rPr>
      </w:pPr>
      <w:r w:rsidRPr="00074D97">
        <w:rPr>
          <w:rFonts w:ascii="Times New Roman" w:hAnsi="Times New Roman"/>
          <w:b/>
          <w:sz w:val="26"/>
          <w:szCs w:val="28"/>
          <w:lang w:val="ru-RU" w:eastAsia="ru-RU"/>
        </w:rPr>
        <w:t>7. Рекламации</w:t>
      </w:r>
    </w:p>
    <w:p w14:paraId="5EE23E98" w14:textId="77777777" w:rsidR="00833C2C" w:rsidRPr="00074D97"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 xml:space="preserve">7.1. Рекламации могут быть заявлены по качеству поставленной продукции в случае несоответствия её требованиям нормативных документов стандартизации (ГОСТ, </w:t>
      </w:r>
      <w:r w:rsidRPr="00074D97">
        <w:rPr>
          <w:rFonts w:ascii="Times New Roman" w:hAnsi="Times New Roman"/>
          <w:sz w:val="26"/>
          <w:szCs w:val="28"/>
          <w:lang w:eastAsia="ru-RU"/>
        </w:rPr>
        <w:t>O</w:t>
      </w:r>
      <w:r w:rsidRPr="00074D97">
        <w:rPr>
          <w:rFonts w:ascii="Times New Roman" w:hAnsi="Times New Roman"/>
          <w:sz w:val="26"/>
          <w:szCs w:val="28"/>
          <w:lang w:val="ru-RU" w:eastAsia="ru-RU"/>
        </w:rPr>
        <w:t>’</w:t>
      </w:r>
      <w:proofErr w:type="spellStart"/>
      <w:r w:rsidRPr="00074D97">
        <w:rPr>
          <w:rFonts w:ascii="Times New Roman" w:hAnsi="Times New Roman"/>
          <w:sz w:val="26"/>
          <w:szCs w:val="28"/>
          <w:lang w:eastAsia="ru-RU"/>
        </w:rPr>
        <w:t>zDSt</w:t>
      </w:r>
      <w:proofErr w:type="spellEnd"/>
      <w:r w:rsidRPr="00074D97">
        <w:rPr>
          <w:rFonts w:ascii="Times New Roman" w:hAnsi="Times New Roman"/>
          <w:sz w:val="26"/>
          <w:szCs w:val="28"/>
          <w:lang w:val="ru-RU" w:eastAsia="ru-RU"/>
        </w:rPr>
        <w:t xml:space="preserve">, </w:t>
      </w:r>
      <w:proofErr w:type="spellStart"/>
      <w:r w:rsidRPr="00074D97">
        <w:rPr>
          <w:rFonts w:ascii="Times New Roman" w:hAnsi="Times New Roman"/>
          <w:sz w:val="26"/>
          <w:szCs w:val="28"/>
          <w:lang w:eastAsia="ru-RU"/>
        </w:rPr>
        <w:t>Ts</w:t>
      </w:r>
      <w:proofErr w:type="spellEnd"/>
      <w:r w:rsidRPr="00074D97">
        <w:rPr>
          <w:rFonts w:ascii="Times New Roman" w:hAnsi="Times New Roman"/>
          <w:sz w:val="26"/>
          <w:szCs w:val="28"/>
          <w:lang w:val="ru-RU" w:eastAsia="ru-RU"/>
        </w:rPr>
        <w:t xml:space="preserve"> и т.п.), техническим требованиям «Покупателя» и эталону-образцу, утвержденному сторонами, а также техническим характеристикам, описанным в технической документации производителя.</w:t>
      </w:r>
    </w:p>
    <w:p w14:paraId="288840E9" w14:textId="77777777" w:rsidR="00833C2C" w:rsidRPr="00074D97"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7.2. «</w:t>
      </w:r>
      <w:r w:rsidR="00942958" w:rsidRPr="00074D97">
        <w:rPr>
          <w:rFonts w:ascii="Times New Roman" w:hAnsi="Times New Roman"/>
          <w:sz w:val="26"/>
          <w:szCs w:val="28"/>
          <w:lang w:val="ru-RU" w:eastAsia="ru-RU"/>
        </w:rPr>
        <w:t>Заказчик</w:t>
      </w:r>
      <w:r w:rsidRPr="00074D97">
        <w:rPr>
          <w:rFonts w:ascii="Times New Roman" w:hAnsi="Times New Roman"/>
          <w:sz w:val="26"/>
          <w:szCs w:val="28"/>
          <w:lang w:val="ru-RU" w:eastAsia="ru-RU"/>
        </w:rPr>
        <w:t>» имеет право заявить «</w:t>
      </w:r>
      <w:r w:rsidR="00E35825" w:rsidRPr="00074D97">
        <w:rPr>
          <w:rFonts w:ascii="Times New Roman" w:hAnsi="Times New Roman"/>
          <w:sz w:val="26"/>
          <w:szCs w:val="28"/>
          <w:lang w:val="ru-RU" w:eastAsia="ru-RU"/>
        </w:rPr>
        <w:t>Исполнителю</w:t>
      </w:r>
      <w:r w:rsidRPr="00074D97">
        <w:rPr>
          <w:rFonts w:ascii="Times New Roman" w:hAnsi="Times New Roman"/>
          <w:sz w:val="26"/>
          <w:szCs w:val="28"/>
          <w:lang w:val="ru-RU" w:eastAsia="ru-RU"/>
        </w:rPr>
        <w:t xml:space="preserve">» рекламацию </w:t>
      </w:r>
      <w:r w:rsidRPr="00074D97">
        <w:rPr>
          <w:rFonts w:ascii="Times New Roman" w:hAnsi="Times New Roman"/>
          <w:sz w:val="26"/>
          <w:szCs w:val="28"/>
          <w:lang w:val="ru-RU" w:eastAsia="ru-RU"/>
        </w:rPr>
        <w:br/>
        <w:t>по качеству продукции в течение гарантийного срока носки (эксплуатации).</w:t>
      </w:r>
    </w:p>
    <w:p w14:paraId="0E2EEF82" w14:textId="77777777" w:rsidR="00833C2C" w:rsidRPr="00074D97"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 xml:space="preserve">7.2.1. В случае, если в течение установленного гарантийного срока при соблюдении условий эксплуатации продукция станет непригодной </w:t>
      </w:r>
      <w:r w:rsidRPr="00074D97">
        <w:rPr>
          <w:rFonts w:ascii="Times New Roman" w:hAnsi="Times New Roman"/>
          <w:sz w:val="26"/>
          <w:szCs w:val="28"/>
          <w:lang w:val="ru-RU" w:eastAsia="ru-RU"/>
        </w:rPr>
        <w:br/>
        <w:t>к дальнейшему использованию или не будет соответствовать требованиям качества, «</w:t>
      </w:r>
      <w:r w:rsidR="00942958" w:rsidRPr="00074D97">
        <w:rPr>
          <w:rFonts w:ascii="Times New Roman" w:hAnsi="Times New Roman"/>
          <w:sz w:val="26"/>
          <w:szCs w:val="28"/>
          <w:lang w:val="ru-RU" w:eastAsia="ru-RU"/>
        </w:rPr>
        <w:t>Исполнитель</w:t>
      </w:r>
      <w:r w:rsidRPr="00074D97">
        <w:rPr>
          <w:rFonts w:ascii="Times New Roman" w:hAnsi="Times New Roman"/>
          <w:sz w:val="26"/>
          <w:szCs w:val="28"/>
          <w:lang w:val="ru-RU" w:eastAsia="ru-RU"/>
        </w:rPr>
        <w:t>» обязуется за свой счет произвести:</w:t>
      </w:r>
    </w:p>
    <w:p w14:paraId="39A6FEEE" w14:textId="77777777" w:rsidR="00833C2C" w:rsidRPr="00074D97"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 xml:space="preserve">полную замену продукции, вышедшей из строя при эксплуатации </w:t>
      </w:r>
      <w:r w:rsidRPr="00074D97">
        <w:rPr>
          <w:rFonts w:ascii="Times New Roman" w:hAnsi="Times New Roman"/>
          <w:sz w:val="26"/>
          <w:szCs w:val="28"/>
          <w:lang w:val="ru-RU" w:eastAsia="ru-RU"/>
        </w:rPr>
        <w:br/>
        <w:t>в первой половине гарантийного срока;</w:t>
      </w:r>
    </w:p>
    <w:p w14:paraId="568ECCD9" w14:textId="77777777" w:rsidR="00833C2C" w:rsidRPr="00074D97"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 xml:space="preserve">произвести полный ремонт и привести в качественное состояние, </w:t>
      </w:r>
      <w:r w:rsidRPr="00074D97">
        <w:rPr>
          <w:rFonts w:ascii="Times New Roman" w:hAnsi="Times New Roman"/>
          <w:sz w:val="26"/>
          <w:szCs w:val="28"/>
          <w:lang w:val="ru-RU" w:eastAsia="ru-RU"/>
        </w:rPr>
        <w:br/>
        <w:t>в соответствии с предъявляемыми требованиями, продукцию, вышедшую из строя при эксплуатации во второй половине гарантийного срока.</w:t>
      </w:r>
    </w:p>
    <w:p w14:paraId="3F55793F" w14:textId="77777777" w:rsidR="00833C2C" w:rsidRPr="00074D97"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 xml:space="preserve">7.2.2. При выявлении некачественной продукции или продукции, </w:t>
      </w:r>
      <w:r w:rsidRPr="00074D97">
        <w:rPr>
          <w:rFonts w:ascii="Times New Roman" w:hAnsi="Times New Roman"/>
          <w:sz w:val="26"/>
          <w:szCs w:val="28"/>
          <w:lang w:val="ru-RU" w:eastAsia="ru-RU"/>
        </w:rPr>
        <w:br/>
        <w:t>не выдержавшей гарантийного срока носки (эксплуатации), представитель «</w:t>
      </w:r>
      <w:r w:rsidR="00E35825" w:rsidRPr="00074D97">
        <w:rPr>
          <w:rFonts w:ascii="Times New Roman" w:hAnsi="Times New Roman"/>
          <w:sz w:val="26"/>
          <w:szCs w:val="28"/>
          <w:lang w:val="ru-RU" w:eastAsia="ru-RU"/>
        </w:rPr>
        <w:t>Заказчика</w:t>
      </w:r>
      <w:r w:rsidRPr="00074D97">
        <w:rPr>
          <w:rFonts w:ascii="Times New Roman" w:hAnsi="Times New Roman"/>
          <w:sz w:val="26"/>
          <w:szCs w:val="28"/>
          <w:lang w:val="ru-RU" w:eastAsia="ru-RU"/>
        </w:rPr>
        <w:t>» должен письменно известить «</w:t>
      </w:r>
      <w:r w:rsidR="00E35825" w:rsidRPr="00074D97">
        <w:rPr>
          <w:rFonts w:ascii="Times New Roman" w:hAnsi="Times New Roman"/>
          <w:sz w:val="26"/>
          <w:szCs w:val="28"/>
          <w:lang w:val="ru-RU" w:eastAsia="ru-RU"/>
        </w:rPr>
        <w:t>Исполнителя</w:t>
      </w:r>
      <w:r w:rsidRPr="00074D97">
        <w:rPr>
          <w:rFonts w:ascii="Times New Roman" w:hAnsi="Times New Roman"/>
          <w:sz w:val="26"/>
          <w:szCs w:val="28"/>
          <w:lang w:val="ru-RU" w:eastAsia="ru-RU"/>
        </w:rPr>
        <w:t>» доступным видом связи (по факсу или иными способами)</w:t>
      </w:r>
      <w:r w:rsidR="00E35825" w:rsidRPr="00074D97">
        <w:rPr>
          <w:rFonts w:ascii="Times New Roman" w:hAnsi="Times New Roman"/>
          <w:sz w:val="26"/>
          <w:szCs w:val="28"/>
          <w:lang w:val="ru-RU" w:eastAsia="ru-RU"/>
        </w:rPr>
        <w:t xml:space="preserve"> </w:t>
      </w:r>
      <w:r w:rsidRPr="00074D97">
        <w:rPr>
          <w:rFonts w:ascii="Times New Roman" w:hAnsi="Times New Roman"/>
          <w:sz w:val="26"/>
          <w:szCs w:val="28"/>
          <w:lang w:val="ru-RU" w:eastAsia="ru-RU"/>
        </w:rPr>
        <w:t>о назначении даты оформления совместного акта рекламации. Дата совместного оформления рекламационного акта должна быть назначена на срок, не более чем 10 дней с момента письменного извещения «</w:t>
      </w:r>
      <w:r w:rsidR="00E35825" w:rsidRPr="00074D97">
        <w:rPr>
          <w:rFonts w:ascii="Times New Roman" w:hAnsi="Times New Roman"/>
          <w:sz w:val="26"/>
          <w:szCs w:val="28"/>
          <w:lang w:val="ru-RU" w:eastAsia="ru-RU"/>
        </w:rPr>
        <w:t>Исполнителя</w:t>
      </w:r>
      <w:r w:rsidRPr="00074D97">
        <w:rPr>
          <w:rFonts w:ascii="Times New Roman" w:hAnsi="Times New Roman"/>
          <w:sz w:val="26"/>
          <w:szCs w:val="28"/>
          <w:lang w:val="ru-RU" w:eastAsia="ru-RU"/>
        </w:rPr>
        <w:t>».</w:t>
      </w:r>
    </w:p>
    <w:p w14:paraId="4D194C9D" w14:textId="77777777" w:rsidR="00833C2C" w:rsidRPr="00074D97"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В извещении должно быть указано:</w:t>
      </w:r>
    </w:p>
    <w:p w14:paraId="5E9CFDFF" w14:textId="77777777" w:rsidR="00833C2C" w:rsidRPr="00074D97"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наименование и количество изделий, подлежащих совместной проверке, номер, дата и условное наименование отправителя;</w:t>
      </w:r>
    </w:p>
    <w:p w14:paraId="47C90D1B" w14:textId="77777777" w:rsidR="00833C2C" w:rsidRPr="00074D97"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основные недостатки, выявленные по качеству изделия;</w:t>
      </w:r>
    </w:p>
    <w:p w14:paraId="0708AD1D" w14:textId="77777777" w:rsidR="00833C2C" w:rsidRPr="00074D97"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срок нахождения в эксплуатации;</w:t>
      </w:r>
    </w:p>
    <w:p w14:paraId="72E5DF04" w14:textId="77777777" w:rsidR="00833C2C" w:rsidRPr="00074D97"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срок и место прибытия представителя «</w:t>
      </w:r>
      <w:r w:rsidR="00E35825" w:rsidRPr="00074D97">
        <w:rPr>
          <w:rFonts w:ascii="Times New Roman" w:hAnsi="Times New Roman"/>
          <w:sz w:val="26"/>
          <w:szCs w:val="28"/>
          <w:lang w:val="ru-RU" w:eastAsia="ru-RU"/>
        </w:rPr>
        <w:t>Исполнителя</w:t>
      </w:r>
      <w:r w:rsidRPr="00074D97">
        <w:rPr>
          <w:rFonts w:ascii="Times New Roman" w:hAnsi="Times New Roman"/>
          <w:sz w:val="26"/>
          <w:szCs w:val="28"/>
          <w:lang w:val="ru-RU" w:eastAsia="ru-RU"/>
        </w:rPr>
        <w:t>» (с учетом времени на проезд).</w:t>
      </w:r>
    </w:p>
    <w:p w14:paraId="77A9801B" w14:textId="77777777" w:rsidR="00833C2C" w:rsidRPr="00074D97" w:rsidRDefault="00833C2C" w:rsidP="00833C2C">
      <w:pPr>
        <w:numPr>
          <w:ilvl w:val="12"/>
          <w:numId w:val="0"/>
        </w:numPr>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7.2.3. При неявке представителя «</w:t>
      </w:r>
      <w:r w:rsidR="00E35825" w:rsidRPr="00074D97">
        <w:rPr>
          <w:rFonts w:ascii="Times New Roman" w:hAnsi="Times New Roman"/>
          <w:sz w:val="26"/>
          <w:szCs w:val="28"/>
          <w:lang w:val="ru-RU" w:eastAsia="ru-RU"/>
        </w:rPr>
        <w:t>Исполнителя</w:t>
      </w:r>
      <w:r w:rsidRPr="00074D97">
        <w:rPr>
          <w:rFonts w:ascii="Times New Roman" w:hAnsi="Times New Roman"/>
          <w:sz w:val="26"/>
          <w:szCs w:val="28"/>
          <w:lang w:val="ru-RU" w:eastAsia="ru-RU"/>
        </w:rPr>
        <w:t>» по вызову представителя «</w:t>
      </w:r>
      <w:r w:rsidR="00E35825" w:rsidRPr="00074D97">
        <w:rPr>
          <w:rFonts w:ascii="Times New Roman" w:hAnsi="Times New Roman"/>
          <w:sz w:val="26"/>
          <w:szCs w:val="28"/>
          <w:lang w:val="ru-RU" w:eastAsia="ru-RU"/>
        </w:rPr>
        <w:t>Заказчика</w:t>
      </w:r>
      <w:r w:rsidRPr="00074D97">
        <w:rPr>
          <w:rFonts w:ascii="Times New Roman" w:hAnsi="Times New Roman"/>
          <w:sz w:val="26"/>
          <w:szCs w:val="28"/>
          <w:lang w:val="ru-RU" w:eastAsia="ru-RU"/>
        </w:rPr>
        <w:t>»</w:t>
      </w:r>
      <w:r w:rsidR="00E35825" w:rsidRPr="00074D97">
        <w:rPr>
          <w:rFonts w:ascii="Times New Roman" w:hAnsi="Times New Roman"/>
          <w:sz w:val="26"/>
          <w:szCs w:val="28"/>
          <w:lang w:val="ru-RU" w:eastAsia="ru-RU"/>
        </w:rPr>
        <w:t xml:space="preserve"> </w:t>
      </w:r>
      <w:r w:rsidRPr="00074D97">
        <w:rPr>
          <w:rFonts w:ascii="Times New Roman" w:hAnsi="Times New Roman"/>
          <w:sz w:val="26"/>
          <w:szCs w:val="28"/>
          <w:lang w:val="ru-RU" w:eastAsia="ru-RU"/>
        </w:rPr>
        <w:t xml:space="preserve">в установленный срок, проверка и оформление производятся при участии независимой экспертизы или представителя независимой организации </w:t>
      </w:r>
      <w:r w:rsidRPr="00074D97">
        <w:rPr>
          <w:rFonts w:ascii="Times New Roman" w:hAnsi="Times New Roman"/>
          <w:sz w:val="26"/>
          <w:szCs w:val="28"/>
          <w:lang w:val="ru-RU" w:eastAsia="ru-RU"/>
        </w:rPr>
        <w:br/>
        <w:t>по выбору «</w:t>
      </w:r>
      <w:r w:rsidR="00E35825" w:rsidRPr="00074D97">
        <w:rPr>
          <w:rFonts w:ascii="Times New Roman" w:hAnsi="Times New Roman"/>
          <w:sz w:val="26"/>
          <w:szCs w:val="28"/>
          <w:lang w:val="ru-RU" w:eastAsia="ru-RU"/>
        </w:rPr>
        <w:t>Исполнителя</w:t>
      </w:r>
      <w:r w:rsidRPr="00074D97">
        <w:rPr>
          <w:rFonts w:ascii="Times New Roman" w:hAnsi="Times New Roman"/>
          <w:sz w:val="26"/>
          <w:szCs w:val="28"/>
          <w:lang w:val="ru-RU" w:eastAsia="ru-RU"/>
        </w:rPr>
        <w:t>» или в одностороннем порядке.</w:t>
      </w:r>
    </w:p>
    <w:p w14:paraId="3CA47C20" w14:textId="77777777" w:rsidR="00833C2C" w:rsidRPr="00074D97" w:rsidRDefault="00833C2C" w:rsidP="00833C2C">
      <w:pPr>
        <w:numPr>
          <w:ilvl w:val="12"/>
          <w:numId w:val="0"/>
        </w:numPr>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7.2.4. В одностороннем порядке представитель «</w:t>
      </w:r>
      <w:r w:rsidR="00E35825" w:rsidRPr="00074D97">
        <w:rPr>
          <w:rFonts w:ascii="Times New Roman" w:hAnsi="Times New Roman"/>
          <w:sz w:val="26"/>
          <w:szCs w:val="28"/>
          <w:lang w:val="ru-RU" w:eastAsia="ru-RU"/>
        </w:rPr>
        <w:t>Заказчика</w:t>
      </w:r>
      <w:r w:rsidRPr="00074D97">
        <w:rPr>
          <w:rFonts w:ascii="Times New Roman" w:hAnsi="Times New Roman"/>
          <w:sz w:val="26"/>
          <w:szCs w:val="28"/>
          <w:lang w:val="ru-RU" w:eastAsia="ru-RU"/>
        </w:rPr>
        <w:t>» имеет право произвести проверку и составить акт рекламации также</w:t>
      </w:r>
      <w:r w:rsidR="00E35825" w:rsidRPr="00074D97">
        <w:rPr>
          <w:rFonts w:ascii="Times New Roman" w:hAnsi="Times New Roman"/>
          <w:sz w:val="26"/>
          <w:szCs w:val="28"/>
          <w:lang w:val="ru-RU" w:eastAsia="ru-RU"/>
        </w:rPr>
        <w:t xml:space="preserve"> </w:t>
      </w:r>
      <w:r w:rsidRPr="00074D97">
        <w:rPr>
          <w:rFonts w:ascii="Times New Roman" w:hAnsi="Times New Roman"/>
          <w:sz w:val="26"/>
          <w:szCs w:val="28"/>
          <w:lang w:val="ru-RU" w:eastAsia="ru-RU"/>
        </w:rPr>
        <w:t>в следующих случаях:</w:t>
      </w:r>
    </w:p>
    <w:p w14:paraId="0D3ABC42" w14:textId="77777777" w:rsidR="00833C2C" w:rsidRPr="00074D97" w:rsidRDefault="00833C2C" w:rsidP="00833C2C">
      <w:pPr>
        <w:numPr>
          <w:ilvl w:val="12"/>
          <w:numId w:val="0"/>
        </w:numPr>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при неявке представителя «</w:t>
      </w:r>
      <w:r w:rsidR="00E35825" w:rsidRPr="00074D97">
        <w:rPr>
          <w:rFonts w:ascii="Times New Roman" w:hAnsi="Times New Roman"/>
          <w:sz w:val="26"/>
          <w:szCs w:val="28"/>
          <w:lang w:val="ru-RU" w:eastAsia="ru-RU"/>
        </w:rPr>
        <w:t>Исполнителя</w:t>
      </w:r>
      <w:r w:rsidRPr="00074D97">
        <w:rPr>
          <w:rFonts w:ascii="Times New Roman" w:hAnsi="Times New Roman"/>
          <w:sz w:val="26"/>
          <w:szCs w:val="28"/>
          <w:lang w:val="ru-RU" w:eastAsia="ru-RU"/>
        </w:rPr>
        <w:t>» в назначенный срок;</w:t>
      </w:r>
    </w:p>
    <w:p w14:paraId="2154E148" w14:textId="77777777" w:rsidR="00833C2C" w:rsidRPr="00074D97" w:rsidRDefault="00833C2C" w:rsidP="00833C2C">
      <w:pPr>
        <w:numPr>
          <w:ilvl w:val="12"/>
          <w:numId w:val="0"/>
        </w:numPr>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lastRenderedPageBreak/>
        <w:t>при оставлении извещения без ответа;</w:t>
      </w:r>
    </w:p>
    <w:p w14:paraId="50534E90" w14:textId="77777777" w:rsidR="00833C2C" w:rsidRPr="00074D97" w:rsidRDefault="00833C2C" w:rsidP="00833C2C">
      <w:pPr>
        <w:numPr>
          <w:ilvl w:val="12"/>
          <w:numId w:val="0"/>
        </w:numPr>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при отсутствии независимой организации, а также при отказе выделить представителей или неявке представителей вышеуказанных организаций.</w:t>
      </w:r>
    </w:p>
    <w:p w14:paraId="26F9C820" w14:textId="77777777" w:rsidR="00833C2C" w:rsidRPr="00074D97" w:rsidRDefault="00833C2C" w:rsidP="00833C2C">
      <w:pPr>
        <w:numPr>
          <w:ilvl w:val="12"/>
          <w:numId w:val="0"/>
        </w:numPr>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 xml:space="preserve">В таком случае акт рекламации считается принятым к исполнению. </w:t>
      </w:r>
    </w:p>
    <w:p w14:paraId="577F36FC" w14:textId="77777777" w:rsidR="00833C2C" w:rsidRPr="00074D97" w:rsidRDefault="00833C2C" w:rsidP="00833C2C">
      <w:pPr>
        <w:numPr>
          <w:ilvl w:val="12"/>
          <w:numId w:val="0"/>
        </w:numPr>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7.3. В случае обнаружения при приемке «</w:t>
      </w:r>
      <w:r w:rsidR="00E35825" w:rsidRPr="00074D97">
        <w:rPr>
          <w:rFonts w:ascii="Times New Roman" w:hAnsi="Times New Roman"/>
          <w:sz w:val="26"/>
          <w:szCs w:val="28"/>
          <w:lang w:val="ru-RU" w:eastAsia="ru-RU"/>
        </w:rPr>
        <w:t>Заказчиком</w:t>
      </w:r>
      <w:r w:rsidRPr="00074D97">
        <w:rPr>
          <w:rFonts w:ascii="Times New Roman" w:hAnsi="Times New Roman"/>
          <w:sz w:val="26"/>
          <w:szCs w:val="28"/>
          <w:lang w:val="ru-RU" w:eastAsia="ru-RU"/>
        </w:rPr>
        <w:t>» несоответствия количества или качества поставляемой продукции, «</w:t>
      </w:r>
      <w:r w:rsidR="00942958" w:rsidRPr="00074D97">
        <w:rPr>
          <w:rFonts w:ascii="Times New Roman" w:hAnsi="Times New Roman"/>
          <w:sz w:val="26"/>
          <w:szCs w:val="28"/>
          <w:lang w:val="ru-RU" w:eastAsia="ru-RU"/>
        </w:rPr>
        <w:t>Исполнитель</w:t>
      </w:r>
      <w:r w:rsidRPr="00074D97">
        <w:rPr>
          <w:rFonts w:ascii="Times New Roman" w:hAnsi="Times New Roman"/>
          <w:sz w:val="26"/>
          <w:szCs w:val="28"/>
          <w:lang w:val="ru-RU" w:eastAsia="ru-RU"/>
        </w:rPr>
        <w:t xml:space="preserve">» обязан за свой счет поставить недостающую продукцию или заменить продукцию ненадлежащего качества в течение 15 (пятнадцати) банковских дней. </w:t>
      </w:r>
    </w:p>
    <w:p w14:paraId="466D46B3" w14:textId="77777777" w:rsidR="00833C2C" w:rsidRPr="00074D97" w:rsidRDefault="00833C2C" w:rsidP="00833C2C">
      <w:pPr>
        <w:numPr>
          <w:ilvl w:val="12"/>
          <w:numId w:val="0"/>
        </w:numPr>
        <w:ind w:firstLine="720"/>
        <w:jc w:val="both"/>
        <w:rPr>
          <w:rFonts w:ascii="Times New Roman" w:hAnsi="Times New Roman"/>
          <w:sz w:val="10"/>
          <w:szCs w:val="16"/>
          <w:lang w:val="ru-RU" w:eastAsia="ru-RU"/>
        </w:rPr>
      </w:pPr>
    </w:p>
    <w:p w14:paraId="693E231B" w14:textId="77777777" w:rsidR="00833C2C" w:rsidRPr="00074D97" w:rsidRDefault="00833C2C" w:rsidP="00833C2C">
      <w:pPr>
        <w:ind w:left="360"/>
        <w:jc w:val="center"/>
        <w:rPr>
          <w:rFonts w:ascii="Times New Roman" w:hAnsi="Times New Roman"/>
          <w:b/>
          <w:sz w:val="26"/>
          <w:szCs w:val="28"/>
          <w:lang w:val="ru-RU" w:eastAsia="ru-RU"/>
        </w:rPr>
      </w:pPr>
      <w:r w:rsidRPr="00074D97">
        <w:rPr>
          <w:rFonts w:ascii="Times New Roman" w:hAnsi="Times New Roman"/>
          <w:b/>
          <w:sz w:val="26"/>
          <w:szCs w:val="28"/>
          <w:lang w:val="ru-RU" w:eastAsia="ru-RU"/>
        </w:rPr>
        <w:t>8. Решение споров</w:t>
      </w:r>
    </w:p>
    <w:p w14:paraId="0FD5BA19" w14:textId="77777777" w:rsidR="00833C2C" w:rsidRPr="00074D97" w:rsidRDefault="00833C2C" w:rsidP="00833C2C">
      <w:pPr>
        <w:numPr>
          <w:ilvl w:val="12"/>
          <w:numId w:val="0"/>
        </w:numPr>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8.1. Все споры и разногласия между «</w:t>
      </w:r>
      <w:r w:rsidR="009C7445" w:rsidRPr="00074D97">
        <w:rPr>
          <w:rFonts w:ascii="Times New Roman" w:hAnsi="Times New Roman"/>
          <w:sz w:val="26"/>
          <w:szCs w:val="28"/>
          <w:lang w:val="ru-RU" w:eastAsia="ru-RU"/>
        </w:rPr>
        <w:t>Заказчиком</w:t>
      </w:r>
      <w:r w:rsidRPr="00074D97">
        <w:rPr>
          <w:rFonts w:ascii="Times New Roman" w:hAnsi="Times New Roman"/>
          <w:sz w:val="26"/>
          <w:szCs w:val="28"/>
          <w:lang w:val="ru-RU" w:eastAsia="ru-RU"/>
        </w:rPr>
        <w:t>» и «</w:t>
      </w:r>
      <w:r w:rsidR="009C7445" w:rsidRPr="00074D97">
        <w:rPr>
          <w:rFonts w:ascii="Times New Roman" w:hAnsi="Times New Roman"/>
          <w:sz w:val="26"/>
          <w:szCs w:val="28"/>
          <w:lang w:val="ru-RU" w:eastAsia="ru-RU"/>
        </w:rPr>
        <w:t>Исполнителем</w:t>
      </w:r>
      <w:r w:rsidRPr="00074D97">
        <w:rPr>
          <w:rFonts w:ascii="Times New Roman" w:hAnsi="Times New Roman"/>
          <w:sz w:val="26"/>
          <w:szCs w:val="28"/>
          <w:lang w:val="ru-RU" w:eastAsia="ru-RU"/>
        </w:rPr>
        <w:t xml:space="preserve">» </w:t>
      </w:r>
      <w:r w:rsidRPr="00074D97">
        <w:rPr>
          <w:rFonts w:ascii="Times New Roman" w:hAnsi="Times New Roman"/>
          <w:sz w:val="26"/>
          <w:szCs w:val="28"/>
          <w:lang w:val="ru-RU" w:eastAsia="ru-RU"/>
        </w:rPr>
        <w:br/>
        <w:t xml:space="preserve">в связи с настоящим договором должны разрешаться сторонами путем переговоров. Если сторонам не удается достичь соглашения, все споры </w:t>
      </w:r>
      <w:r w:rsidRPr="00074D97">
        <w:rPr>
          <w:rFonts w:ascii="Times New Roman" w:hAnsi="Times New Roman"/>
          <w:sz w:val="26"/>
          <w:szCs w:val="28"/>
          <w:lang w:val="ru-RU" w:eastAsia="ru-RU"/>
        </w:rPr>
        <w:br/>
        <w:t xml:space="preserve">и разногласия, возникшие из данного договора или в связи с ним, должны рассматриваться </w:t>
      </w:r>
      <w:r w:rsidR="009C7445" w:rsidRPr="00074D97">
        <w:rPr>
          <w:rFonts w:ascii="Times New Roman" w:hAnsi="Times New Roman"/>
          <w:sz w:val="26"/>
          <w:szCs w:val="28"/>
          <w:lang w:val="ru-RU" w:eastAsia="ru-RU"/>
        </w:rPr>
        <w:t xml:space="preserve">Экономическим </w:t>
      </w:r>
      <w:r w:rsidRPr="00074D97">
        <w:rPr>
          <w:rFonts w:ascii="Times New Roman" w:hAnsi="Times New Roman"/>
          <w:sz w:val="26"/>
          <w:szCs w:val="28"/>
          <w:lang w:val="ru-RU" w:eastAsia="ru-RU"/>
        </w:rPr>
        <w:t>судом города Ташкента по месту расположения организации «</w:t>
      </w:r>
      <w:r w:rsidR="009C7445" w:rsidRPr="00074D97">
        <w:rPr>
          <w:rFonts w:ascii="Times New Roman" w:hAnsi="Times New Roman"/>
          <w:sz w:val="26"/>
          <w:szCs w:val="28"/>
          <w:lang w:val="ru-RU" w:eastAsia="ru-RU"/>
        </w:rPr>
        <w:t>Заказчика</w:t>
      </w:r>
      <w:r w:rsidRPr="00074D97">
        <w:rPr>
          <w:rFonts w:ascii="Times New Roman" w:hAnsi="Times New Roman"/>
          <w:sz w:val="26"/>
          <w:szCs w:val="28"/>
          <w:lang w:val="ru-RU" w:eastAsia="ru-RU"/>
        </w:rPr>
        <w:t>».</w:t>
      </w:r>
    </w:p>
    <w:p w14:paraId="15510B28" w14:textId="77777777" w:rsidR="00833C2C" w:rsidRDefault="00833C2C" w:rsidP="00833C2C">
      <w:pPr>
        <w:numPr>
          <w:ilvl w:val="12"/>
          <w:numId w:val="0"/>
        </w:numPr>
        <w:ind w:firstLine="720"/>
        <w:jc w:val="both"/>
        <w:rPr>
          <w:rFonts w:ascii="Times New Roman" w:hAnsi="Times New Roman"/>
          <w:sz w:val="10"/>
          <w:szCs w:val="16"/>
          <w:lang w:val="ru-RU" w:eastAsia="ru-RU"/>
        </w:rPr>
      </w:pPr>
    </w:p>
    <w:p w14:paraId="62BDD9FB" w14:textId="77777777" w:rsidR="00F44EDA" w:rsidRDefault="00F44EDA" w:rsidP="00833C2C">
      <w:pPr>
        <w:ind w:left="360"/>
        <w:jc w:val="center"/>
        <w:rPr>
          <w:rFonts w:ascii="Times New Roman" w:hAnsi="Times New Roman"/>
          <w:b/>
          <w:sz w:val="26"/>
          <w:szCs w:val="28"/>
          <w:lang w:val="ru-RU" w:eastAsia="ru-RU"/>
        </w:rPr>
      </w:pPr>
    </w:p>
    <w:p w14:paraId="2860511F" w14:textId="77777777" w:rsidR="00F44EDA" w:rsidRDefault="00F44EDA" w:rsidP="00833C2C">
      <w:pPr>
        <w:ind w:left="360"/>
        <w:jc w:val="center"/>
        <w:rPr>
          <w:rFonts w:ascii="Times New Roman" w:hAnsi="Times New Roman"/>
          <w:b/>
          <w:sz w:val="26"/>
          <w:szCs w:val="28"/>
          <w:lang w:val="ru-RU" w:eastAsia="ru-RU"/>
        </w:rPr>
      </w:pPr>
    </w:p>
    <w:p w14:paraId="7CB41A87" w14:textId="77777777" w:rsidR="00833C2C" w:rsidRPr="00074D97" w:rsidRDefault="00833C2C" w:rsidP="00833C2C">
      <w:pPr>
        <w:ind w:left="360"/>
        <w:jc w:val="center"/>
        <w:rPr>
          <w:rFonts w:ascii="Times New Roman" w:hAnsi="Times New Roman"/>
          <w:b/>
          <w:sz w:val="26"/>
          <w:szCs w:val="28"/>
          <w:lang w:val="ru-RU" w:eastAsia="ru-RU"/>
        </w:rPr>
      </w:pPr>
      <w:r w:rsidRPr="00074D97">
        <w:rPr>
          <w:rFonts w:ascii="Times New Roman" w:hAnsi="Times New Roman"/>
          <w:b/>
          <w:sz w:val="26"/>
          <w:szCs w:val="28"/>
          <w:lang w:val="ru-RU" w:eastAsia="ru-RU"/>
        </w:rPr>
        <w:t>9. Форс-мажор</w:t>
      </w:r>
    </w:p>
    <w:p w14:paraId="246A9C3D" w14:textId="77777777" w:rsidR="00833C2C" w:rsidRPr="00074D97" w:rsidRDefault="00833C2C" w:rsidP="00833C2C">
      <w:pPr>
        <w:numPr>
          <w:ilvl w:val="12"/>
          <w:numId w:val="0"/>
        </w:numPr>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 xml:space="preserve">9.1. Стороны освобождаются от ответственности за частичное или полное неисполнение обязательств по настоящему договору, если оно явилось следствием пожара, наводнения, землетрясения, войны, блокады и других общепризнанных обстоятельств непреодолимой силы, издания актов государственных органов. При наступлении форс-мажорных обстоятельств стороны обязаны проинформировать друг друга о наступлении подобных обстоятельств в письменной форме </w:t>
      </w:r>
      <w:r w:rsidRPr="00074D97">
        <w:rPr>
          <w:rFonts w:ascii="Times New Roman" w:hAnsi="Times New Roman"/>
          <w:sz w:val="26"/>
          <w:szCs w:val="28"/>
          <w:lang w:val="ru-RU" w:eastAsia="ru-RU"/>
        </w:rPr>
        <w:br/>
        <w:t>с предоставлением документов, удостоверяющих эти обстоятельства, выданных соответствующими органами.</w:t>
      </w:r>
    </w:p>
    <w:p w14:paraId="28F898EB" w14:textId="77777777" w:rsidR="00833C2C" w:rsidRPr="00074D97" w:rsidRDefault="00833C2C" w:rsidP="00833C2C">
      <w:pPr>
        <w:numPr>
          <w:ilvl w:val="12"/>
          <w:numId w:val="0"/>
        </w:numPr>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9.2. В случае продления форс-мажорных обстоятельств на срок более 2 (двух) месяцев полученная предоплата (за исключением исполненных сторонами обязательств) по настоящему договору в течение 10 (десяти) банковских дней подлежит возврату.</w:t>
      </w:r>
    </w:p>
    <w:p w14:paraId="640F3128" w14:textId="77777777" w:rsidR="00833C2C" w:rsidRPr="00074D97" w:rsidRDefault="00833C2C" w:rsidP="00833C2C">
      <w:pPr>
        <w:numPr>
          <w:ilvl w:val="12"/>
          <w:numId w:val="0"/>
        </w:numPr>
        <w:ind w:firstLine="720"/>
        <w:jc w:val="both"/>
        <w:rPr>
          <w:rFonts w:ascii="Times New Roman" w:hAnsi="Times New Roman"/>
          <w:sz w:val="10"/>
          <w:szCs w:val="16"/>
          <w:lang w:val="ru-RU" w:eastAsia="ru-RU"/>
        </w:rPr>
      </w:pPr>
    </w:p>
    <w:p w14:paraId="35DDB7CE" w14:textId="77777777" w:rsidR="00833C2C" w:rsidRPr="00074D97" w:rsidRDefault="00833C2C" w:rsidP="00833C2C">
      <w:pPr>
        <w:ind w:left="360"/>
        <w:jc w:val="center"/>
        <w:rPr>
          <w:rFonts w:ascii="Times New Roman" w:hAnsi="Times New Roman"/>
          <w:b/>
          <w:sz w:val="26"/>
          <w:szCs w:val="28"/>
          <w:lang w:val="ru-RU" w:eastAsia="ru-RU"/>
        </w:rPr>
      </w:pPr>
      <w:r w:rsidRPr="00074D97">
        <w:rPr>
          <w:rFonts w:ascii="Times New Roman" w:hAnsi="Times New Roman"/>
          <w:b/>
          <w:sz w:val="26"/>
          <w:szCs w:val="28"/>
          <w:lang w:val="ru-RU" w:eastAsia="ru-RU"/>
        </w:rPr>
        <w:t>10. Срок действия договора</w:t>
      </w:r>
    </w:p>
    <w:p w14:paraId="15E11F5F" w14:textId="77777777" w:rsidR="00833C2C" w:rsidRPr="00074D97" w:rsidRDefault="00833C2C" w:rsidP="00833C2C">
      <w:pPr>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 xml:space="preserve">10.1. Настоящий договор вступает в силу с момента </w:t>
      </w:r>
      <w:r w:rsidR="00090A88" w:rsidRPr="00074D97">
        <w:rPr>
          <w:rFonts w:ascii="Times New Roman" w:hAnsi="Times New Roman"/>
          <w:sz w:val="26"/>
          <w:szCs w:val="28"/>
          <w:lang w:val="ru-RU" w:eastAsia="ru-RU"/>
        </w:rPr>
        <w:t xml:space="preserve">подписании </w:t>
      </w:r>
      <w:r w:rsidR="00E06C3D" w:rsidRPr="00074D97">
        <w:rPr>
          <w:rFonts w:ascii="Times New Roman" w:hAnsi="Times New Roman"/>
          <w:sz w:val="26"/>
          <w:szCs w:val="28"/>
          <w:lang w:val="ru-RU" w:eastAsia="ru-RU"/>
        </w:rPr>
        <w:t xml:space="preserve">сторон </w:t>
      </w:r>
      <w:r w:rsidR="00090A88" w:rsidRPr="00074D97">
        <w:rPr>
          <w:rFonts w:ascii="Times New Roman" w:hAnsi="Times New Roman"/>
          <w:sz w:val="26"/>
          <w:szCs w:val="28"/>
          <w:lang w:val="ru-RU" w:eastAsia="ru-RU"/>
        </w:rPr>
        <w:t>(</w:t>
      </w:r>
      <w:r w:rsidR="00E06C3D" w:rsidRPr="00074D97">
        <w:rPr>
          <w:rFonts w:ascii="Times New Roman" w:hAnsi="Times New Roman"/>
          <w:sz w:val="26"/>
          <w:szCs w:val="28"/>
          <w:lang w:val="ru-RU" w:eastAsia="ru-RU"/>
        </w:rPr>
        <w:t>для бюджетной организации</w:t>
      </w:r>
      <w:r w:rsidR="00090A88" w:rsidRPr="00074D97">
        <w:rPr>
          <w:rFonts w:ascii="Times New Roman" w:hAnsi="Times New Roman"/>
          <w:sz w:val="26"/>
          <w:szCs w:val="28"/>
          <w:lang w:val="ru-RU" w:eastAsia="ru-RU"/>
        </w:rPr>
        <w:t xml:space="preserve"> с момента </w:t>
      </w:r>
      <w:r w:rsidRPr="00074D97">
        <w:rPr>
          <w:rFonts w:ascii="Times New Roman" w:hAnsi="Times New Roman"/>
          <w:sz w:val="26"/>
          <w:szCs w:val="28"/>
          <w:lang w:val="ru-RU" w:eastAsia="ru-RU"/>
        </w:rPr>
        <w:t>регистрации в Казначействе Министерства финансов Республики Узбекистан</w:t>
      </w:r>
      <w:r w:rsidR="00090A88" w:rsidRPr="00074D97">
        <w:rPr>
          <w:rFonts w:ascii="Times New Roman" w:hAnsi="Times New Roman"/>
          <w:sz w:val="26"/>
          <w:szCs w:val="28"/>
          <w:lang w:val="ru-RU" w:eastAsia="ru-RU"/>
        </w:rPr>
        <w:t>)</w:t>
      </w:r>
      <w:r w:rsidRPr="00074D97">
        <w:rPr>
          <w:rFonts w:ascii="Times New Roman" w:hAnsi="Times New Roman"/>
          <w:sz w:val="26"/>
          <w:szCs w:val="28"/>
          <w:lang w:val="ru-RU" w:eastAsia="ru-RU"/>
        </w:rPr>
        <w:t xml:space="preserve"> и действует до </w:t>
      </w:r>
      <w:r w:rsidR="00104CF9" w:rsidRPr="00074D97">
        <w:rPr>
          <w:rFonts w:ascii="Times New Roman" w:hAnsi="Times New Roman"/>
          <w:sz w:val="26"/>
          <w:szCs w:val="28"/>
          <w:lang w:val="ru-RU" w:eastAsia="ru-RU"/>
        </w:rPr>
        <w:t>____________________</w:t>
      </w:r>
      <w:r w:rsidRPr="00074D97">
        <w:rPr>
          <w:rFonts w:ascii="Times New Roman" w:hAnsi="Times New Roman"/>
          <w:sz w:val="26"/>
          <w:szCs w:val="28"/>
          <w:lang w:val="ru-RU" w:eastAsia="ru-RU"/>
        </w:rPr>
        <w:t>.</w:t>
      </w:r>
    </w:p>
    <w:p w14:paraId="787D4890" w14:textId="77777777" w:rsidR="00833C2C" w:rsidRPr="00074D97" w:rsidRDefault="00833C2C" w:rsidP="00833C2C">
      <w:pPr>
        <w:spacing w:line="238" w:lineRule="auto"/>
        <w:ind w:firstLine="720"/>
        <w:jc w:val="both"/>
        <w:rPr>
          <w:rFonts w:ascii="Times New Roman" w:hAnsi="Times New Roman"/>
          <w:sz w:val="10"/>
          <w:szCs w:val="28"/>
          <w:lang w:val="ru-RU" w:eastAsia="ru-RU"/>
        </w:rPr>
      </w:pPr>
    </w:p>
    <w:p w14:paraId="7955C055" w14:textId="77777777" w:rsidR="00833C2C" w:rsidRPr="00074D97" w:rsidRDefault="00833C2C" w:rsidP="00833C2C">
      <w:pPr>
        <w:ind w:left="360"/>
        <w:jc w:val="center"/>
        <w:rPr>
          <w:rFonts w:ascii="Times New Roman" w:hAnsi="Times New Roman"/>
          <w:b/>
          <w:sz w:val="26"/>
          <w:szCs w:val="28"/>
          <w:lang w:val="ru-RU" w:eastAsia="ru-RU"/>
        </w:rPr>
      </w:pPr>
      <w:r w:rsidRPr="00074D97">
        <w:rPr>
          <w:rFonts w:ascii="Times New Roman" w:hAnsi="Times New Roman"/>
          <w:b/>
          <w:sz w:val="26"/>
          <w:szCs w:val="28"/>
          <w:lang w:val="ru-RU" w:eastAsia="ru-RU"/>
        </w:rPr>
        <w:t>11. Порядок изменения и расторжения договора</w:t>
      </w:r>
    </w:p>
    <w:p w14:paraId="69C07F2D" w14:textId="77777777" w:rsidR="00833C2C" w:rsidRPr="00074D97" w:rsidRDefault="00833C2C" w:rsidP="00833C2C">
      <w:pPr>
        <w:shd w:val="clear" w:color="auto" w:fill="FFFFFF"/>
        <w:ind w:firstLine="708"/>
        <w:jc w:val="both"/>
        <w:rPr>
          <w:rFonts w:ascii="Times New Roman" w:hAnsi="Times New Roman"/>
          <w:color w:val="000000"/>
          <w:sz w:val="26"/>
          <w:szCs w:val="28"/>
          <w:lang w:val="ru-RU" w:eastAsia="ru-RU"/>
        </w:rPr>
      </w:pPr>
      <w:r w:rsidRPr="00074D97">
        <w:rPr>
          <w:rFonts w:ascii="Times New Roman" w:hAnsi="Times New Roman"/>
          <w:color w:val="000000"/>
          <w:sz w:val="26"/>
          <w:szCs w:val="28"/>
          <w:lang w:val="ru-RU" w:eastAsia="ru-RU"/>
        </w:rPr>
        <w:t>11.1. 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w:t>
      </w:r>
      <w:r w:rsidR="009C7445" w:rsidRPr="00074D97">
        <w:rPr>
          <w:rFonts w:ascii="Times New Roman" w:hAnsi="Times New Roman"/>
          <w:color w:val="000000"/>
          <w:sz w:val="26"/>
          <w:szCs w:val="28"/>
          <w:lang w:val="ru-RU" w:eastAsia="ru-RU"/>
        </w:rPr>
        <w:t>Заказчика</w:t>
      </w:r>
      <w:r w:rsidRPr="00074D97">
        <w:rPr>
          <w:rFonts w:ascii="Times New Roman" w:hAnsi="Times New Roman"/>
          <w:color w:val="000000"/>
          <w:sz w:val="26"/>
          <w:szCs w:val="28"/>
          <w:lang w:val="ru-RU" w:eastAsia="ru-RU"/>
        </w:rPr>
        <w:t>» и «</w:t>
      </w:r>
      <w:r w:rsidR="009C7445" w:rsidRPr="00074D97">
        <w:rPr>
          <w:rFonts w:ascii="Times New Roman" w:hAnsi="Times New Roman"/>
          <w:color w:val="000000"/>
          <w:sz w:val="26"/>
          <w:szCs w:val="28"/>
          <w:lang w:val="ru-RU" w:eastAsia="ru-RU"/>
        </w:rPr>
        <w:t>Исполнителя</w:t>
      </w:r>
      <w:r w:rsidRPr="00074D97">
        <w:rPr>
          <w:rFonts w:ascii="Times New Roman" w:hAnsi="Times New Roman"/>
          <w:color w:val="000000"/>
          <w:sz w:val="26"/>
          <w:szCs w:val="28"/>
          <w:lang w:val="ru-RU" w:eastAsia="ru-RU"/>
        </w:rPr>
        <w:t>».</w:t>
      </w:r>
    </w:p>
    <w:p w14:paraId="18DBDCC2" w14:textId="77777777" w:rsidR="00833C2C" w:rsidRPr="00074D97" w:rsidRDefault="00833C2C" w:rsidP="00833C2C">
      <w:pPr>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 xml:space="preserve">11.2. Стороны имеют право одностороннего расторжения договора </w:t>
      </w:r>
      <w:r w:rsidRPr="00074D97">
        <w:rPr>
          <w:rFonts w:ascii="Times New Roman" w:hAnsi="Times New Roman"/>
          <w:sz w:val="26"/>
          <w:szCs w:val="28"/>
          <w:lang w:val="ru-RU" w:eastAsia="ru-RU"/>
        </w:rPr>
        <w:br/>
        <w:t>в следующих случаях:</w:t>
      </w:r>
    </w:p>
    <w:p w14:paraId="45B0B82C" w14:textId="77777777" w:rsidR="00833C2C" w:rsidRPr="00074D97" w:rsidRDefault="00833C2C" w:rsidP="00833C2C">
      <w:pPr>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при невыполнении договора со стороны «</w:t>
      </w:r>
      <w:r w:rsidR="009C7445" w:rsidRPr="00074D97">
        <w:rPr>
          <w:rFonts w:ascii="Times New Roman" w:hAnsi="Times New Roman"/>
          <w:sz w:val="26"/>
          <w:szCs w:val="28"/>
          <w:lang w:val="ru-RU" w:eastAsia="ru-RU"/>
        </w:rPr>
        <w:t>Исполнителя</w:t>
      </w:r>
      <w:r w:rsidRPr="00074D97">
        <w:rPr>
          <w:rFonts w:ascii="Times New Roman" w:hAnsi="Times New Roman"/>
          <w:sz w:val="26"/>
          <w:szCs w:val="28"/>
          <w:lang w:val="ru-RU" w:eastAsia="ru-RU"/>
        </w:rPr>
        <w:t>» в течение срока действия настоящего договора;</w:t>
      </w:r>
    </w:p>
    <w:p w14:paraId="27964495" w14:textId="77777777" w:rsidR="00833C2C" w:rsidRPr="00074D97" w:rsidRDefault="00833C2C" w:rsidP="00833C2C">
      <w:pPr>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при однократном нарушении условий настоящего договора или несоответствии качества поставляемой партии продукции договорным обязательствам.</w:t>
      </w:r>
    </w:p>
    <w:p w14:paraId="4AD1BE60" w14:textId="77777777" w:rsidR="00833C2C" w:rsidRPr="00074D97" w:rsidRDefault="00833C2C" w:rsidP="00833C2C">
      <w:pPr>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 xml:space="preserve">Сторона, у которой возникло право на расторжение договора, обязана уведомить другую сторону о своем намерении письменно. </w:t>
      </w:r>
    </w:p>
    <w:p w14:paraId="6B815631" w14:textId="77777777" w:rsidR="00833C2C" w:rsidRPr="00074D97" w:rsidRDefault="00833C2C" w:rsidP="00833C2C">
      <w:pPr>
        <w:ind w:firstLine="720"/>
        <w:jc w:val="both"/>
        <w:rPr>
          <w:rFonts w:ascii="Times New Roman" w:hAnsi="Times New Roman"/>
          <w:sz w:val="10"/>
          <w:szCs w:val="28"/>
          <w:lang w:val="ru-RU" w:eastAsia="ru-RU"/>
        </w:rPr>
      </w:pPr>
    </w:p>
    <w:p w14:paraId="5BD49687" w14:textId="77777777" w:rsidR="00833C2C" w:rsidRPr="00074D97" w:rsidRDefault="00833C2C" w:rsidP="00833C2C">
      <w:pPr>
        <w:ind w:left="360"/>
        <w:jc w:val="center"/>
        <w:rPr>
          <w:rFonts w:ascii="Times New Roman" w:hAnsi="Times New Roman"/>
          <w:b/>
          <w:sz w:val="26"/>
          <w:szCs w:val="28"/>
          <w:lang w:val="ru-RU" w:eastAsia="ru-RU"/>
        </w:rPr>
      </w:pPr>
      <w:r w:rsidRPr="00074D97">
        <w:rPr>
          <w:rFonts w:ascii="Times New Roman" w:hAnsi="Times New Roman"/>
          <w:b/>
          <w:sz w:val="26"/>
          <w:szCs w:val="28"/>
          <w:lang w:val="ru-RU" w:eastAsia="ru-RU"/>
        </w:rPr>
        <w:t>12. Прочие условия</w:t>
      </w:r>
    </w:p>
    <w:p w14:paraId="059F9549" w14:textId="77777777" w:rsidR="00833C2C" w:rsidRPr="00074D97" w:rsidRDefault="00833C2C" w:rsidP="00833C2C">
      <w:pPr>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lastRenderedPageBreak/>
        <w:t>12.1. Ни одна из сторон не может передавать свои права или обязанности по данному договору какой-либо третьей стороне без письменного согласия другой стороны.</w:t>
      </w:r>
    </w:p>
    <w:p w14:paraId="562EB5A2" w14:textId="77777777" w:rsidR="00833C2C" w:rsidRPr="00074D97" w:rsidRDefault="00833C2C" w:rsidP="00833C2C">
      <w:pPr>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12.2. В случае изменения наименования платежных или иных реквизитов сторон, другая сторона незамедлительно должна быть об этом информирована в письменной форме.</w:t>
      </w:r>
    </w:p>
    <w:p w14:paraId="58FAF6D2" w14:textId="77777777" w:rsidR="00833C2C" w:rsidRPr="00074D97" w:rsidRDefault="00833C2C" w:rsidP="00833C2C">
      <w:pPr>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 xml:space="preserve">12.3. Договор, включая приложение, составлен на 6 (шести) листах, </w:t>
      </w:r>
      <w:r w:rsidRPr="00074D97">
        <w:rPr>
          <w:rFonts w:ascii="Times New Roman" w:hAnsi="Times New Roman"/>
          <w:sz w:val="26"/>
          <w:szCs w:val="28"/>
          <w:lang w:val="ru-RU" w:eastAsia="ru-RU"/>
        </w:rPr>
        <w:br/>
        <w:t xml:space="preserve">в </w:t>
      </w:r>
      <w:r w:rsidR="009C7445" w:rsidRPr="00074D97">
        <w:rPr>
          <w:rFonts w:ascii="Times New Roman" w:hAnsi="Times New Roman"/>
          <w:sz w:val="26"/>
          <w:szCs w:val="28"/>
          <w:lang w:val="ru-RU" w:eastAsia="ru-RU"/>
        </w:rPr>
        <w:t>2</w:t>
      </w:r>
      <w:r w:rsidRPr="00074D97">
        <w:rPr>
          <w:rFonts w:ascii="Times New Roman" w:hAnsi="Times New Roman"/>
          <w:sz w:val="26"/>
          <w:szCs w:val="28"/>
          <w:lang w:val="ru-RU" w:eastAsia="ru-RU"/>
        </w:rPr>
        <w:t xml:space="preserve"> (</w:t>
      </w:r>
      <w:r w:rsidR="009C7445" w:rsidRPr="00074D97">
        <w:rPr>
          <w:rFonts w:ascii="Times New Roman" w:hAnsi="Times New Roman"/>
          <w:sz w:val="26"/>
          <w:szCs w:val="28"/>
          <w:lang w:val="ru-RU" w:eastAsia="ru-RU"/>
        </w:rPr>
        <w:t>дву</w:t>
      </w:r>
      <w:r w:rsidRPr="00074D97">
        <w:rPr>
          <w:rFonts w:ascii="Times New Roman" w:hAnsi="Times New Roman"/>
          <w:sz w:val="26"/>
          <w:szCs w:val="28"/>
          <w:lang w:val="ru-RU" w:eastAsia="ru-RU"/>
        </w:rPr>
        <w:t>х) экземплярах, идентичных по содержанию и имеющих одинаковую юридическую силу, скреплен подписями и печатями сторон.</w:t>
      </w:r>
    </w:p>
    <w:p w14:paraId="2C01FEB1" w14:textId="3382AE73" w:rsidR="00F44EDA" w:rsidRPr="00074D97" w:rsidRDefault="00833C2C" w:rsidP="00833C2C">
      <w:pPr>
        <w:ind w:firstLine="720"/>
        <w:jc w:val="both"/>
        <w:rPr>
          <w:rFonts w:ascii="Times New Roman" w:hAnsi="Times New Roman"/>
          <w:sz w:val="26"/>
          <w:szCs w:val="28"/>
          <w:lang w:val="ru-RU" w:eastAsia="ru-RU"/>
        </w:rPr>
      </w:pPr>
      <w:r w:rsidRPr="00074D97">
        <w:rPr>
          <w:rFonts w:ascii="Times New Roman" w:hAnsi="Times New Roman"/>
          <w:sz w:val="26"/>
          <w:szCs w:val="28"/>
          <w:lang w:val="ru-RU" w:eastAsia="ru-RU"/>
        </w:rPr>
        <w:t>12.4. В соответствии с Законом Республики Узбекистан о защите Государственных секретов «</w:t>
      </w:r>
      <w:r w:rsidR="00942958" w:rsidRPr="00074D97">
        <w:rPr>
          <w:rFonts w:ascii="Times New Roman" w:hAnsi="Times New Roman"/>
          <w:sz w:val="26"/>
          <w:szCs w:val="28"/>
          <w:lang w:val="ru-RU" w:eastAsia="ru-RU"/>
        </w:rPr>
        <w:t>Исполнитель</w:t>
      </w:r>
      <w:r w:rsidRPr="00074D97">
        <w:rPr>
          <w:rFonts w:ascii="Times New Roman" w:hAnsi="Times New Roman"/>
          <w:sz w:val="26"/>
          <w:szCs w:val="28"/>
          <w:lang w:val="ru-RU" w:eastAsia="ru-RU"/>
        </w:rPr>
        <w:t>» обязан обеспечить конфиденциальность информации по объемам заказа и другой закрытой информации, ставшей ему известной в ходе заключения и исполнения договора.</w:t>
      </w:r>
    </w:p>
    <w:p w14:paraId="37D5D5E9" w14:textId="77777777" w:rsidR="004A643D" w:rsidRDefault="004A643D" w:rsidP="00833C2C">
      <w:pPr>
        <w:ind w:left="360"/>
        <w:jc w:val="center"/>
        <w:rPr>
          <w:rFonts w:ascii="Times New Roman" w:hAnsi="Times New Roman"/>
          <w:b/>
          <w:sz w:val="26"/>
          <w:szCs w:val="28"/>
          <w:lang w:val="ru-RU" w:eastAsia="ru-RU"/>
        </w:rPr>
      </w:pPr>
    </w:p>
    <w:p w14:paraId="0659453E" w14:textId="77777777" w:rsidR="00833C2C" w:rsidRPr="00074D97" w:rsidRDefault="00833C2C" w:rsidP="00833C2C">
      <w:pPr>
        <w:ind w:left="360"/>
        <w:jc w:val="center"/>
        <w:rPr>
          <w:rFonts w:ascii="Times New Roman" w:hAnsi="Times New Roman"/>
          <w:b/>
          <w:sz w:val="26"/>
          <w:szCs w:val="28"/>
          <w:lang w:val="ru-RU" w:eastAsia="ru-RU"/>
        </w:rPr>
      </w:pPr>
      <w:r w:rsidRPr="00074D97">
        <w:rPr>
          <w:rFonts w:ascii="Times New Roman" w:hAnsi="Times New Roman"/>
          <w:b/>
          <w:sz w:val="26"/>
          <w:szCs w:val="28"/>
          <w:lang w:val="ru-RU" w:eastAsia="ru-RU"/>
        </w:rPr>
        <w:t>13. Юридические адреса, платежные и</w:t>
      </w:r>
    </w:p>
    <w:p w14:paraId="29C20543" w14:textId="77777777" w:rsidR="00833C2C" w:rsidRPr="00074D97" w:rsidRDefault="00833C2C" w:rsidP="00833C2C">
      <w:pPr>
        <w:ind w:left="360"/>
        <w:jc w:val="center"/>
        <w:rPr>
          <w:rFonts w:ascii="Times New Roman" w:hAnsi="Times New Roman"/>
          <w:b/>
          <w:sz w:val="26"/>
          <w:szCs w:val="28"/>
          <w:lang w:val="ru-RU" w:eastAsia="ru-RU"/>
        </w:rPr>
      </w:pPr>
      <w:r w:rsidRPr="00074D97">
        <w:rPr>
          <w:rFonts w:ascii="Times New Roman" w:hAnsi="Times New Roman"/>
          <w:b/>
          <w:sz w:val="26"/>
          <w:szCs w:val="28"/>
          <w:lang w:val="ru-RU" w:eastAsia="ru-RU"/>
        </w:rPr>
        <w:t>отгрузочные реквизиты сторон</w:t>
      </w:r>
    </w:p>
    <w:tbl>
      <w:tblPr>
        <w:tblW w:w="100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8"/>
        <w:gridCol w:w="4925"/>
      </w:tblGrid>
      <w:tr w:rsidR="00833C2C" w:rsidRPr="00074D97" w14:paraId="72EECC3D" w14:textId="77777777" w:rsidTr="0084736D">
        <w:trPr>
          <w:trHeight w:val="85"/>
        </w:trPr>
        <w:tc>
          <w:tcPr>
            <w:tcW w:w="5118" w:type="dxa"/>
          </w:tcPr>
          <w:p w14:paraId="1350957D" w14:textId="77777777" w:rsidR="00090A88" w:rsidRPr="00074D97" w:rsidRDefault="00942958" w:rsidP="0084736D">
            <w:pPr>
              <w:jc w:val="center"/>
              <w:rPr>
                <w:rFonts w:ascii="Times New Roman" w:hAnsi="Times New Roman"/>
                <w:b/>
                <w:sz w:val="26"/>
                <w:lang w:val="ru-RU" w:eastAsia="ru-RU"/>
              </w:rPr>
            </w:pPr>
            <w:r w:rsidRPr="00074D97">
              <w:rPr>
                <w:rFonts w:ascii="Times New Roman" w:hAnsi="Times New Roman"/>
                <w:b/>
                <w:sz w:val="26"/>
                <w:lang w:val="ru-RU" w:eastAsia="ru-RU"/>
              </w:rPr>
              <w:t>ИСПОЛНИТЕЛЬ</w:t>
            </w:r>
          </w:p>
        </w:tc>
        <w:tc>
          <w:tcPr>
            <w:tcW w:w="4925" w:type="dxa"/>
          </w:tcPr>
          <w:p w14:paraId="15838E17" w14:textId="77777777" w:rsidR="00833C2C" w:rsidRPr="00074D97" w:rsidRDefault="00942958" w:rsidP="00833C2C">
            <w:pPr>
              <w:jc w:val="center"/>
              <w:rPr>
                <w:rFonts w:ascii="Times New Roman" w:hAnsi="Times New Roman"/>
                <w:b/>
                <w:sz w:val="26"/>
                <w:lang w:val="ru-RU" w:eastAsia="ru-RU"/>
              </w:rPr>
            </w:pPr>
            <w:r w:rsidRPr="00074D97">
              <w:rPr>
                <w:rFonts w:ascii="Times New Roman" w:hAnsi="Times New Roman"/>
                <w:b/>
                <w:sz w:val="26"/>
                <w:lang w:val="ru-RU" w:eastAsia="ru-RU"/>
              </w:rPr>
              <w:t>ЗАКАЗЧИК</w:t>
            </w:r>
          </w:p>
        </w:tc>
      </w:tr>
    </w:tbl>
    <w:p w14:paraId="7719DE3D" w14:textId="386FDCD4" w:rsidR="00BD66D9" w:rsidRPr="00074D97" w:rsidRDefault="0084736D" w:rsidP="0084736D">
      <w:pPr>
        <w:spacing w:before="60" w:after="60"/>
        <w:rPr>
          <w:rFonts w:ascii="Times New Roman" w:hAnsi="Times New Roman"/>
          <w:sz w:val="28"/>
          <w:szCs w:val="28"/>
          <w:lang w:val="ru-RU"/>
        </w:rPr>
      </w:pPr>
      <w:r w:rsidRPr="00FF4597">
        <w:rPr>
          <w:rFonts w:ascii="Times New Roman" w:hAnsi="Times New Roman"/>
          <w:sz w:val="28"/>
          <w:szCs w:val="28"/>
          <w:lang w:val="ru-RU"/>
        </w:rPr>
        <w:t xml:space="preserve">3.2 </w:t>
      </w:r>
      <w:r w:rsidRPr="00074D97">
        <w:rPr>
          <w:rFonts w:ascii="Times New Roman" w:hAnsi="Times New Roman"/>
          <w:sz w:val="28"/>
          <w:szCs w:val="28"/>
          <w:lang w:val="ru-RU"/>
        </w:rPr>
        <w:t xml:space="preserve">Проект договора для иностранных поставщиков </w:t>
      </w:r>
    </w:p>
    <w:p w14:paraId="79CD024A" w14:textId="77777777" w:rsidR="0084736D" w:rsidRPr="00FF4597" w:rsidRDefault="0084736D" w:rsidP="00BD66D9">
      <w:pPr>
        <w:spacing w:before="60" w:after="60"/>
        <w:jc w:val="center"/>
        <w:rPr>
          <w:rFonts w:ascii="Times New Roman" w:hAnsi="Times New Roman"/>
          <w:i/>
          <w:sz w:val="28"/>
          <w:szCs w:val="28"/>
          <w:lang w:val="ru-RU"/>
        </w:rPr>
      </w:pPr>
    </w:p>
    <w:tbl>
      <w:tblPr>
        <w:tblW w:w="0" w:type="auto"/>
        <w:tblLook w:val="04A0" w:firstRow="1" w:lastRow="0" w:firstColumn="1" w:lastColumn="0" w:noHBand="0" w:noVBand="1"/>
      </w:tblPr>
      <w:tblGrid>
        <w:gridCol w:w="2285"/>
        <w:gridCol w:w="2830"/>
        <w:gridCol w:w="1763"/>
        <w:gridCol w:w="3259"/>
      </w:tblGrid>
      <w:tr w:rsidR="006E669D" w:rsidRPr="00074D97" w14:paraId="79D141AF" w14:textId="77777777" w:rsidTr="00A958AE">
        <w:tc>
          <w:tcPr>
            <w:tcW w:w="5353" w:type="dxa"/>
            <w:gridSpan w:val="2"/>
          </w:tcPr>
          <w:p w14:paraId="48DDD1E9" w14:textId="77777777" w:rsidR="006E669D" w:rsidRPr="00074D97" w:rsidRDefault="006E669D" w:rsidP="00A958AE">
            <w:pPr>
              <w:jc w:val="center"/>
              <w:rPr>
                <w:rFonts w:ascii="Times New Roman" w:hAnsi="Times New Roman"/>
                <w:b/>
                <w:sz w:val="20"/>
                <w:szCs w:val="17"/>
              </w:rPr>
            </w:pPr>
            <w:r w:rsidRPr="00074D97">
              <w:rPr>
                <w:rFonts w:ascii="Times New Roman" w:hAnsi="Times New Roman"/>
                <w:b/>
                <w:sz w:val="20"/>
                <w:szCs w:val="17"/>
              </w:rPr>
              <w:t>КОНТРАКТ №UMI-2018/_____</w:t>
            </w:r>
          </w:p>
        </w:tc>
        <w:tc>
          <w:tcPr>
            <w:tcW w:w="5245" w:type="dxa"/>
            <w:gridSpan w:val="2"/>
          </w:tcPr>
          <w:p w14:paraId="00CAA965" w14:textId="77777777" w:rsidR="006E669D" w:rsidRPr="00074D97" w:rsidRDefault="006E669D" w:rsidP="00A958AE">
            <w:pPr>
              <w:jc w:val="center"/>
              <w:rPr>
                <w:rFonts w:ascii="Times New Roman" w:hAnsi="Times New Roman"/>
                <w:b/>
                <w:noProof/>
                <w:sz w:val="20"/>
                <w:szCs w:val="17"/>
              </w:rPr>
            </w:pPr>
            <w:r w:rsidRPr="00074D97">
              <w:rPr>
                <w:rFonts w:ascii="Times New Roman" w:hAnsi="Times New Roman"/>
                <w:b/>
                <w:noProof/>
                <w:sz w:val="20"/>
                <w:szCs w:val="17"/>
              </w:rPr>
              <w:t>CONTRACT №UMI-2018/</w:t>
            </w:r>
            <w:r w:rsidRPr="00074D97">
              <w:rPr>
                <w:rFonts w:ascii="Times New Roman" w:hAnsi="Times New Roman"/>
                <w:b/>
                <w:sz w:val="20"/>
                <w:szCs w:val="17"/>
              </w:rPr>
              <w:t>_____</w:t>
            </w:r>
          </w:p>
        </w:tc>
      </w:tr>
      <w:tr w:rsidR="006E669D" w:rsidRPr="00074D97" w14:paraId="169AC91D" w14:textId="77777777" w:rsidTr="00A958AE">
        <w:tc>
          <w:tcPr>
            <w:tcW w:w="5353" w:type="dxa"/>
            <w:gridSpan w:val="2"/>
          </w:tcPr>
          <w:p w14:paraId="6BD1C70A" w14:textId="77777777" w:rsidR="006E669D" w:rsidRPr="00074D97" w:rsidRDefault="006E669D" w:rsidP="00A958AE">
            <w:pPr>
              <w:jc w:val="center"/>
              <w:rPr>
                <w:rFonts w:ascii="Times New Roman" w:hAnsi="Times New Roman"/>
                <w:b/>
                <w:sz w:val="20"/>
                <w:szCs w:val="17"/>
              </w:rPr>
            </w:pPr>
          </w:p>
        </w:tc>
        <w:tc>
          <w:tcPr>
            <w:tcW w:w="5245" w:type="dxa"/>
            <w:gridSpan w:val="2"/>
          </w:tcPr>
          <w:p w14:paraId="69CDC8BC" w14:textId="77777777" w:rsidR="006E669D" w:rsidRPr="00074D97" w:rsidRDefault="006E669D" w:rsidP="00A958AE">
            <w:pPr>
              <w:jc w:val="center"/>
              <w:rPr>
                <w:rFonts w:ascii="Times New Roman" w:hAnsi="Times New Roman"/>
                <w:b/>
                <w:noProof/>
                <w:sz w:val="20"/>
                <w:szCs w:val="17"/>
              </w:rPr>
            </w:pPr>
          </w:p>
        </w:tc>
      </w:tr>
      <w:tr w:rsidR="006E669D" w:rsidRPr="00074D97" w14:paraId="7108F5CC" w14:textId="77777777" w:rsidTr="00A958AE">
        <w:tc>
          <w:tcPr>
            <w:tcW w:w="2392" w:type="dxa"/>
          </w:tcPr>
          <w:p w14:paraId="4B2217D4" w14:textId="77777777" w:rsidR="006E669D" w:rsidRPr="00074D97" w:rsidRDefault="006E669D" w:rsidP="00A958AE">
            <w:pPr>
              <w:jc w:val="both"/>
              <w:rPr>
                <w:rFonts w:ascii="Times New Roman" w:hAnsi="Times New Roman"/>
                <w:b/>
                <w:sz w:val="20"/>
                <w:szCs w:val="17"/>
              </w:rPr>
            </w:pPr>
            <w:proofErr w:type="spellStart"/>
            <w:r w:rsidRPr="00074D97">
              <w:rPr>
                <w:rFonts w:ascii="Times New Roman" w:hAnsi="Times New Roman"/>
                <w:b/>
                <w:sz w:val="20"/>
                <w:szCs w:val="17"/>
              </w:rPr>
              <w:t>г.Ташкент</w:t>
            </w:r>
            <w:proofErr w:type="spellEnd"/>
          </w:p>
        </w:tc>
        <w:tc>
          <w:tcPr>
            <w:tcW w:w="2961" w:type="dxa"/>
          </w:tcPr>
          <w:p w14:paraId="75F905FD" w14:textId="77777777" w:rsidR="006E669D" w:rsidRPr="00074D97" w:rsidRDefault="006E669D" w:rsidP="00A958AE">
            <w:pPr>
              <w:jc w:val="right"/>
              <w:rPr>
                <w:rFonts w:ascii="Times New Roman" w:hAnsi="Times New Roman"/>
                <w:b/>
                <w:noProof/>
                <w:sz w:val="20"/>
                <w:szCs w:val="17"/>
              </w:rPr>
            </w:pPr>
            <w:proofErr w:type="spellStart"/>
            <w:r w:rsidRPr="00074D97">
              <w:rPr>
                <w:rFonts w:ascii="Times New Roman" w:hAnsi="Times New Roman"/>
                <w:b/>
                <w:sz w:val="20"/>
                <w:szCs w:val="17"/>
              </w:rPr>
              <w:t>от</w:t>
            </w:r>
            <w:proofErr w:type="spellEnd"/>
            <w:r w:rsidRPr="00074D97">
              <w:rPr>
                <w:rFonts w:ascii="Times New Roman" w:hAnsi="Times New Roman"/>
                <w:b/>
                <w:sz w:val="20"/>
                <w:szCs w:val="17"/>
              </w:rPr>
              <w:t xml:space="preserve"> ___.___.2018г.</w:t>
            </w:r>
          </w:p>
        </w:tc>
        <w:tc>
          <w:tcPr>
            <w:tcW w:w="1825" w:type="dxa"/>
          </w:tcPr>
          <w:p w14:paraId="6D67C347" w14:textId="77777777" w:rsidR="006E669D" w:rsidRPr="00074D97" w:rsidRDefault="006E669D" w:rsidP="00A958AE">
            <w:pPr>
              <w:rPr>
                <w:rFonts w:ascii="Times New Roman" w:hAnsi="Times New Roman"/>
                <w:b/>
                <w:noProof/>
                <w:sz w:val="20"/>
                <w:szCs w:val="17"/>
              </w:rPr>
            </w:pPr>
            <w:r w:rsidRPr="00074D97">
              <w:rPr>
                <w:rFonts w:ascii="Times New Roman" w:hAnsi="Times New Roman"/>
                <w:b/>
                <w:noProof/>
                <w:sz w:val="20"/>
                <w:szCs w:val="17"/>
              </w:rPr>
              <w:t>Tashkent</w:t>
            </w:r>
          </w:p>
        </w:tc>
        <w:tc>
          <w:tcPr>
            <w:tcW w:w="3420" w:type="dxa"/>
          </w:tcPr>
          <w:p w14:paraId="40BB6B1C" w14:textId="77777777" w:rsidR="006E669D" w:rsidRPr="00074D97" w:rsidRDefault="006E669D" w:rsidP="00A958AE">
            <w:pPr>
              <w:tabs>
                <w:tab w:val="left" w:pos="0"/>
                <w:tab w:val="left" w:pos="567"/>
                <w:tab w:val="left" w:pos="851"/>
                <w:tab w:val="left" w:pos="1418"/>
                <w:tab w:val="left" w:pos="2268"/>
                <w:tab w:val="left" w:pos="2552"/>
                <w:tab w:val="left" w:pos="3402"/>
                <w:tab w:val="left" w:pos="3686"/>
              </w:tabs>
              <w:jc w:val="right"/>
              <w:rPr>
                <w:rFonts w:ascii="Times New Roman" w:hAnsi="Times New Roman"/>
                <w:b/>
                <w:sz w:val="20"/>
                <w:szCs w:val="17"/>
              </w:rPr>
            </w:pPr>
            <w:r w:rsidRPr="00074D97">
              <w:rPr>
                <w:rFonts w:ascii="Times New Roman" w:hAnsi="Times New Roman"/>
                <w:b/>
                <w:noProof/>
                <w:sz w:val="20"/>
                <w:szCs w:val="17"/>
              </w:rPr>
              <w:t>dd. ___.___.2018</w:t>
            </w:r>
          </w:p>
        </w:tc>
      </w:tr>
      <w:tr w:rsidR="006E669D" w:rsidRPr="00074D97" w14:paraId="356007AD" w14:textId="77777777" w:rsidTr="00A958AE">
        <w:tc>
          <w:tcPr>
            <w:tcW w:w="5353" w:type="dxa"/>
            <w:gridSpan w:val="2"/>
          </w:tcPr>
          <w:p w14:paraId="7FCA9123" w14:textId="77777777" w:rsidR="006E669D" w:rsidRPr="00074D97" w:rsidRDefault="006E669D" w:rsidP="00A958AE">
            <w:pPr>
              <w:jc w:val="center"/>
              <w:rPr>
                <w:rFonts w:ascii="Times New Roman" w:hAnsi="Times New Roman"/>
                <w:b/>
                <w:sz w:val="20"/>
                <w:szCs w:val="17"/>
              </w:rPr>
            </w:pPr>
          </w:p>
        </w:tc>
        <w:tc>
          <w:tcPr>
            <w:tcW w:w="5245" w:type="dxa"/>
            <w:gridSpan w:val="2"/>
          </w:tcPr>
          <w:p w14:paraId="192ED9A3" w14:textId="77777777" w:rsidR="006E669D" w:rsidRPr="00074D97" w:rsidRDefault="006E669D" w:rsidP="00A958AE">
            <w:pPr>
              <w:jc w:val="center"/>
              <w:rPr>
                <w:rFonts w:ascii="Times New Roman" w:hAnsi="Times New Roman"/>
                <w:b/>
                <w:noProof/>
                <w:sz w:val="20"/>
                <w:szCs w:val="17"/>
              </w:rPr>
            </w:pPr>
          </w:p>
        </w:tc>
      </w:tr>
      <w:tr w:rsidR="006E669D" w:rsidRPr="00074D97" w14:paraId="3D6D80B9" w14:textId="77777777" w:rsidTr="00A958AE">
        <w:tc>
          <w:tcPr>
            <w:tcW w:w="5353" w:type="dxa"/>
            <w:gridSpan w:val="2"/>
          </w:tcPr>
          <w:p w14:paraId="401339EF" w14:textId="77777777" w:rsidR="006E669D" w:rsidRPr="00074D97" w:rsidRDefault="006E669D" w:rsidP="006E669D">
            <w:pPr>
              <w:jc w:val="both"/>
              <w:rPr>
                <w:rFonts w:ascii="Times New Roman" w:hAnsi="Times New Roman"/>
                <w:b/>
                <w:sz w:val="20"/>
                <w:szCs w:val="17"/>
                <w:lang w:val="ru-RU"/>
              </w:rPr>
            </w:pPr>
            <w:r w:rsidRPr="00074D97">
              <w:rPr>
                <w:rFonts w:ascii="Times New Roman" w:hAnsi="Times New Roman"/>
                <w:sz w:val="20"/>
                <w:szCs w:val="17"/>
                <w:lang w:val="ru-RU"/>
              </w:rPr>
              <w:t xml:space="preserve">Компания/фирма </w:t>
            </w:r>
            <w:r w:rsidRPr="00074D97">
              <w:rPr>
                <w:rFonts w:ascii="Times New Roman" w:hAnsi="Times New Roman"/>
                <w:b/>
                <w:sz w:val="20"/>
                <w:szCs w:val="17"/>
                <w:lang w:val="ru-RU"/>
              </w:rPr>
              <w:t>«___________________», (Страна),</w:t>
            </w:r>
            <w:r w:rsidRPr="00074D97">
              <w:rPr>
                <w:rFonts w:ascii="Times New Roman" w:hAnsi="Times New Roman"/>
                <w:sz w:val="20"/>
                <w:szCs w:val="17"/>
                <w:lang w:val="ru-RU"/>
              </w:rPr>
              <w:t xml:space="preserve"> именуемая в дальнейшем Продавец в лице Директора </w:t>
            </w:r>
            <w:r w:rsidRPr="00074D97">
              <w:rPr>
                <w:rFonts w:ascii="Times New Roman" w:hAnsi="Times New Roman"/>
                <w:b/>
                <w:sz w:val="20"/>
                <w:szCs w:val="17"/>
                <w:lang w:val="ru-RU"/>
              </w:rPr>
              <w:t>_________________</w:t>
            </w:r>
            <w:r w:rsidRPr="00074D97">
              <w:rPr>
                <w:rFonts w:ascii="Times New Roman" w:hAnsi="Times New Roman"/>
                <w:sz w:val="20"/>
                <w:szCs w:val="17"/>
                <w:lang w:val="ru-RU"/>
              </w:rPr>
              <w:t xml:space="preserve">, действующего на основании Устава, с одной стороны, и </w:t>
            </w:r>
            <w:r w:rsidRPr="00074D97">
              <w:rPr>
                <w:rFonts w:ascii="Times New Roman" w:hAnsi="Times New Roman"/>
                <w:b/>
                <w:sz w:val="20"/>
                <w:szCs w:val="17"/>
                <w:lang w:val="ru-RU"/>
              </w:rPr>
              <w:t>Государственное унитарное предприятие «</w:t>
            </w:r>
            <w:r w:rsidRPr="00074D97">
              <w:rPr>
                <w:rFonts w:ascii="Times New Roman" w:hAnsi="Times New Roman"/>
                <w:b/>
                <w:sz w:val="20"/>
                <w:szCs w:val="17"/>
              </w:rPr>
              <w:t>O</w:t>
            </w:r>
            <w:r w:rsidRPr="00074D97">
              <w:rPr>
                <w:rFonts w:ascii="Times New Roman" w:hAnsi="Times New Roman"/>
                <w:b/>
                <w:sz w:val="20"/>
                <w:szCs w:val="17"/>
                <w:lang w:val="ru-RU"/>
              </w:rPr>
              <w:t>’</w:t>
            </w:r>
            <w:r w:rsidRPr="00074D97">
              <w:rPr>
                <w:rFonts w:ascii="Times New Roman" w:hAnsi="Times New Roman"/>
                <w:b/>
                <w:sz w:val="20"/>
                <w:szCs w:val="17"/>
              </w:rPr>
              <w:t>z</w:t>
            </w:r>
            <w:r w:rsidRPr="00074D97">
              <w:rPr>
                <w:rFonts w:ascii="Times New Roman" w:hAnsi="Times New Roman"/>
                <w:b/>
                <w:sz w:val="20"/>
                <w:szCs w:val="17"/>
                <w:lang w:val="uz-Latn-UZ"/>
              </w:rPr>
              <w:t>medimpeks</w:t>
            </w:r>
            <w:r w:rsidRPr="00074D97">
              <w:rPr>
                <w:rFonts w:ascii="Times New Roman" w:hAnsi="Times New Roman"/>
                <w:b/>
                <w:sz w:val="20"/>
                <w:szCs w:val="17"/>
                <w:lang w:val="ru-RU"/>
              </w:rPr>
              <w:t>» (Республика Узбекистан)</w:t>
            </w:r>
            <w:r w:rsidRPr="00074D97">
              <w:rPr>
                <w:rFonts w:ascii="Times New Roman" w:hAnsi="Times New Roman"/>
                <w:sz w:val="20"/>
                <w:szCs w:val="17"/>
                <w:lang w:val="ru-RU"/>
              </w:rPr>
              <w:t xml:space="preserve"> Агентства по развитию фармацевтической отрасли при Министерстве здравоохранения Республики Узбекистан, именуемая в дальнейшем “Покупатель”, в лице Директора </w:t>
            </w:r>
            <w:proofErr w:type="spellStart"/>
            <w:r w:rsidRPr="00074D97">
              <w:rPr>
                <w:rFonts w:ascii="Times New Roman" w:hAnsi="Times New Roman"/>
                <w:sz w:val="20"/>
                <w:szCs w:val="17"/>
                <w:lang w:val="ru-RU"/>
              </w:rPr>
              <w:t>Ташпулатова</w:t>
            </w:r>
            <w:proofErr w:type="spellEnd"/>
            <w:r w:rsidRPr="00074D97">
              <w:rPr>
                <w:rFonts w:ascii="Times New Roman" w:hAnsi="Times New Roman"/>
                <w:sz w:val="20"/>
                <w:szCs w:val="17"/>
                <w:lang w:val="ru-RU"/>
              </w:rPr>
              <w:t xml:space="preserve"> </w:t>
            </w:r>
            <w:proofErr w:type="spellStart"/>
            <w:r w:rsidRPr="00074D97">
              <w:rPr>
                <w:rFonts w:ascii="Times New Roman" w:hAnsi="Times New Roman"/>
                <w:sz w:val="20"/>
                <w:szCs w:val="17"/>
                <w:lang w:val="ru-RU"/>
              </w:rPr>
              <w:t>Акрома</w:t>
            </w:r>
            <w:proofErr w:type="spellEnd"/>
            <w:r w:rsidRPr="00074D97">
              <w:rPr>
                <w:rFonts w:ascii="Times New Roman" w:hAnsi="Times New Roman"/>
                <w:sz w:val="20"/>
                <w:szCs w:val="17"/>
                <w:lang w:val="ru-RU"/>
              </w:rPr>
              <w:t xml:space="preserve"> </w:t>
            </w:r>
            <w:proofErr w:type="spellStart"/>
            <w:r w:rsidRPr="00074D97">
              <w:rPr>
                <w:rFonts w:ascii="Times New Roman" w:hAnsi="Times New Roman"/>
                <w:sz w:val="20"/>
                <w:szCs w:val="17"/>
                <w:lang w:val="ru-RU"/>
              </w:rPr>
              <w:t>Пахриддиновича</w:t>
            </w:r>
            <w:proofErr w:type="spellEnd"/>
            <w:r w:rsidRPr="00074D97">
              <w:rPr>
                <w:rFonts w:ascii="Times New Roman" w:hAnsi="Times New Roman"/>
                <w:sz w:val="20"/>
                <w:szCs w:val="17"/>
                <w:lang w:val="ru-RU"/>
              </w:rPr>
              <w:t>, действующего на основании Устава, с другой стороны, вместе именуемые Стороны, на основании Протокола заседания Межведомственной тендерной комиссии от ___________ по оценке предложений по международным тендерным торгам МТТ №______________ «________________» заключили настоящий Контракт о нижеследующем:</w:t>
            </w:r>
          </w:p>
        </w:tc>
        <w:tc>
          <w:tcPr>
            <w:tcW w:w="5245" w:type="dxa"/>
            <w:gridSpan w:val="2"/>
          </w:tcPr>
          <w:p w14:paraId="3CA2679B" w14:textId="77777777" w:rsidR="006E669D" w:rsidRPr="00074D97" w:rsidRDefault="006E669D" w:rsidP="006E669D">
            <w:pPr>
              <w:jc w:val="both"/>
              <w:rPr>
                <w:rFonts w:ascii="Times New Roman" w:hAnsi="Times New Roman"/>
                <w:b/>
                <w:noProof/>
                <w:sz w:val="20"/>
                <w:szCs w:val="17"/>
              </w:rPr>
            </w:pPr>
            <w:r w:rsidRPr="00074D97">
              <w:rPr>
                <w:rFonts w:ascii="Times New Roman" w:hAnsi="Times New Roman"/>
                <w:sz w:val="20"/>
                <w:szCs w:val="17"/>
              </w:rPr>
              <w:t xml:space="preserve">The company/firm </w:t>
            </w:r>
            <w:r w:rsidRPr="00074D97">
              <w:rPr>
                <w:rFonts w:ascii="Times New Roman" w:hAnsi="Times New Roman"/>
                <w:b/>
                <w:sz w:val="20"/>
                <w:szCs w:val="17"/>
              </w:rPr>
              <w:t xml:space="preserve">«___________________» (Country), </w:t>
            </w:r>
            <w:r w:rsidRPr="00074D97">
              <w:rPr>
                <w:rFonts w:ascii="Times New Roman" w:hAnsi="Times New Roman"/>
                <w:sz w:val="20"/>
                <w:szCs w:val="17"/>
              </w:rPr>
              <w:t xml:space="preserve">hereinafter referred to as the Seller represented by </w:t>
            </w:r>
            <w:r w:rsidRPr="00074D97">
              <w:rPr>
                <w:rFonts w:ascii="Times New Roman" w:hAnsi="Times New Roman"/>
                <w:b/>
                <w:sz w:val="20"/>
                <w:szCs w:val="17"/>
              </w:rPr>
              <w:t>_________________</w:t>
            </w:r>
            <w:r w:rsidRPr="00074D97">
              <w:rPr>
                <w:rFonts w:ascii="Times New Roman" w:hAnsi="Times New Roman"/>
                <w:sz w:val="20"/>
                <w:szCs w:val="17"/>
              </w:rPr>
              <w:t xml:space="preserve"> Director, acting on the basis of Charter, on the one part</w:t>
            </w:r>
            <w:r w:rsidRPr="00074D97">
              <w:rPr>
                <w:rFonts w:ascii="Times New Roman" w:hAnsi="Times New Roman"/>
                <w:noProof/>
                <w:sz w:val="20"/>
                <w:szCs w:val="17"/>
              </w:rPr>
              <w:t xml:space="preserve">, </w:t>
            </w:r>
            <w:r w:rsidRPr="00074D97">
              <w:rPr>
                <w:rFonts w:ascii="Times New Roman" w:hAnsi="Times New Roman"/>
                <w:b/>
                <w:sz w:val="20"/>
                <w:szCs w:val="17"/>
              </w:rPr>
              <w:t>State Unitary Enterprise «</w:t>
            </w:r>
            <w:proofErr w:type="spellStart"/>
            <w:r w:rsidRPr="00074D97">
              <w:rPr>
                <w:rFonts w:ascii="Times New Roman" w:hAnsi="Times New Roman"/>
                <w:b/>
                <w:sz w:val="20"/>
                <w:szCs w:val="17"/>
              </w:rPr>
              <w:t>O’zmedimpeks</w:t>
            </w:r>
            <w:proofErr w:type="spellEnd"/>
            <w:r w:rsidRPr="00074D97">
              <w:rPr>
                <w:rFonts w:ascii="Times New Roman" w:hAnsi="Times New Roman"/>
                <w:b/>
                <w:sz w:val="20"/>
                <w:szCs w:val="17"/>
              </w:rPr>
              <w:t>» (Republic of Uzbekistan)</w:t>
            </w:r>
            <w:r w:rsidRPr="00074D97">
              <w:rPr>
                <w:rFonts w:ascii="Times New Roman" w:hAnsi="Times New Roman"/>
                <w:sz w:val="20"/>
                <w:szCs w:val="17"/>
              </w:rPr>
              <w:t xml:space="preserve"> of the Agency for development of pharmaceutical industry at the Ministry of health of the Republic of Uzbekistan, hereinafter referred to as the “Buyer” represen</w:t>
            </w:r>
            <w:r w:rsidRPr="00074D97">
              <w:rPr>
                <w:rFonts w:ascii="Times New Roman" w:hAnsi="Times New Roman"/>
                <w:noProof/>
                <w:sz w:val="20"/>
                <w:szCs w:val="17"/>
              </w:rPr>
              <w:t>ted by Tashpulatov Akrom Pakhriddinovich Director, acting on the basis of Charter, on the other part, together reffered to as the Parties, on the basis of the Protocol of the meeting of the Interdepartmental Tender Commission of  ______________ on the evaluation of proposals for the international tender of MTT № _____________ "________________________" have concluded the present Contract on the following:</w:t>
            </w:r>
          </w:p>
        </w:tc>
      </w:tr>
      <w:tr w:rsidR="006E669D" w:rsidRPr="00074D97" w14:paraId="6E3AFB99" w14:textId="77777777" w:rsidTr="00A958AE">
        <w:tc>
          <w:tcPr>
            <w:tcW w:w="5353" w:type="dxa"/>
            <w:gridSpan w:val="2"/>
          </w:tcPr>
          <w:p w14:paraId="2CF003C3" w14:textId="77777777" w:rsidR="006E669D" w:rsidRPr="00074D97" w:rsidRDefault="006E669D" w:rsidP="00A958AE">
            <w:pPr>
              <w:jc w:val="center"/>
              <w:rPr>
                <w:rFonts w:ascii="Times New Roman" w:hAnsi="Times New Roman"/>
                <w:b/>
                <w:sz w:val="20"/>
                <w:szCs w:val="17"/>
              </w:rPr>
            </w:pPr>
          </w:p>
        </w:tc>
        <w:tc>
          <w:tcPr>
            <w:tcW w:w="5245" w:type="dxa"/>
            <w:gridSpan w:val="2"/>
          </w:tcPr>
          <w:p w14:paraId="0ECD1F6B" w14:textId="77777777" w:rsidR="006E669D" w:rsidRPr="00074D97" w:rsidRDefault="006E669D" w:rsidP="00A958AE">
            <w:pPr>
              <w:jc w:val="center"/>
              <w:rPr>
                <w:rFonts w:ascii="Times New Roman" w:hAnsi="Times New Roman"/>
                <w:b/>
                <w:noProof/>
                <w:sz w:val="20"/>
                <w:szCs w:val="17"/>
              </w:rPr>
            </w:pPr>
          </w:p>
        </w:tc>
      </w:tr>
      <w:tr w:rsidR="006E669D" w:rsidRPr="00074D97" w14:paraId="12451634" w14:textId="77777777" w:rsidTr="00A958AE">
        <w:tc>
          <w:tcPr>
            <w:tcW w:w="5353" w:type="dxa"/>
            <w:gridSpan w:val="2"/>
          </w:tcPr>
          <w:p w14:paraId="67D31178" w14:textId="77777777" w:rsidR="006E669D" w:rsidRPr="00074D97" w:rsidRDefault="006E669D" w:rsidP="00A958AE">
            <w:pPr>
              <w:jc w:val="both"/>
              <w:rPr>
                <w:rFonts w:ascii="Times New Roman" w:hAnsi="Times New Roman"/>
                <w:b/>
                <w:sz w:val="20"/>
                <w:szCs w:val="17"/>
              </w:rPr>
            </w:pPr>
            <w:r w:rsidRPr="00074D97">
              <w:rPr>
                <w:rFonts w:ascii="Times New Roman" w:hAnsi="Times New Roman"/>
                <w:b/>
                <w:sz w:val="20"/>
                <w:szCs w:val="17"/>
              </w:rPr>
              <w:t>1. ПРЕДМЕТ КОНТРАКТА</w:t>
            </w:r>
          </w:p>
        </w:tc>
        <w:tc>
          <w:tcPr>
            <w:tcW w:w="5245" w:type="dxa"/>
            <w:gridSpan w:val="2"/>
          </w:tcPr>
          <w:p w14:paraId="27521039"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1. SUBJECT OF THE CONTRACT</w:t>
            </w:r>
          </w:p>
        </w:tc>
      </w:tr>
      <w:tr w:rsidR="006E669D" w:rsidRPr="00074D97" w14:paraId="6A3DC036" w14:textId="77777777" w:rsidTr="00A958AE">
        <w:tc>
          <w:tcPr>
            <w:tcW w:w="5353" w:type="dxa"/>
            <w:gridSpan w:val="2"/>
          </w:tcPr>
          <w:p w14:paraId="7F7184E8" w14:textId="4CF11359" w:rsidR="006E669D" w:rsidRPr="00074D97" w:rsidRDefault="006E669D" w:rsidP="00157086">
            <w:pPr>
              <w:jc w:val="both"/>
              <w:rPr>
                <w:rFonts w:ascii="Times New Roman" w:hAnsi="Times New Roman"/>
                <w:sz w:val="20"/>
                <w:szCs w:val="17"/>
                <w:lang w:val="ru-RU"/>
              </w:rPr>
            </w:pPr>
            <w:r w:rsidRPr="00074D97">
              <w:rPr>
                <w:rFonts w:ascii="Times New Roman" w:hAnsi="Times New Roman"/>
                <w:sz w:val="20"/>
                <w:szCs w:val="17"/>
                <w:lang w:val="ru-RU"/>
              </w:rPr>
              <w:t xml:space="preserve">1.1. Продавец обязуется поставить, а Покупатель обязуется принять и оплатить </w:t>
            </w:r>
            <w:r w:rsidR="00157086" w:rsidRPr="00074D97">
              <w:rPr>
                <w:rFonts w:ascii="Times New Roman" w:hAnsi="Times New Roman"/>
                <w:sz w:val="20"/>
                <w:szCs w:val="17"/>
                <w:lang w:val="ru-RU"/>
              </w:rPr>
              <w:t>лекарственные средства</w:t>
            </w:r>
            <w:r w:rsidRPr="00074D97">
              <w:rPr>
                <w:rFonts w:ascii="Times New Roman" w:hAnsi="Times New Roman"/>
                <w:sz w:val="20"/>
                <w:szCs w:val="17"/>
                <w:lang w:val="ru-RU"/>
              </w:rPr>
              <w:t>, далее «Товар», на условиях оговоренным настоящим контрактом.</w:t>
            </w:r>
          </w:p>
        </w:tc>
        <w:tc>
          <w:tcPr>
            <w:tcW w:w="5245" w:type="dxa"/>
            <w:gridSpan w:val="2"/>
          </w:tcPr>
          <w:p w14:paraId="4104A514" w14:textId="57800FC1" w:rsidR="006E669D" w:rsidRPr="00074D97" w:rsidRDefault="006E669D" w:rsidP="00157086">
            <w:pPr>
              <w:jc w:val="both"/>
              <w:rPr>
                <w:rFonts w:ascii="Times New Roman" w:hAnsi="Times New Roman"/>
                <w:noProof/>
                <w:sz w:val="20"/>
                <w:szCs w:val="17"/>
              </w:rPr>
            </w:pPr>
            <w:r w:rsidRPr="00074D97">
              <w:rPr>
                <w:rFonts w:ascii="Times New Roman" w:hAnsi="Times New Roman"/>
                <w:noProof/>
                <w:sz w:val="20"/>
                <w:szCs w:val="17"/>
              </w:rPr>
              <w:t xml:space="preserve">1.1. The Seller is obliged to deliver, and the Buyer is obliged to accept and pay the medical </w:t>
            </w:r>
            <w:r w:rsidR="00157086" w:rsidRPr="00074D97">
              <w:rPr>
                <w:rFonts w:ascii="Times New Roman" w:hAnsi="Times New Roman"/>
                <w:noProof/>
                <w:sz w:val="20"/>
                <w:szCs w:val="17"/>
              </w:rPr>
              <w:t>drugs</w:t>
            </w:r>
            <w:r w:rsidRPr="00074D97">
              <w:rPr>
                <w:rFonts w:ascii="Times New Roman" w:hAnsi="Times New Roman"/>
                <w:noProof/>
                <w:sz w:val="20"/>
                <w:szCs w:val="17"/>
              </w:rPr>
              <w:t>, hereinafter referred to as the "Goods", on the terms stipulated by this contract.</w:t>
            </w:r>
          </w:p>
        </w:tc>
      </w:tr>
      <w:tr w:rsidR="006E669D" w:rsidRPr="00074D97" w14:paraId="542EEB5D" w14:textId="77777777" w:rsidTr="00A958AE">
        <w:tc>
          <w:tcPr>
            <w:tcW w:w="5353" w:type="dxa"/>
            <w:gridSpan w:val="2"/>
          </w:tcPr>
          <w:p w14:paraId="5E03D08D" w14:textId="77777777" w:rsidR="006E669D" w:rsidRPr="00074D97" w:rsidRDefault="006E669D" w:rsidP="00A958AE">
            <w:pPr>
              <w:tabs>
                <w:tab w:val="left" w:pos="432"/>
              </w:tabs>
              <w:jc w:val="both"/>
              <w:rPr>
                <w:rFonts w:ascii="Times New Roman" w:hAnsi="Times New Roman"/>
                <w:sz w:val="20"/>
                <w:szCs w:val="17"/>
                <w:lang w:val="ru-RU"/>
              </w:rPr>
            </w:pPr>
            <w:r w:rsidRPr="00074D97">
              <w:rPr>
                <w:rFonts w:ascii="Times New Roman" w:hAnsi="Times New Roman"/>
                <w:sz w:val="20"/>
                <w:szCs w:val="17"/>
                <w:lang w:val="ru-RU"/>
              </w:rPr>
              <w:t>1.2. Наименование товара, ассортимент, количество, единица измерения, код ТН ВЭД товара,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спецификации - приложение №1 к настоящему контракту, которое является его неотъемлемой частью.</w:t>
            </w:r>
          </w:p>
        </w:tc>
        <w:tc>
          <w:tcPr>
            <w:tcW w:w="5245" w:type="dxa"/>
            <w:gridSpan w:val="2"/>
          </w:tcPr>
          <w:p w14:paraId="5364918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1.2. The name of the goods, assortment, quantity, unit of measure, HS code of the foreign economic activity of the goods, price per unit of measurement, total amount, manufacturer of the goods, country of origin and other additional information on the delivered goods are specified in the specification - Annex No. 1 to this contract, which is its an integral part.</w:t>
            </w:r>
          </w:p>
        </w:tc>
      </w:tr>
      <w:tr w:rsidR="006E669D" w:rsidRPr="00074D97" w14:paraId="4D65A07E" w14:textId="77777777" w:rsidTr="00A958AE">
        <w:tc>
          <w:tcPr>
            <w:tcW w:w="5353" w:type="dxa"/>
            <w:gridSpan w:val="2"/>
          </w:tcPr>
          <w:p w14:paraId="27081F0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1.3. Товар должен быть зарегистрирован в ГУП «Государственный Центр экспертизы и стандартизации лекарственных средств, изделий медицинского </w:t>
            </w:r>
            <w:r w:rsidRPr="00074D97">
              <w:rPr>
                <w:rFonts w:ascii="Times New Roman" w:hAnsi="Times New Roman"/>
                <w:sz w:val="20"/>
                <w:szCs w:val="17"/>
                <w:lang w:val="ru-RU"/>
              </w:rPr>
              <w:lastRenderedPageBreak/>
              <w:t>назначения и медицинской техники» Республики Узбекистан.</w:t>
            </w:r>
          </w:p>
        </w:tc>
        <w:tc>
          <w:tcPr>
            <w:tcW w:w="5245" w:type="dxa"/>
            <w:gridSpan w:val="2"/>
          </w:tcPr>
          <w:p w14:paraId="7D9B645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lastRenderedPageBreak/>
              <w:t xml:space="preserve">1.3. The goods must be registered with State Unitary Enterprise "State Center for Expertise and Standardization of Medicines, Medical Devices and Medical Equipment" of </w:t>
            </w:r>
            <w:r w:rsidRPr="00074D97">
              <w:rPr>
                <w:rFonts w:ascii="Times New Roman" w:hAnsi="Times New Roman"/>
                <w:noProof/>
                <w:sz w:val="20"/>
                <w:szCs w:val="17"/>
              </w:rPr>
              <w:lastRenderedPageBreak/>
              <w:t>the Republic of Uzbekistan.</w:t>
            </w:r>
          </w:p>
        </w:tc>
      </w:tr>
      <w:tr w:rsidR="006E669D" w:rsidRPr="00074D97" w14:paraId="75A406FE" w14:textId="77777777" w:rsidTr="00A958AE">
        <w:tc>
          <w:tcPr>
            <w:tcW w:w="5353" w:type="dxa"/>
            <w:gridSpan w:val="2"/>
          </w:tcPr>
          <w:p w14:paraId="4ECAECD8" w14:textId="77777777" w:rsidR="006E669D" w:rsidRPr="00074D97" w:rsidRDefault="006E669D" w:rsidP="00A958AE">
            <w:pPr>
              <w:jc w:val="both"/>
              <w:rPr>
                <w:rFonts w:ascii="Times New Roman" w:hAnsi="Times New Roman"/>
                <w:sz w:val="20"/>
                <w:szCs w:val="17"/>
              </w:rPr>
            </w:pPr>
          </w:p>
        </w:tc>
        <w:tc>
          <w:tcPr>
            <w:tcW w:w="5245" w:type="dxa"/>
            <w:gridSpan w:val="2"/>
          </w:tcPr>
          <w:p w14:paraId="59ED09F6" w14:textId="77777777" w:rsidR="006E669D" w:rsidRPr="00074D97" w:rsidRDefault="006E669D" w:rsidP="00A958AE">
            <w:pPr>
              <w:jc w:val="both"/>
              <w:rPr>
                <w:rFonts w:ascii="Times New Roman" w:hAnsi="Times New Roman"/>
                <w:noProof/>
                <w:sz w:val="20"/>
                <w:szCs w:val="17"/>
              </w:rPr>
            </w:pPr>
          </w:p>
        </w:tc>
      </w:tr>
      <w:tr w:rsidR="006E669D" w:rsidRPr="00074D97" w14:paraId="760C6D92" w14:textId="77777777" w:rsidTr="00A958AE">
        <w:tc>
          <w:tcPr>
            <w:tcW w:w="5353" w:type="dxa"/>
            <w:gridSpan w:val="2"/>
          </w:tcPr>
          <w:p w14:paraId="30AD3C4E" w14:textId="77777777" w:rsidR="006E669D" w:rsidRPr="00074D97" w:rsidRDefault="006E669D" w:rsidP="00A958AE">
            <w:pPr>
              <w:jc w:val="both"/>
              <w:rPr>
                <w:rFonts w:ascii="Times New Roman" w:hAnsi="Times New Roman"/>
                <w:b/>
                <w:sz w:val="20"/>
                <w:szCs w:val="17"/>
                <w:lang w:val="ru-RU"/>
              </w:rPr>
            </w:pPr>
            <w:r w:rsidRPr="00074D97">
              <w:rPr>
                <w:rFonts w:ascii="Times New Roman" w:hAnsi="Times New Roman"/>
                <w:b/>
                <w:sz w:val="20"/>
                <w:szCs w:val="17"/>
                <w:lang w:val="ru-RU"/>
              </w:rPr>
              <w:t>2. СРОКИ ПОСТАВКИ И ВЫПОЛНЕНИЯ РАБОТ</w:t>
            </w:r>
          </w:p>
        </w:tc>
        <w:tc>
          <w:tcPr>
            <w:tcW w:w="5245" w:type="dxa"/>
            <w:gridSpan w:val="2"/>
          </w:tcPr>
          <w:p w14:paraId="00EF43E6"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2. TERMS OF DELIVERY AND PERFORMANCE</w:t>
            </w:r>
          </w:p>
        </w:tc>
      </w:tr>
      <w:tr w:rsidR="006E669D" w:rsidRPr="00074D97" w14:paraId="73F60A5A" w14:textId="77777777" w:rsidTr="00A958AE">
        <w:tc>
          <w:tcPr>
            <w:tcW w:w="5353" w:type="dxa"/>
            <w:gridSpan w:val="2"/>
          </w:tcPr>
          <w:p w14:paraId="55D481E2" w14:textId="1B187CB7" w:rsidR="006E669D" w:rsidRPr="00074D97" w:rsidRDefault="006E669D" w:rsidP="00DB581F">
            <w:pPr>
              <w:jc w:val="both"/>
              <w:rPr>
                <w:rFonts w:ascii="Times New Roman" w:hAnsi="Times New Roman"/>
                <w:sz w:val="20"/>
                <w:szCs w:val="17"/>
                <w:lang w:val="ru-RU"/>
              </w:rPr>
            </w:pPr>
            <w:r w:rsidRPr="00074D97">
              <w:rPr>
                <w:rFonts w:ascii="Times New Roman" w:hAnsi="Times New Roman"/>
                <w:sz w:val="20"/>
                <w:szCs w:val="17"/>
                <w:lang w:val="ru-RU"/>
              </w:rPr>
              <w:t xml:space="preserve">2.1. Товар, указанный в Приложении №1, поставляется в течение </w:t>
            </w:r>
            <w:r w:rsidR="00DB581F">
              <w:rPr>
                <w:rFonts w:ascii="Times New Roman" w:hAnsi="Times New Roman"/>
                <w:sz w:val="20"/>
                <w:szCs w:val="17"/>
                <w:lang w:val="ru-RU"/>
              </w:rPr>
              <w:t>6</w:t>
            </w:r>
            <w:r w:rsidRPr="00074D97">
              <w:rPr>
                <w:rFonts w:ascii="Times New Roman" w:hAnsi="Times New Roman"/>
                <w:b/>
                <w:sz w:val="20"/>
                <w:szCs w:val="17"/>
                <w:lang w:val="ru-RU"/>
              </w:rPr>
              <w:t>0 дней</w:t>
            </w:r>
            <w:r w:rsidRPr="00074D97">
              <w:rPr>
                <w:rFonts w:ascii="Times New Roman" w:hAnsi="Times New Roman"/>
                <w:sz w:val="20"/>
                <w:szCs w:val="17"/>
                <w:lang w:val="ru-RU"/>
              </w:rPr>
              <w:t xml:space="preserve"> со дня открытия безотзывного, документарного аккредитива.</w:t>
            </w:r>
          </w:p>
        </w:tc>
        <w:tc>
          <w:tcPr>
            <w:tcW w:w="5245" w:type="dxa"/>
            <w:gridSpan w:val="2"/>
          </w:tcPr>
          <w:p w14:paraId="5487AC9E" w14:textId="4EA21F74" w:rsidR="006E669D" w:rsidRPr="00074D97" w:rsidRDefault="006E669D" w:rsidP="00DB581F">
            <w:pPr>
              <w:jc w:val="both"/>
              <w:rPr>
                <w:rFonts w:ascii="Times New Roman" w:hAnsi="Times New Roman"/>
                <w:noProof/>
                <w:sz w:val="20"/>
                <w:szCs w:val="17"/>
              </w:rPr>
            </w:pPr>
            <w:r w:rsidRPr="00074D97">
              <w:rPr>
                <w:rFonts w:ascii="Times New Roman" w:hAnsi="Times New Roman"/>
                <w:noProof/>
                <w:sz w:val="20"/>
                <w:szCs w:val="17"/>
              </w:rPr>
              <w:t xml:space="preserve">2.1. The goods specified in Annex No. 1 to be delivered within </w:t>
            </w:r>
            <w:r w:rsidR="00DB581F" w:rsidRPr="00DB581F">
              <w:rPr>
                <w:rFonts w:ascii="Times New Roman" w:hAnsi="Times New Roman"/>
                <w:noProof/>
                <w:sz w:val="20"/>
                <w:szCs w:val="17"/>
              </w:rPr>
              <w:t>6</w:t>
            </w:r>
            <w:r w:rsidRPr="00074D97">
              <w:rPr>
                <w:rFonts w:ascii="Times New Roman" w:hAnsi="Times New Roman"/>
                <w:b/>
                <w:noProof/>
                <w:sz w:val="20"/>
                <w:szCs w:val="17"/>
              </w:rPr>
              <w:t>0 days</w:t>
            </w:r>
            <w:r w:rsidRPr="00074D97">
              <w:rPr>
                <w:rFonts w:ascii="Times New Roman" w:hAnsi="Times New Roman"/>
                <w:noProof/>
                <w:sz w:val="20"/>
                <w:szCs w:val="17"/>
              </w:rPr>
              <w:t xml:space="preserve"> from the date of opening of the irrevocable, documentary letter of credit.</w:t>
            </w:r>
          </w:p>
        </w:tc>
      </w:tr>
      <w:tr w:rsidR="006E669D" w:rsidRPr="00074D97" w14:paraId="0D1E96EE" w14:textId="77777777" w:rsidTr="00A958AE">
        <w:tc>
          <w:tcPr>
            <w:tcW w:w="5353" w:type="dxa"/>
            <w:gridSpan w:val="2"/>
          </w:tcPr>
          <w:p w14:paraId="40F8208C"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2.2. К указанному сроку, товары должны быть изготовлены, испытаны, упакованы, замаркированы и поставлены на условиях поставки </w:t>
            </w:r>
            <w:r w:rsidRPr="00074D97">
              <w:rPr>
                <w:rFonts w:ascii="Times New Roman" w:hAnsi="Times New Roman"/>
                <w:sz w:val="20"/>
                <w:szCs w:val="17"/>
              </w:rPr>
              <w:t>DAP</w:t>
            </w:r>
            <w:r w:rsidRPr="00074D97">
              <w:rPr>
                <w:rFonts w:ascii="Times New Roman" w:hAnsi="Times New Roman"/>
                <w:sz w:val="20"/>
                <w:szCs w:val="17"/>
                <w:lang w:val="ru-RU"/>
              </w:rPr>
              <w:t>-Ташкент.</w:t>
            </w:r>
          </w:p>
        </w:tc>
        <w:tc>
          <w:tcPr>
            <w:tcW w:w="5245" w:type="dxa"/>
            <w:gridSpan w:val="2"/>
          </w:tcPr>
          <w:p w14:paraId="0A056C7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2.2. To the specified time, the goods must be manufactured, tested, packaged, marked and delivered on DAP-Tashkent delivery terms.</w:t>
            </w:r>
          </w:p>
        </w:tc>
      </w:tr>
      <w:tr w:rsidR="006E669D" w:rsidRPr="00074D97" w14:paraId="5F800F3E" w14:textId="77777777" w:rsidTr="00A958AE">
        <w:tc>
          <w:tcPr>
            <w:tcW w:w="5353" w:type="dxa"/>
            <w:gridSpan w:val="2"/>
          </w:tcPr>
          <w:p w14:paraId="6990D471" w14:textId="77777777" w:rsidR="006E669D" w:rsidRPr="00074D97" w:rsidRDefault="006E669D" w:rsidP="00A958AE">
            <w:pPr>
              <w:pStyle w:val="af4"/>
              <w:tabs>
                <w:tab w:val="left" w:pos="0"/>
              </w:tabs>
              <w:jc w:val="both"/>
              <w:rPr>
                <w:sz w:val="20"/>
                <w:szCs w:val="17"/>
                <w:lang w:val="ru-RU"/>
              </w:rPr>
            </w:pPr>
            <w:r w:rsidRPr="00074D97">
              <w:rPr>
                <w:sz w:val="20"/>
                <w:szCs w:val="17"/>
                <w:lang w:val="ru-RU"/>
              </w:rPr>
              <w:t xml:space="preserve">2.3. Монтаж и/или обучение по товарным позициям, указанным в приложении №1 к настоящему контракту осуществляется Продавцом в течение </w:t>
            </w:r>
            <w:r w:rsidRPr="00074D97">
              <w:rPr>
                <w:b/>
                <w:sz w:val="20"/>
                <w:szCs w:val="17"/>
                <w:lang w:val="ru-RU"/>
              </w:rPr>
              <w:t>30 дней</w:t>
            </w:r>
            <w:r w:rsidRPr="00074D97">
              <w:rPr>
                <w:sz w:val="20"/>
                <w:szCs w:val="17"/>
                <w:lang w:val="ru-RU"/>
              </w:rPr>
              <w:t xml:space="preserve"> с даты получения уведомления от Покупателя, подтверждающего доставку товарных позиций до проектных мест.</w:t>
            </w:r>
          </w:p>
        </w:tc>
        <w:tc>
          <w:tcPr>
            <w:tcW w:w="5245" w:type="dxa"/>
            <w:gridSpan w:val="2"/>
          </w:tcPr>
          <w:p w14:paraId="7432E4CA"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xml:space="preserve">2.3. Installation and/or training for the goods items specified in Annex No. 1 to this contract shall be carried out by the Seller within </w:t>
            </w:r>
            <w:r w:rsidRPr="00074D97">
              <w:rPr>
                <w:rFonts w:ascii="Times New Roman" w:hAnsi="Times New Roman"/>
                <w:b/>
                <w:noProof/>
                <w:sz w:val="20"/>
                <w:szCs w:val="17"/>
              </w:rPr>
              <w:t>30 days</w:t>
            </w:r>
            <w:r w:rsidRPr="00074D97">
              <w:rPr>
                <w:rFonts w:ascii="Times New Roman" w:hAnsi="Times New Roman"/>
                <w:noProof/>
                <w:sz w:val="20"/>
                <w:szCs w:val="17"/>
              </w:rPr>
              <w:t xml:space="preserve"> from the date of receipt of the notification from the Buyer confirming delivery of the goods to the project places.</w:t>
            </w:r>
          </w:p>
        </w:tc>
      </w:tr>
      <w:tr w:rsidR="006E669D" w:rsidRPr="00074D97" w14:paraId="0D701971" w14:textId="77777777" w:rsidTr="00A958AE">
        <w:tc>
          <w:tcPr>
            <w:tcW w:w="5353" w:type="dxa"/>
            <w:gridSpan w:val="2"/>
          </w:tcPr>
          <w:p w14:paraId="4ED5B316"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2.4. Акт монтажа и/или обучения на товарные позиции указанные в приложении №1 к настоящему контракту подписывается руководителем проектного места (заведующий отделением или его заместитель) и уполномоченными представителями Продавца и Покупателя.</w:t>
            </w:r>
          </w:p>
        </w:tc>
        <w:tc>
          <w:tcPr>
            <w:tcW w:w="5245" w:type="dxa"/>
            <w:gridSpan w:val="2"/>
          </w:tcPr>
          <w:p w14:paraId="77442C9A"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2.4. The act of installation and/or training for the goods items indicated in Annex No. 1 to this contract shall be signed by the head of the project place (department head or his deputy) and authorized representatives of the Seller and the Buyer.</w:t>
            </w:r>
          </w:p>
        </w:tc>
      </w:tr>
      <w:tr w:rsidR="006E669D" w:rsidRPr="00074D97" w14:paraId="448A7F60" w14:textId="77777777" w:rsidTr="00A958AE">
        <w:tc>
          <w:tcPr>
            <w:tcW w:w="5353" w:type="dxa"/>
            <w:gridSpan w:val="2"/>
          </w:tcPr>
          <w:p w14:paraId="208CC384" w14:textId="77777777" w:rsidR="006E669D" w:rsidRPr="00074D97" w:rsidRDefault="006E669D" w:rsidP="00A958AE">
            <w:pPr>
              <w:tabs>
                <w:tab w:val="left" w:pos="0"/>
              </w:tabs>
              <w:jc w:val="both"/>
              <w:rPr>
                <w:rFonts w:ascii="Times New Roman" w:hAnsi="Times New Roman"/>
                <w:b/>
                <w:sz w:val="20"/>
                <w:szCs w:val="17"/>
              </w:rPr>
            </w:pPr>
          </w:p>
        </w:tc>
        <w:tc>
          <w:tcPr>
            <w:tcW w:w="5245" w:type="dxa"/>
            <w:gridSpan w:val="2"/>
          </w:tcPr>
          <w:p w14:paraId="53357306" w14:textId="77777777" w:rsidR="006E669D" w:rsidRPr="00074D97" w:rsidRDefault="006E669D" w:rsidP="00A958AE">
            <w:pPr>
              <w:jc w:val="both"/>
              <w:rPr>
                <w:rFonts w:ascii="Times New Roman" w:hAnsi="Times New Roman"/>
                <w:b/>
                <w:sz w:val="20"/>
                <w:szCs w:val="17"/>
              </w:rPr>
            </w:pPr>
          </w:p>
        </w:tc>
      </w:tr>
      <w:tr w:rsidR="006E669D" w:rsidRPr="00074D97" w14:paraId="1B14D205" w14:textId="77777777" w:rsidTr="00A958AE">
        <w:tc>
          <w:tcPr>
            <w:tcW w:w="5353" w:type="dxa"/>
            <w:gridSpan w:val="2"/>
          </w:tcPr>
          <w:p w14:paraId="104569AF" w14:textId="77777777" w:rsidR="006E669D" w:rsidRPr="00074D97" w:rsidRDefault="006E669D" w:rsidP="00A958AE">
            <w:pPr>
              <w:tabs>
                <w:tab w:val="left" w:pos="0"/>
              </w:tabs>
              <w:jc w:val="both"/>
              <w:rPr>
                <w:rFonts w:ascii="Times New Roman" w:hAnsi="Times New Roman"/>
                <w:b/>
                <w:sz w:val="20"/>
                <w:szCs w:val="17"/>
              </w:rPr>
            </w:pPr>
            <w:r w:rsidRPr="00074D97">
              <w:rPr>
                <w:rFonts w:ascii="Times New Roman" w:hAnsi="Times New Roman"/>
                <w:b/>
                <w:sz w:val="20"/>
                <w:szCs w:val="17"/>
              </w:rPr>
              <w:t>3. УСЛОВИЯ ПОСТАВКИ</w:t>
            </w:r>
          </w:p>
        </w:tc>
        <w:tc>
          <w:tcPr>
            <w:tcW w:w="5245" w:type="dxa"/>
            <w:gridSpan w:val="2"/>
          </w:tcPr>
          <w:p w14:paraId="51F40FF4" w14:textId="77777777" w:rsidR="006E669D" w:rsidRPr="00074D97" w:rsidRDefault="006E669D" w:rsidP="00A958AE">
            <w:pPr>
              <w:jc w:val="both"/>
              <w:rPr>
                <w:rFonts w:ascii="Times New Roman" w:hAnsi="Times New Roman"/>
                <w:b/>
                <w:sz w:val="20"/>
                <w:szCs w:val="17"/>
              </w:rPr>
            </w:pPr>
            <w:r w:rsidRPr="00074D97">
              <w:rPr>
                <w:rFonts w:ascii="Times New Roman" w:hAnsi="Times New Roman"/>
                <w:b/>
                <w:sz w:val="20"/>
                <w:szCs w:val="17"/>
              </w:rPr>
              <w:t>3. TERMS OF DELIVERY</w:t>
            </w:r>
          </w:p>
        </w:tc>
      </w:tr>
      <w:tr w:rsidR="006E669D" w:rsidRPr="00074D97" w14:paraId="7BD3A9DC" w14:textId="77777777" w:rsidTr="00A958AE">
        <w:tc>
          <w:tcPr>
            <w:tcW w:w="5353" w:type="dxa"/>
            <w:gridSpan w:val="2"/>
          </w:tcPr>
          <w:p w14:paraId="08C9BD25" w14:textId="77777777" w:rsidR="006E669D" w:rsidRPr="00074D97" w:rsidRDefault="006E669D" w:rsidP="00A958AE">
            <w:pPr>
              <w:tabs>
                <w:tab w:val="left" w:pos="0"/>
              </w:tabs>
              <w:ind w:right="67"/>
              <w:jc w:val="both"/>
              <w:rPr>
                <w:rFonts w:ascii="Times New Roman" w:hAnsi="Times New Roman"/>
                <w:sz w:val="20"/>
                <w:szCs w:val="17"/>
                <w:lang w:val="ru-RU"/>
              </w:rPr>
            </w:pPr>
            <w:r w:rsidRPr="00074D97">
              <w:rPr>
                <w:rFonts w:ascii="Times New Roman" w:hAnsi="Times New Roman"/>
                <w:sz w:val="20"/>
                <w:szCs w:val="17"/>
                <w:lang w:val="ru-RU"/>
              </w:rPr>
              <w:t xml:space="preserve">3.1. Продавец осуществляет поставку товара на условиях </w:t>
            </w:r>
            <w:r w:rsidRPr="00074D97">
              <w:rPr>
                <w:rFonts w:ascii="Times New Roman" w:hAnsi="Times New Roman"/>
                <w:sz w:val="20"/>
                <w:szCs w:val="17"/>
              </w:rPr>
              <w:t>DAP</w:t>
            </w:r>
            <w:r w:rsidRPr="00074D97">
              <w:rPr>
                <w:rFonts w:ascii="Times New Roman" w:hAnsi="Times New Roman"/>
                <w:sz w:val="20"/>
                <w:szCs w:val="17"/>
                <w:lang w:val="ru-RU"/>
              </w:rPr>
              <w:t>-Ташкент (Инкотермс-2010), пункт назначения:</w:t>
            </w:r>
          </w:p>
          <w:p w14:paraId="3E69F82D" w14:textId="77777777" w:rsidR="006E669D" w:rsidRPr="00074D97" w:rsidRDefault="006E669D" w:rsidP="00A958AE">
            <w:pPr>
              <w:tabs>
                <w:tab w:val="left" w:pos="0"/>
              </w:tabs>
              <w:jc w:val="both"/>
              <w:rPr>
                <w:rFonts w:ascii="Times New Roman" w:hAnsi="Times New Roman"/>
                <w:sz w:val="20"/>
                <w:szCs w:val="17"/>
                <w:lang w:val="ru-RU"/>
              </w:rPr>
            </w:pPr>
            <w:r w:rsidRPr="00074D97">
              <w:rPr>
                <w:rFonts w:ascii="Times New Roman" w:hAnsi="Times New Roman"/>
                <w:sz w:val="20"/>
                <w:szCs w:val="17"/>
              </w:rPr>
              <w:t>a</w:t>
            </w:r>
            <w:r w:rsidRPr="00074D97">
              <w:rPr>
                <w:rFonts w:ascii="Times New Roman" w:hAnsi="Times New Roman"/>
                <w:sz w:val="20"/>
                <w:szCs w:val="17"/>
                <w:lang w:val="ru-RU"/>
              </w:rPr>
              <w:t>) при отгрузке воздушным транспортом – «Международный аэропорт Ташкент»;</w:t>
            </w:r>
          </w:p>
          <w:p w14:paraId="0262B7FC" w14:textId="77777777" w:rsidR="006E669D" w:rsidRPr="00074D97" w:rsidRDefault="006E669D" w:rsidP="00A958AE">
            <w:pPr>
              <w:tabs>
                <w:tab w:val="left" w:pos="0"/>
              </w:tabs>
              <w:jc w:val="both"/>
              <w:rPr>
                <w:rFonts w:ascii="Times New Roman" w:hAnsi="Times New Roman"/>
                <w:sz w:val="20"/>
                <w:szCs w:val="17"/>
                <w:lang w:val="ru-RU"/>
              </w:rPr>
            </w:pPr>
            <w:r w:rsidRPr="00074D97">
              <w:rPr>
                <w:rFonts w:ascii="Times New Roman" w:hAnsi="Times New Roman"/>
                <w:sz w:val="20"/>
                <w:szCs w:val="17"/>
              </w:rPr>
              <w:t>b</w:t>
            </w:r>
            <w:r w:rsidRPr="00074D97">
              <w:rPr>
                <w:rFonts w:ascii="Times New Roman" w:hAnsi="Times New Roman"/>
                <w:sz w:val="20"/>
                <w:szCs w:val="17"/>
                <w:lang w:val="ru-RU"/>
              </w:rPr>
              <w:t>) при отгрузке автотранспортом – Таможенный пост ВЭД «</w:t>
            </w:r>
            <w:r w:rsidRPr="00074D97">
              <w:rPr>
                <w:rFonts w:ascii="Times New Roman" w:hAnsi="Times New Roman"/>
                <w:sz w:val="20"/>
                <w:szCs w:val="17"/>
              </w:rPr>
              <w:t>Ark</w:t>
            </w:r>
            <w:r w:rsidRPr="00074D97">
              <w:rPr>
                <w:rFonts w:ascii="Times New Roman" w:hAnsi="Times New Roman"/>
                <w:sz w:val="20"/>
                <w:szCs w:val="17"/>
                <w:lang w:val="ru-RU"/>
              </w:rPr>
              <w:t xml:space="preserve"> </w:t>
            </w:r>
            <w:proofErr w:type="spellStart"/>
            <w:r w:rsidRPr="00074D97">
              <w:rPr>
                <w:rFonts w:ascii="Times New Roman" w:hAnsi="Times New Roman"/>
                <w:sz w:val="20"/>
                <w:szCs w:val="17"/>
              </w:rPr>
              <w:t>Buloq</w:t>
            </w:r>
            <w:proofErr w:type="spellEnd"/>
            <w:r w:rsidRPr="00074D97">
              <w:rPr>
                <w:rFonts w:ascii="Times New Roman" w:hAnsi="Times New Roman"/>
                <w:sz w:val="20"/>
                <w:szCs w:val="17"/>
                <w:lang w:val="ru-RU"/>
              </w:rPr>
              <w:t>» №26003;</w:t>
            </w:r>
          </w:p>
          <w:p w14:paraId="2038E5A9" w14:textId="77777777" w:rsidR="006E669D" w:rsidRPr="00074D97" w:rsidRDefault="006E669D" w:rsidP="00A958AE">
            <w:pPr>
              <w:tabs>
                <w:tab w:val="left" w:pos="0"/>
              </w:tabs>
              <w:ind w:right="67"/>
              <w:jc w:val="both"/>
              <w:rPr>
                <w:rFonts w:ascii="Times New Roman" w:hAnsi="Times New Roman"/>
                <w:sz w:val="20"/>
                <w:szCs w:val="17"/>
                <w:lang w:val="ru-RU"/>
              </w:rPr>
            </w:pPr>
            <w:r w:rsidRPr="00074D97">
              <w:rPr>
                <w:rFonts w:ascii="Times New Roman" w:hAnsi="Times New Roman"/>
                <w:sz w:val="20"/>
                <w:szCs w:val="17"/>
              </w:rPr>
              <w:t>c</w:t>
            </w:r>
            <w:r w:rsidRPr="00074D97">
              <w:rPr>
                <w:rFonts w:ascii="Times New Roman" w:hAnsi="Times New Roman"/>
                <w:sz w:val="20"/>
                <w:szCs w:val="17"/>
                <w:lang w:val="ru-RU"/>
              </w:rPr>
              <w:t xml:space="preserve">) при отгрузке </w:t>
            </w:r>
            <w:r w:rsidRPr="00074D97">
              <w:rPr>
                <w:rFonts w:ascii="Times New Roman" w:hAnsi="Times New Roman"/>
                <w:spacing w:val="-2"/>
                <w:sz w:val="20"/>
                <w:szCs w:val="17"/>
                <w:lang w:val="ru-RU"/>
              </w:rPr>
              <w:t xml:space="preserve">железнодорожным транспортом – до </w:t>
            </w:r>
            <w:r w:rsidRPr="00074D97">
              <w:rPr>
                <w:rFonts w:ascii="Times New Roman" w:hAnsi="Times New Roman"/>
                <w:sz w:val="20"/>
                <w:szCs w:val="17"/>
                <w:lang w:val="ru-RU"/>
              </w:rPr>
              <w:t>ж/д станции «Ташкент-Товарный», код станции 722400.</w:t>
            </w:r>
          </w:p>
        </w:tc>
        <w:tc>
          <w:tcPr>
            <w:tcW w:w="5245" w:type="dxa"/>
            <w:gridSpan w:val="2"/>
          </w:tcPr>
          <w:p w14:paraId="41CF573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3.1. The seller delivers goods on the terms of DAP-Tashkent (Incoterms-2010), the destination:</w:t>
            </w:r>
          </w:p>
          <w:p w14:paraId="4A50D8A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a) by air - "Tashkent International Airport";</w:t>
            </w:r>
          </w:p>
          <w:p w14:paraId="1A936C8F" w14:textId="77777777" w:rsidR="006E669D" w:rsidRPr="00074D97" w:rsidRDefault="006E669D" w:rsidP="00A958AE">
            <w:pPr>
              <w:jc w:val="both"/>
              <w:rPr>
                <w:rFonts w:ascii="Times New Roman" w:hAnsi="Times New Roman"/>
                <w:noProof/>
                <w:sz w:val="20"/>
                <w:szCs w:val="17"/>
              </w:rPr>
            </w:pPr>
          </w:p>
          <w:p w14:paraId="24B87C2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b) by truck - Customs post of FEA "Ark Buloq" No. 26003;</w:t>
            </w:r>
          </w:p>
          <w:p w14:paraId="547F7B3F" w14:textId="77777777" w:rsidR="006E669D" w:rsidRPr="00074D97" w:rsidRDefault="006E669D" w:rsidP="00A958AE">
            <w:pPr>
              <w:jc w:val="both"/>
              <w:rPr>
                <w:rFonts w:ascii="Times New Roman" w:hAnsi="Times New Roman"/>
                <w:noProof/>
                <w:sz w:val="20"/>
                <w:szCs w:val="17"/>
              </w:rPr>
            </w:pPr>
          </w:p>
          <w:p w14:paraId="39A7F7A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c) by railway - to railway station "Tashkent-Tovarniy", station code 722400.</w:t>
            </w:r>
          </w:p>
        </w:tc>
      </w:tr>
      <w:tr w:rsidR="006E669D" w:rsidRPr="00074D97" w14:paraId="129C5718" w14:textId="77777777" w:rsidTr="00A958AE">
        <w:tc>
          <w:tcPr>
            <w:tcW w:w="5353" w:type="dxa"/>
            <w:gridSpan w:val="2"/>
          </w:tcPr>
          <w:p w14:paraId="02285CFA"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3.2. Датой поставки считается дата штемпеля таможенного поста пункта назначения на </w:t>
            </w:r>
            <w:proofErr w:type="spellStart"/>
            <w:r w:rsidRPr="00074D97">
              <w:rPr>
                <w:rFonts w:ascii="Times New Roman" w:hAnsi="Times New Roman"/>
                <w:sz w:val="20"/>
                <w:szCs w:val="17"/>
                <w:lang w:val="ru-RU"/>
              </w:rPr>
              <w:t>товаро</w:t>
            </w:r>
            <w:proofErr w:type="spellEnd"/>
            <w:r w:rsidRPr="00074D97">
              <w:rPr>
                <w:rFonts w:ascii="Times New Roman" w:hAnsi="Times New Roman"/>
                <w:sz w:val="20"/>
                <w:szCs w:val="17"/>
                <w:lang w:val="ru-RU"/>
              </w:rPr>
              <w:t>-транспортной накладной, оформленной грузоотправителем или первым грузоперевозчиком.</w:t>
            </w:r>
          </w:p>
        </w:tc>
        <w:tc>
          <w:tcPr>
            <w:tcW w:w="5245" w:type="dxa"/>
            <w:gridSpan w:val="2"/>
          </w:tcPr>
          <w:p w14:paraId="6183A6A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3.2. The date of delivery is the date of the stamp of the customs point of destination on the way bill issued by the consignor or the first carrier.</w:t>
            </w:r>
          </w:p>
        </w:tc>
      </w:tr>
      <w:tr w:rsidR="006E669D" w:rsidRPr="00074D97" w14:paraId="2122F99F" w14:textId="77777777" w:rsidTr="00A958AE">
        <w:tc>
          <w:tcPr>
            <w:tcW w:w="5353" w:type="dxa"/>
            <w:gridSpan w:val="2"/>
          </w:tcPr>
          <w:p w14:paraId="12C5EDB7"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3.3. Частичная отгрузка и/или досрочная поставка разрешена.</w:t>
            </w:r>
          </w:p>
        </w:tc>
        <w:tc>
          <w:tcPr>
            <w:tcW w:w="5245" w:type="dxa"/>
            <w:gridSpan w:val="2"/>
          </w:tcPr>
          <w:p w14:paraId="4E3D4F9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3.3. Partial shipping and / or early delivery is allowed.</w:t>
            </w:r>
          </w:p>
        </w:tc>
      </w:tr>
      <w:tr w:rsidR="006E669D" w:rsidRPr="00074D97" w14:paraId="6BDF3ED9" w14:textId="77777777" w:rsidTr="00A958AE">
        <w:tc>
          <w:tcPr>
            <w:tcW w:w="5353" w:type="dxa"/>
            <w:gridSpan w:val="2"/>
          </w:tcPr>
          <w:p w14:paraId="55CF1137"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3.4. Для ввоза товара на территорию Республики Узбекистан и его таможенной очистки, Продавец обязан предоставить с товаром следующие документы, оформленные должным образом и без расхождений:</w:t>
            </w:r>
          </w:p>
          <w:p w14:paraId="03D45DA0" w14:textId="77777777" w:rsidR="006E669D" w:rsidRPr="00074D97" w:rsidRDefault="006E669D" w:rsidP="00A958AE">
            <w:pPr>
              <w:pStyle w:val="af4"/>
              <w:tabs>
                <w:tab w:val="left" w:pos="0"/>
              </w:tabs>
              <w:jc w:val="both"/>
              <w:rPr>
                <w:sz w:val="20"/>
                <w:szCs w:val="17"/>
                <w:lang w:val="ru-RU"/>
              </w:rPr>
            </w:pPr>
            <w:r w:rsidRPr="00074D97">
              <w:rPr>
                <w:sz w:val="20"/>
                <w:szCs w:val="17"/>
                <w:lang w:val="ru-RU"/>
              </w:rPr>
              <w:t>- Инвойс на русском или английском языке – 1 оригинал, 2 копии;</w:t>
            </w:r>
          </w:p>
          <w:p w14:paraId="05187328" w14:textId="77777777" w:rsidR="006E669D" w:rsidRPr="00074D97" w:rsidRDefault="006E669D" w:rsidP="00A958AE">
            <w:pPr>
              <w:pStyle w:val="af4"/>
              <w:tabs>
                <w:tab w:val="left" w:pos="0"/>
              </w:tabs>
              <w:jc w:val="both"/>
              <w:rPr>
                <w:sz w:val="20"/>
                <w:szCs w:val="17"/>
                <w:lang w:val="ru-RU"/>
              </w:rPr>
            </w:pPr>
            <w:r w:rsidRPr="00074D97">
              <w:rPr>
                <w:sz w:val="20"/>
                <w:szCs w:val="17"/>
                <w:lang w:val="ru-RU"/>
              </w:rPr>
              <w:t>- Транспортная накладная – 1 оригинал, 2 копии;</w:t>
            </w:r>
          </w:p>
          <w:p w14:paraId="16068992" w14:textId="77777777" w:rsidR="006E669D" w:rsidRPr="00074D97" w:rsidRDefault="006E669D" w:rsidP="00A958AE">
            <w:pPr>
              <w:pStyle w:val="af4"/>
              <w:tabs>
                <w:tab w:val="left" w:pos="0"/>
              </w:tabs>
              <w:jc w:val="both"/>
              <w:rPr>
                <w:sz w:val="20"/>
                <w:szCs w:val="17"/>
                <w:lang w:val="ru-RU"/>
              </w:rPr>
            </w:pPr>
            <w:r w:rsidRPr="00074D97">
              <w:rPr>
                <w:sz w:val="20"/>
                <w:szCs w:val="17"/>
                <w:lang w:val="ru-RU"/>
              </w:rPr>
              <w:t>- Упаковочный лист – 1 оригинал, 2 копии;</w:t>
            </w:r>
          </w:p>
          <w:p w14:paraId="13D856D2" w14:textId="77777777" w:rsidR="006E669D" w:rsidRPr="00074D97" w:rsidRDefault="006E669D" w:rsidP="00A958AE">
            <w:pPr>
              <w:pStyle w:val="af4"/>
              <w:tabs>
                <w:tab w:val="left" w:pos="0"/>
              </w:tabs>
              <w:jc w:val="both"/>
              <w:rPr>
                <w:sz w:val="20"/>
                <w:szCs w:val="17"/>
                <w:lang w:val="ru-RU"/>
              </w:rPr>
            </w:pPr>
            <w:r w:rsidRPr="00074D97">
              <w:rPr>
                <w:sz w:val="20"/>
                <w:szCs w:val="17"/>
                <w:lang w:val="ru-RU"/>
              </w:rPr>
              <w:t>- Сертификат качества – 1 оригинал, 1 копия;</w:t>
            </w:r>
          </w:p>
          <w:p w14:paraId="6D877347" w14:textId="77777777" w:rsidR="006E669D" w:rsidRPr="00074D97" w:rsidRDefault="006E669D" w:rsidP="00A958AE">
            <w:pPr>
              <w:pStyle w:val="af4"/>
              <w:tabs>
                <w:tab w:val="left" w:pos="0"/>
              </w:tabs>
              <w:jc w:val="both"/>
              <w:rPr>
                <w:sz w:val="20"/>
                <w:szCs w:val="17"/>
                <w:lang w:val="ru-RU"/>
              </w:rPr>
            </w:pPr>
            <w:r w:rsidRPr="00074D97">
              <w:rPr>
                <w:sz w:val="20"/>
                <w:szCs w:val="17"/>
                <w:lang w:val="ru-RU"/>
              </w:rPr>
              <w:t>- Сертификат происхождения, выпущенный Торгово-Промышленной палатой страны отгрузки товара, с указанием наименования товара, его количества и страны происхождения на наименование товара – 1 оригинал, 1 копия;</w:t>
            </w:r>
          </w:p>
          <w:p w14:paraId="005E6574" w14:textId="77777777" w:rsidR="006E669D" w:rsidRPr="00074D97" w:rsidRDefault="006E669D" w:rsidP="00A958AE">
            <w:pPr>
              <w:pStyle w:val="af4"/>
              <w:tabs>
                <w:tab w:val="left" w:pos="0"/>
              </w:tabs>
              <w:jc w:val="both"/>
              <w:rPr>
                <w:sz w:val="20"/>
                <w:szCs w:val="17"/>
                <w:lang w:val="ru-RU"/>
              </w:rPr>
            </w:pPr>
            <w:r w:rsidRPr="00074D97">
              <w:rPr>
                <w:sz w:val="20"/>
                <w:szCs w:val="17"/>
                <w:lang w:val="ru-RU"/>
              </w:rPr>
              <w:t>- Положительный инспекционный Акт предотгрузочной инспекции – 1 оригинал, 1 копия;</w:t>
            </w:r>
          </w:p>
          <w:p w14:paraId="4066D3F4" w14:textId="77777777" w:rsidR="006E669D" w:rsidRPr="00074D97" w:rsidRDefault="006E669D" w:rsidP="00A958AE">
            <w:pPr>
              <w:pStyle w:val="af4"/>
              <w:tabs>
                <w:tab w:val="left" w:pos="0"/>
              </w:tabs>
              <w:jc w:val="both"/>
              <w:rPr>
                <w:sz w:val="20"/>
                <w:szCs w:val="17"/>
                <w:lang w:val="ru-RU"/>
              </w:rPr>
            </w:pPr>
            <w:r w:rsidRPr="00074D97">
              <w:rPr>
                <w:sz w:val="20"/>
                <w:szCs w:val="17"/>
                <w:lang w:val="ru-RU"/>
              </w:rPr>
              <w:t>- Регистрационное удостоверение или письмо, выданное Государственным Центром экспертизы и стандартизации лекарственных средств, изделий медицинского назначения и медицинской техники» Республики Узбекистан – 2 копии;</w:t>
            </w:r>
          </w:p>
          <w:p w14:paraId="43DE160D" w14:textId="77777777" w:rsidR="006E669D" w:rsidRPr="00074D97" w:rsidRDefault="006E669D" w:rsidP="00A958AE">
            <w:pPr>
              <w:pStyle w:val="af4"/>
              <w:tabs>
                <w:tab w:val="left" w:pos="0"/>
              </w:tabs>
              <w:jc w:val="both"/>
              <w:rPr>
                <w:sz w:val="20"/>
                <w:szCs w:val="17"/>
                <w:lang w:val="ru-RU"/>
              </w:rPr>
            </w:pPr>
            <w:r w:rsidRPr="00074D97">
              <w:rPr>
                <w:sz w:val="20"/>
                <w:szCs w:val="17"/>
                <w:lang w:val="ru-RU"/>
              </w:rPr>
              <w:t>- Сертификат Соответствия или письмо, выданные уполномоченным органом “</w:t>
            </w:r>
            <w:proofErr w:type="spellStart"/>
            <w:r w:rsidRPr="00074D97">
              <w:rPr>
                <w:sz w:val="20"/>
                <w:szCs w:val="17"/>
                <w:lang w:val="ru-RU"/>
              </w:rPr>
              <w:t>УзСтандарт</w:t>
            </w:r>
            <w:proofErr w:type="spellEnd"/>
            <w:r w:rsidRPr="00074D97">
              <w:rPr>
                <w:sz w:val="20"/>
                <w:szCs w:val="17"/>
                <w:lang w:val="ru-RU"/>
              </w:rPr>
              <w:t xml:space="preserve">” – 1 оригинал, 1 </w:t>
            </w:r>
            <w:r w:rsidRPr="00074D97">
              <w:rPr>
                <w:sz w:val="20"/>
                <w:szCs w:val="17"/>
                <w:lang w:val="ru-RU"/>
              </w:rPr>
              <w:lastRenderedPageBreak/>
              <w:t>копия;</w:t>
            </w:r>
          </w:p>
          <w:p w14:paraId="3A00D3DA" w14:textId="77777777" w:rsidR="006E669D" w:rsidRPr="00074D97" w:rsidRDefault="006E669D" w:rsidP="00A958AE">
            <w:pPr>
              <w:pStyle w:val="af4"/>
              <w:tabs>
                <w:tab w:val="left" w:pos="0"/>
              </w:tabs>
              <w:jc w:val="both"/>
              <w:rPr>
                <w:sz w:val="20"/>
                <w:szCs w:val="17"/>
                <w:lang w:val="ru-RU"/>
              </w:rPr>
            </w:pPr>
            <w:r w:rsidRPr="00074D97">
              <w:rPr>
                <w:sz w:val="20"/>
                <w:szCs w:val="17"/>
                <w:lang w:val="ru-RU"/>
              </w:rPr>
              <w:t>В случае необходимости Продавец также предоставляет:</w:t>
            </w:r>
          </w:p>
          <w:p w14:paraId="4CCC37F3" w14:textId="77777777" w:rsidR="006E669D" w:rsidRPr="00074D97" w:rsidRDefault="006E669D" w:rsidP="00A958AE">
            <w:pPr>
              <w:pStyle w:val="af4"/>
              <w:tabs>
                <w:tab w:val="left" w:pos="0"/>
              </w:tabs>
              <w:jc w:val="both"/>
              <w:rPr>
                <w:sz w:val="20"/>
                <w:szCs w:val="17"/>
                <w:lang w:val="ru-RU"/>
              </w:rPr>
            </w:pPr>
            <w:r w:rsidRPr="00074D97">
              <w:rPr>
                <w:sz w:val="20"/>
                <w:szCs w:val="17"/>
                <w:lang w:val="ru-RU"/>
              </w:rPr>
              <w:t xml:space="preserve">- Гигиенический сертификат или письмо, выданные ЦГСЭН МЗ </w:t>
            </w:r>
            <w:proofErr w:type="spellStart"/>
            <w:r w:rsidRPr="00074D97">
              <w:rPr>
                <w:sz w:val="20"/>
                <w:szCs w:val="17"/>
                <w:lang w:val="ru-RU"/>
              </w:rPr>
              <w:t>РУз</w:t>
            </w:r>
            <w:proofErr w:type="spellEnd"/>
            <w:r w:rsidRPr="00074D97">
              <w:rPr>
                <w:sz w:val="20"/>
                <w:szCs w:val="17"/>
                <w:lang w:val="ru-RU"/>
              </w:rPr>
              <w:t xml:space="preserve"> – 1 оригинал;</w:t>
            </w:r>
          </w:p>
          <w:p w14:paraId="518B3261" w14:textId="77777777" w:rsidR="006E669D" w:rsidRPr="00074D97" w:rsidRDefault="006E669D" w:rsidP="00A958AE">
            <w:pPr>
              <w:pStyle w:val="af4"/>
              <w:tabs>
                <w:tab w:val="left" w:pos="0"/>
              </w:tabs>
              <w:jc w:val="both"/>
              <w:rPr>
                <w:sz w:val="20"/>
                <w:szCs w:val="17"/>
                <w:lang w:val="ru-RU"/>
              </w:rPr>
            </w:pPr>
            <w:r w:rsidRPr="00074D97">
              <w:rPr>
                <w:sz w:val="20"/>
                <w:szCs w:val="17"/>
                <w:lang w:val="ru-RU"/>
              </w:rPr>
              <w:t>- любые другие разрешительные документы уполномоченных органов Республики Узбекистан не предусмотренные настоящим контрактом, которые согласно действующему законодательству Республики Узбекистан могут потребоваться при оформлении товара в таможенный режим ИМ-40.</w:t>
            </w:r>
          </w:p>
        </w:tc>
        <w:tc>
          <w:tcPr>
            <w:tcW w:w="5245" w:type="dxa"/>
            <w:gridSpan w:val="2"/>
          </w:tcPr>
          <w:p w14:paraId="6418898E"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lastRenderedPageBreak/>
              <w:t>3.4. For the import of goods into the territory of the Republic of Uzbekistan and its Custom’s clearance, the Seller must provide the following documents with the goods, duly executed and without any discrepancies:</w:t>
            </w:r>
          </w:p>
          <w:p w14:paraId="1C61F005"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Invoice in Russian or English - 1 original, 2 copies;</w:t>
            </w:r>
          </w:p>
          <w:p w14:paraId="7441A4B7"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Way bill -1 original, 2 copies;</w:t>
            </w:r>
          </w:p>
          <w:p w14:paraId="1558E377"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Packing List -1 original, 2 copies;</w:t>
            </w:r>
          </w:p>
          <w:p w14:paraId="0E1AFDC3"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Certificate of Quality - 1 original, 1 copy;</w:t>
            </w:r>
          </w:p>
          <w:p w14:paraId="3C85D7CA"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Certificate of Origin issued by the Chamber of Commerce of the country of shipment of the goods, indicating the name of the product, its quantity and country of origin for each product name - 1 original, 1 copy;</w:t>
            </w:r>
          </w:p>
          <w:p w14:paraId="75B431D4" w14:textId="77777777" w:rsidR="006E669D" w:rsidRPr="00074D97" w:rsidRDefault="006E669D" w:rsidP="00A958AE">
            <w:pPr>
              <w:jc w:val="both"/>
              <w:rPr>
                <w:rFonts w:ascii="Times New Roman" w:hAnsi="Times New Roman"/>
                <w:noProof/>
                <w:sz w:val="20"/>
                <w:szCs w:val="17"/>
              </w:rPr>
            </w:pPr>
          </w:p>
          <w:p w14:paraId="1CE87CDE"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Clean Report of Findings of Pre-shipment Inspection -1 original, 1 copy.</w:t>
            </w:r>
          </w:p>
          <w:p w14:paraId="1E0B0507" w14:textId="77777777" w:rsidR="006E669D" w:rsidRPr="00074D97" w:rsidRDefault="006E669D" w:rsidP="00A958AE">
            <w:pPr>
              <w:jc w:val="both"/>
              <w:rPr>
                <w:rFonts w:ascii="Times New Roman" w:hAnsi="Times New Roman"/>
                <w:noProof/>
                <w:sz w:val="20"/>
                <w:szCs w:val="17"/>
              </w:rPr>
            </w:pPr>
          </w:p>
          <w:p w14:paraId="27CC8FB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Registration certificate or letter, issued by the SUE «The State Center for Expertise and Standardization of Medicines, Medical Devices and Medical Equipment» of the Republic of Uzbekistan – 2 copies;</w:t>
            </w:r>
          </w:p>
          <w:p w14:paraId="6DB360AF" w14:textId="77777777" w:rsidR="006E669D" w:rsidRPr="00074D97" w:rsidRDefault="006E669D" w:rsidP="00A958AE">
            <w:pPr>
              <w:jc w:val="both"/>
              <w:rPr>
                <w:rFonts w:ascii="Times New Roman" w:hAnsi="Times New Roman"/>
                <w:noProof/>
                <w:sz w:val="20"/>
                <w:szCs w:val="17"/>
              </w:rPr>
            </w:pPr>
          </w:p>
          <w:p w14:paraId="159112A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Certificate of conformity or letter issued by the authorized department of “UzStandart” -1 original, 1 copy;</w:t>
            </w:r>
          </w:p>
          <w:p w14:paraId="7985A53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lastRenderedPageBreak/>
              <w:t>If necessary, the Seller also provides:</w:t>
            </w:r>
          </w:p>
          <w:p w14:paraId="17216982"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Certificate of Hygiene or letter, issued by the CSSEI of the Ministry of Health of the Republic of Uzbekistan – 1 original;</w:t>
            </w:r>
          </w:p>
          <w:p w14:paraId="77D9715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any other permissive documents of the authorized bodies of the Republic of Uzbekistan are not provided for by present contract, which may be required according to the current legislation of the Republic of Uzbekistan during registration of the Goods to IM-40 Customs mode.</w:t>
            </w:r>
          </w:p>
        </w:tc>
      </w:tr>
      <w:tr w:rsidR="006E669D" w:rsidRPr="00074D97" w14:paraId="374BEA80" w14:textId="77777777" w:rsidTr="00A958AE">
        <w:tc>
          <w:tcPr>
            <w:tcW w:w="5353" w:type="dxa"/>
            <w:gridSpan w:val="2"/>
          </w:tcPr>
          <w:p w14:paraId="6E7AF60D" w14:textId="77777777" w:rsidR="006E669D" w:rsidRPr="00074D97" w:rsidRDefault="006E669D" w:rsidP="00A958AE">
            <w:pPr>
              <w:pStyle w:val="af4"/>
              <w:tabs>
                <w:tab w:val="left" w:pos="0"/>
              </w:tabs>
              <w:jc w:val="both"/>
              <w:rPr>
                <w:sz w:val="20"/>
                <w:szCs w:val="17"/>
                <w:lang w:val="ru-RU"/>
              </w:rPr>
            </w:pPr>
            <w:r w:rsidRPr="00074D97">
              <w:rPr>
                <w:sz w:val="20"/>
                <w:szCs w:val="17"/>
                <w:lang w:val="ru-RU"/>
              </w:rPr>
              <w:lastRenderedPageBreak/>
              <w:t>3.5. В необходимых случаях Покупатель может провести работы по сертификации товаров, поставляемых в Узбекистан, от своего имени, но за счет Продавца, а Продавец обязуется покрыть расходы Покупателя.</w:t>
            </w:r>
          </w:p>
        </w:tc>
        <w:tc>
          <w:tcPr>
            <w:tcW w:w="5245" w:type="dxa"/>
            <w:gridSpan w:val="2"/>
          </w:tcPr>
          <w:p w14:paraId="7E3E4E3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3.5. If necessary the Buyer may on its own behalf carry out the works for certification of the goods delivered to Uzbekistan, but for account of the Seller, and the Seller undertakes to compensate all charges of the Buyer.</w:t>
            </w:r>
          </w:p>
        </w:tc>
      </w:tr>
      <w:tr w:rsidR="006E669D" w:rsidRPr="00074D97" w14:paraId="12D82C26" w14:textId="77777777" w:rsidTr="00A958AE">
        <w:tc>
          <w:tcPr>
            <w:tcW w:w="5353" w:type="dxa"/>
            <w:gridSpan w:val="2"/>
          </w:tcPr>
          <w:p w14:paraId="76700BD6" w14:textId="77777777" w:rsidR="006E669D" w:rsidRPr="00074D97" w:rsidRDefault="006E669D" w:rsidP="00A958AE">
            <w:pPr>
              <w:pStyle w:val="af4"/>
              <w:tabs>
                <w:tab w:val="left" w:pos="0"/>
              </w:tabs>
              <w:jc w:val="both"/>
              <w:rPr>
                <w:sz w:val="20"/>
                <w:szCs w:val="17"/>
                <w:lang w:val="ru-RU"/>
              </w:rPr>
            </w:pPr>
            <w:r w:rsidRPr="00074D97">
              <w:rPr>
                <w:sz w:val="20"/>
                <w:szCs w:val="17"/>
                <w:lang w:val="ru-RU"/>
              </w:rPr>
              <w:t>3.6. До предоставления полного и правильно оформленного пакета документов указанного в п. 3.4. контракта, все расходы по хранению товара на таможенном складе, а также расходы по таможенному оформлению Товара до его перехода в режим ИМ-40 (свободное обращение) относятся на счет Продавца.</w:t>
            </w:r>
          </w:p>
        </w:tc>
        <w:tc>
          <w:tcPr>
            <w:tcW w:w="5245" w:type="dxa"/>
            <w:gridSpan w:val="2"/>
          </w:tcPr>
          <w:p w14:paraId="4382FAB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3.6. Prior to the submission of a complete and properly executed package of documents specified in clause 3.4 of the contract, all expenses for storage of goods in the customs warehouse, as well as expenses for Customs clearance of the Goods before their transition to the IM-40 regime (free circulation) to be paid by the Seller.</w:t>
            </w:r>
          </w:p>
        </w:tc>
      </w:tr>
      <w:tr w:rsidR="006E669D" w:rsidRPr="00074D97" w14:paraId="17654616" w14:textId="77777777" w:rsidTr="00A958AE">
        <w:tc>
          <w:tcPr>
            <w:tcW w:w="5353" w:type="dxa"/>
            <w:gridSpan w:val="2"/>
          </w:tcPr>
          <w:p w14:paraId="0A226B1A" w14:textId="77777777" w:rsidR="006E669D" w:rsidRPr="00074D97" w:rsidRDefault="006E669D" w:rsidP="00A958AE">
            <w:pPr>
              <w:jc w:val="both"/>
              <w:rPr>
                <w:rFonts w:ascii="Times New Roman" w:hAnsi="Times New Roman"/>
                <w:sz w:val="20"/>
                <w:szCs w:val="17"/>
              </w:rPr>
            </w:pPr>
          </w:p>
        </w:tc>
        <w:tc>
          <w:tcPr>
            <w:tcW w:w="5245" w:type="dxa"/>
            <w:gridSpan w:val="2"/>
          </w:tcPr>
          <w:p w14:paraId="657367E2" w14:textId="77777777" w:rsidR="006E669D" w:rsidRPr="00074D97" w:rsidRDefault="006E669D" w:rsidP="00A958AE">
            <w:pPr>
              <w:jc w:val="both"/>
              <w:rPr>
                <w:rFonts w:ascii="Times New Roman" w:hAnsi="Times New Roman"/>
                <w:noProof/>
                <w:sz w:val="20"/>
                <w:szCs w:val="17"/>
              </w:rPr>
            </w:pPr>
          </w:p>
        </w:tc>
      </w:tr>
      <w:tr w:rsidR="006E669D" w:rsidRPr="00074D97" w14:paraId="71E52167" w14:textId="77777777" w:rsidTr="00A958AE">
        <w:tc>
          <w:tcPr>
            <w:tcW w:w="5353" w:type="dxa"/>
            <w:gridSpan w:val="2"/>
          </w:tcPr>
          <w:p w14:paraId="233E6C92" w14:textId="77777777" w:rsidR="006E669D" w:rsidRPr="00074D97" w:rsidRDefault="006E669D" w:rsidP="00A958AE">
            <w:pPr>
              <w:jc w:val="both"/>
              <w:rPr>
                <w:rFonts w:ascii="Times New Roman" w:hAnsi="Times New Roman"/>
                <w:b/>
                <w:sz w:val="20"/>
                <w:szCs w:val="17"/>
              </w:rPr>
            </w:pPr>
            <w:r w:rsidRPr="00074D97">
              <w:rPr>
                <w:rFonts w:ascii="Times New Roman" w:hAnsi="Times New Roman"/>
                <w:b/>
                <w:sz w:val="20"/>
                <w:szCs w:val="17"/>
              </w:rPr>
              <w:t>4. ПОРЯДОК ИЗВЕЩЕНИЯ ОБ ОТГРУЗКЕ</w:t>
            </w:r>
          </w:p>
        </w:tc>
        <w:tc>
          <w:tcPr>
            <w:tcW w:w="5245" w:type="dxa"/>
            <w:gridSpan w:val="2"/>
          </w:tcPr>
          <w:p w14:paraId="2CD7E7D2"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4. SHIPMENT NOTIFICATION PROCEDURE</w:t>
            </w:r>
          </w:p>
        </w:tc>
      </w:tr>
      <w:tr w:rsidR="006E669D" w:rsidRPr="00074D97" w14:paraId="4C652FE3" w14:textId="77777777" w:rsidTr="00A958AE">
        <w:tc>
          <w:tcPr>
            <w:tcW w:w="5353" w:type="dxa"/>
            <w:gridSpan w:val="2"/>
          </w:tcPr>
          <w:p w14:paraId="7E3F5C82"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4.1. Продавец, не позднее, чем за 5 рабочих дней до начала отгрузки, направляет Покупателю по электронной почте подтверждение о готовности к отгрузке с приложением проектов следующих отгрузочных документов в электронном виде:</w:t>
            </w:r>
          </w:p>
          <w:p w14:paraId="5FCCDD3D" w14:textId="77777777" w:rsidR="006E669D" w:rsidRPr="00074D97" w:rsidRDefault="006E669D" w:rsidP="00A958AE">
            <w:pPr>
              <w:tabs>
                <w:tab w:val="left" w:pos="0"/>
              </w:tabs>
              <w:jc w:val="both"/>
              <w:rPr>
                <w:rFonts w:ascii="Times New Roman" w:hAnsi="Times New Roman"/>
                <w:sz w:val="20"/>
                <w:szCs w:val="17"/>
                <w:lang w:val="ru-RU"/>
              </w:rPr>
            </w:pPr>
            <w:r w:rsidRPr="00074D97">
              <w:rPr>
                <w:rFonts w:ascii="Times New Roman" w:hAnsi="Times New Roman"/>
                <w:sz w:val="20"/>
                <w:szCs w:val="17"/>
                <w:lang w:val="ru-RU"/>
              </w:rPr>
              <w:t>- Инвойс - 1 копия;</w:t>
            </w:r>
          </w:p>
          <w:p w14:paraId="51504A4C"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Упаковочный лист - 1 копия.</w:t>
            </w:r>
          </w:p>
        </w:tc>
        <w:tc>
          <w:tcPr>
            <w:tcW w:w="5245" w:type="dxa"/>
            <w:gridSpan w:val="2"/>
          </w:tcPr>
          <w:p w14:paraId="103F16FC"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4.1. The Seller, not later than 5 working days prior shipment, is obliged to send to the Buyer by e-mail confirmation of readiness for shipment with the application of the following shipping documents in electronic form:</w:t>
            </w:r>
          </w:p>
          <w:p w14:paraId="5F617F10" w14:textId="77777777" w:rsidR="006E669D" w:rsidRPr="00074D97" w:rsidRDefault="006E669D" w:rsidP="00A958AE">
            <w:pPr>
              <w:jc w:val="both"/>
              <w:rPr>
                <w:rFonts w:ascii="Times New Roman" w:hAnsi="Times New Roman"/>
                <w:noProof/>
                <w:sz w:val="20"/>
                <w:szCs w:val="17"/>
              </w:rPr>
            </w:pPr>
          </w:p>
          <w:p w14:paraId="3A54678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Invoice - 1 copy;</w:t>
            </w:r>
          </w:p>
          <w:p w14:paraId="531449E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Packing list - 1 copy.</w:t>
            </w:r>
          </w:p>
        </w:tc>
      </w:tr>
      <w:tr w:rsidR="006E669D" w:rsidRPr="00074D97" w14:paraId="2C66EA88" w14:textId="77777777" w:rsidTr="00A958AE">
        <w:tc>
          <w:tcPr>
            <w:tcW w:w="5353" w:type="dxa"/>
            <w:gridSpan w:val="2"/>
          </w:tcPr>
          <w:p w14:paraId="60EAFE0A"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4.2. Покупатель обязуется согласовать предоставленные отгрузочные документы либо предоставить обоснованную формулировку вносимых изменений в течение 2 рабочих дней после предоставления Продавцом документов указанных в п.4.1. </w:t>
            </w:r>
          </w:p>
        </w:tc>
        <w:tc>
          <w:tcPr>
            <w:tcW w:w="5245" w:type="dxa"/>
            <w:gridSpan w:val="2"/>
          </w:tcPr>
          <w:p w14:paraId="3220B90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4.2. The Buyer is obliged to coordinate provided shipping documents or to provide reasoned formulation of the changes made within 2 working days after the Seller has provided the documents specified in p.4.1.</w:t>
            </w:r>
          </w:p>
        </w:tc>
      </w:tr>
      <w:tr w:rsidR="006E669D" w:rsidRPr="00074D97" w14:paraId="04FF1051" w14:textId="77777777" w:rsidTr="00A958AE">
        <w:tc>
          <w:tcPr>
            <w:tcW w:w="5353" w:type="dxa"/>
            <w:gridSpan w:val="2"/>
          </w:tcPr>
          <w:p w14:paraId="0340249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4.3. В случае, если Продавец после согласования с Покупателем предоставленных документов, представит неверно оформленные отгрузочные документы, все дополнительные расходы Покупателя связанные с хранением и оформлением соответствующих документов на поставленные грузы, будут отнесены на счет Продавца.</w:t>
            </w:r>
          </w:p>
        </w:tc>
        <w:tc>
          <w:tcPr>
            <w:tcW w:w="5245" w:type="dxa"/>
            <w:gridSpan w:val="2"/>
          </w:tcPr>
          <w:p w14:paraId="4EC8B61B"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4.3. In case of the Seller, after agreeing with the Buyer of the submitted documents, submits the incorrectly executed shipping documents, all additional costs incurred by the Buyer relating to the storage and processing of the relevant documents for the delivered goods will be charged to the Seller's account.</w:t>
            </w:r>
          </w:p>
        </w:tc>
      </w:tr>
      <w:tr w:rsidR="006E669D" w:rsidRPr="00074D97" w14:paraId="5FA5EC8B" w14:textId="77777777" w:rsidTr="00A958AE">
        <w:tc>
          <w:tcPr>
            <w:tcW w:w="5353" w:type="dxa"/>
            <w:gridSpan w:val="2"/>
          </w:tcPr>
          <w:p w14:paraId="4821AA20"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4.4. После отгрузки, Продавец в течение </w:t>
            </w:r>
            <w:r w:rsidRPr="00074D97">
              <w:rPr>
                <w:rFonts w:ascii="Times New Roman" w:hAnsi="Times New Roman"/>
                <w:b/>
                <w:sz w:val="20"/>
                <w:szCs w:val="17"/>
                <w:lang w:val="ru-RU"/>
              </w:rPr>
              <w:t>48</w:t>
            </w:r>
            <w:r w:rsidRPr="00074D97">
              <w:rPr>
                <w:rFonts w:ascii="Times New Roman" w:hAnsi="Times New Roman"/>
                <w:sz w:val="20"/>
                <w:szCs w:val="17"/>
                <w:lang w:val="ru-RU"/>
              </w:rPr>
              <w:t xml:space="preserve"> часов направляет Покупателю по электронной почте официальное уведомление, с указанием: № контракта, даты отгрузки, наименования товара, количества мест, веса нетто и брутто, номера транспортной накладной и стоимости отгруженной партии товара.</w:t>
            </w:r>
          </w:p>
        </w:tc>
        <w:tc>
          <w:tcPr>
            <w:tcW w:w="5245" w:type="dxa"/>
            <w:gridSpan w:val="2"/>
          </w:tcPr>
          <w:p w14:paraId="4E885807"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xml:space="preserve">4.4. After the shipment, the Seller should send to the Buyer an official notification within </w:t>
            </w:r>
            <w:r w:rsidRPr="00074D97">
              <w:rPr>
                <w:rFonts w:ascii="Times New Roman" w:hAnsi="Times New Roman"/>
                <w:b/>
                <w:noProof/>
                <w:sz w:val="20"/>
                <w:szCs w:val="17"/>
              </w:rPr>
              <w:t>48</w:t>
            </w:r>
            <w:r w:rsidRPr="00074D97">
              <w:rPr>
                <w:rFonts w:ascii="Times New Roman" w:hAnsi="Times New Roman"/>
                <w:noProof/>
                <w:sz w:val="20"/>
                <w:szCs w:val="17"/>
              </w:rPr>
              <w:t xml:space="preserve"> hours via e-mail with indication of the contract number, the date of shipment, the name of the goods, the number of seats, the net and gross weight, the number of the way bill and the value of the shipped part of the goods.</w:t>
            </w:r>
          </w:p>
        </w:tc>
      </w:tr>
      <w:tr w:rsidR="006E669D" w:rsidRPr="00074D97" w14:paraId="3D0002A6" w14:textId="77777777" w:rsidTr="00A958AE">
        <w:tc>
          <w:tcPr>
            <w:tcW w:w="5353" w:type="dxa"/>
            <w:gridSpan w:val="2"/>
          </w:tcPr>
          <w:p w14:paraId="7B706ED4"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4.5. К уведомлению прикладываются следующие документы:</w:t>
            </w:r>
          </w:p>
          <w:p w14:paraId="2358AF28"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Транспортная накладная – 1 копия;</w:t>
            </w:r>
          </w:p>
          <w:p w14:paraId="1C4459FD"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Сертификат Происхождения – 1 копия.</w:t>
            </w:r>
          </w:p>
        </w:tc>
        <w:tc>
          <w:tcPr>
            <w:tcW w:w="5245" w:type="dxa"/>
            <w:gridSpan w:val="2"/>
          </w:tcPr>
          <w:p w14:paraId="053D0B3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4.5. The following documents shall be attached to the notification:</w:t>
            </w:r>
          </w:p>
          <w:p w14:paraId="11E306D5"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Waybill - 1 copy;</w:t>
            </w:r>
          </w:p>
          <w:p w14:paraId="4D89DD6A"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Certificate of Origin - 1 copy.</w:t>
            </w:r>
          </w:p>
        </w:tc>
      </w:tr>
      <w:tr w:rsidR="006E669D" w:rsidRPr="00074D97" w14:paraId="28FA970A" w14:textId="77777777" w:rsidTr="00A958AE">
        <w:tc>
          <w:tcPr>
            <w:tcW w:w="5353" w:type="dxa"/>
            <w:gridSpan w:val="2"/>
          </w:tcPr>
          <w:p w14:paraId="44727DA9" w14:textId="77777777" w:rsidR="006E669D" w:rsidRPr="00074D97" w:rsidRDefault="006E669D" w:rsidP="00A958AE">
            <w:pPr>
              <w:jc w:val="both"/>
              <w:rPr>
                <w:rFonts w:ascii="Times New Roman" w:hAnsi="Times New Roman"/>
                <w:sz w:val="20"/>
                <w:szCs w:val="17"/>
              </w:rPr>
            </w:pPr>
          </w:p>
        </w:tc>
        <w:tc>
          <w:tcPr>
            <w:tcW w:w="5245" w:type="dxa"/>
            <w:gridSpan w:val="2"/>
          </w:tcPr>
          <w:p w14:paraId="774B90B0" w14:textId="77777777" w:rsidR="006E669D" w:rsidRPr="00074D97" w:rsidRDefault="006E669D" w:rsidP="00A958AE">
            <w:pPr>
              <w:jc w:val="both"/>
              <w:rPr>
                <w:rFonts w:ascii="Times New Roman" w:hAnsi="Times New Roman"/>
                <w:noProof/>
                <w:sz w:val="20"/>
                <w:szCs w:val="17"/>
              </w:rPr>
            </w:pPr>
          </w:p>
        </w:tc>
      </w:tr>
      <w:tr w:rsidR="006E669D" w:rsidRPr="00074D97" w14:paraId="097DD861" w14:textId="77777777" w:rsidTr="00A958AE">
        <w:tc>
          <w:tcPr>
            <w:tcW w:w="5353" w:type="dxa"/>
            <w:gridSpan w:val="2"/>
          </w:tcPr>
          <w:p w14:paraId="30813213" w14:textId="77777777" w:rsidR="006E669D" w:rsidRPr="00074D97" w:rsidRDefault="006E669D" w:rsidP="00A958AE">
            <w:pPr>
              <w:jc w:val="both"/>
              <w:rPr>
                <w:rFonts w:ascii="Times New Roman" w:hAnsi="Times New Roman"/>
                <w:b/>
                <w:sz w:val="20"/>
                <w:szCs w:val="17"/>
                <w:lang w:val="ru-RU"/>
              </w:rPr>
            </w:pPr>
            <w:r w:rsidRPr="00074D97">
              <w:rPr>
                <w:rFonts w:ascii="Times New Roman" w:hAnsi="Times New Roman"/>
                <w:b/>
                <w:sz w:val="20"/>
                <w:szCs w:val="17"/>
                <w:lang w:val="ru-RU"/>
              </w:rPr>
              <w:t>5. ЦЕНА ТОВАРА И ОБЩАЯ СУММА КОНТРАКТА</w:t>
            </w:r>
          </w:p>
        </w:tc>
        <w:tc>
          <w:tcPr>
            <w:tcW w:w="5245" w:type="dxa"/>
            <w:gridSpan w:val="2"/>
          </w:tcPr>
          <w:p w14:paraId="676ADBC4" w14:textId="77777777" w:rsidR="006E669D" w:rsidRPr="00074D97" w:rsidRDefault="006E669D" w:rsidP="00A958AE">
            <w:pPr>
              <w:jc w:val="both"/>
              <w:rPr>
                <w:rFonts w:ascii="Times New Roman" w:hAnsi="Times New Roman"/>
                <w:b/>
                <w:sz w:val="20"/>
                <w:szCs w:val="17"/>
              </w:rPr>
            </w:pPr>
            <w:r w:rsidRPr="00074D97">
              <w:rPr>
                <w:rFonts w:ascii="Times New Roman" w:hAnsi="Times New Roman"/>
                <w:b/>
                <w:sz w:val="20"/>
                <w:szCs w:val="17"/>
              </w:rPr>
              <w:t>5. PRICE OF GOODS AND TOTAL AMOUNT OF CONTRACT</w:t>
            </w:r>
          </w:p>
        </w:tc>
      </w:tr>
      <w:tr w:rsidR="006E669D" w:rsidRPr="00074D97" w14:paraId="7DF80804" w14:textId="77777777" w:rsidTr="00A958AE">
        <w:tc>
          <w:tcPr>
            <w:tcW w:w="5353" w:type="dxa"/>
            <w:gridSpan w:val="2"/>
          </w:tcPr>
          <w:p w14:paraId="3BE2C37A"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5.1. Цены на товары, указанные в Приложении №1, установлены в Долларах США / Евро и понимаются на условиях поставки </w:t>
            </w:r>
            <w:r w:rsidRPr="00074D97">
              <w:rPr>
                <w:rFonts w:ascii="Times New Roman" w:hAnsi="Times New Roman"/>
                <w:sz w:val="20"/>
                <w:szCs w:val="17"/>
              </w:rPr>
              <w:t>DAP</w:t>
            </w:r>
            <w:r w:rsidRPr="00074D97">
              <w:rPr>
                <w:rFonts w:ascii="Times New Roman" w:hAnsi="Times New Roman"/>
                <w:sz w:val="20"/>
                <w:szCs w:val="17"/>
                <w:lang w:val="ru-RU"/>
              </w:rPr>
              <w:t>-Ташкент (ИНКОТЕРМС 2010), являются фиксированными на весь срок действия контракта и изменению не подлежат.</w:t>
            </w:r>
          </w:p>
        </w:tc>
        <w:tc>
          <w:tcPr>
            <w:tcW w:w="5245" w:type="dxa"/>
            <w:gridSpan w:val="2"/>
          </w:tcPr>
          <w:p w14:paraId="0571E8AE"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5.1. The prices for the goods specified in Annex No. 1 are established in US dollars / Euros and are understood on the DAP-Tashkent delivery terms (INCOTERMS 2010), are fixed for the entire term of the contract and are not subject to change.</w:t>
            </w:r>
          </w:p>
        </w:tc>
      </w:tr>
      <w:tr w:rsidR="006E669D" w:rsidRPr="00074D97" w14:paraId="4D0A02DD" w14:textId="77777777" w:rsidTr="00A958AE">
        <w:tc>
          <w:tcPr>
            <w:tcW w:w="5353" w:type="dxa"/>
            <w:gridSpan w:val="2"/>
          </w:tcPr>
          <w:p w14:paraId="2F58731F"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5.2. Цены на товары, указанные в Приложении №1, включают в себя: стоимость Товара, экспортной </w:t>
            </w:r>
            <w:r w:rsidRPr="00074D97">
              <w:rPr>
                <w:rFonts w:ascii="Times New Roman" w:hAnsi="Times New Roman"/>
                <w:sz w:val="20"/>
                <w:szCs w:val="17"/>
                <w:lang w:val="ru-RU"/>
              </w:rPr>
              <w:lastRenderedPageBreak/>
              <w:t>упаковки, маркировки, погрузки и транспортировки, а также расходы, связанные с оформлением экспортных документов.</w:t>
            </w:r>
          </w:p>
        </w:tc>
        <w:tc>
          <w:tcPr>
            <w:tcW w:w="5245" w:type="dxa"/>
            <w:gridSpan w:val="2"/>
          </w:tcPr>
          <w:p w14:paraId="6F4534DD"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lastRenderedPageBreak/>
              <w:t xml:space="preserve">5.2. The prices for the goods specified in Annex No. 1 include: the cost of the Goods, export packaging, marking, </w:t>
            </w:r>
            <w:r w:rsidRPr="00074D97">
              <w:rPr>
                <w:rFonts w:ascii="Times New Roman" w:hAnsi="Times New Roman"/>
                <w:noProof/>
                <w:sz w:val="20"/>
                <w:szCs w:val="17"/>
              </w:rPr>
              <w:lastRenderedPageBreak/>
              <w:t>loading and transportation, as well as costs associated with the execution of export documents.</w:t>
            </w:r>
          </w:p>
        </w:tc>
      </w:tr>
      <w:tr w:rsidR="006E669D" w:rsidRPr="00074D97" w14:paraId="22D5810F" w14:textId="77777777" w:rsidTr="00A958AE">
        <w:tc>
          <w:tcPr>
            <w:tcW w:w="5353" w:type="dxa"/>
            <w:gridSpan w:val="2"/>
          </w:tcPr>
          <w:p w14:paraId="141CA670"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lastRenderedPageBreak/>
              <w:t xml:space="preserve">5.3. Общая сумма Контракта составляет: </w:t>
            </w:r>
            <w:r w:rsidRPr="00074D97">
              <w:rPr>
                <w:rFonts w:ascii="Times New Roman" w:hAnsi="Times New Roman"/>
                <w:b/>
                <w:sz w:val="20"/>
                <w:szCs w:val="17"/>
                <w:lang w:val="ru-RU"/>
              </w:rPr>
              <w:t xml:space="preserve">0,00 </w:t>
            </w:r>
            <w:r w:rsidRPr="00074D97">
              <w:rPr>
                <w:rFonts w:ascii="Times New Roman" w:hAnsi="Times New Roman"/>
                <w:b/>
                <w:sz w:val="20"/>
                <w:szCs w:val="17"/>
              </w:rPr>
              <w:t>USD</w:t>
            </w:r>
            <w:r w:rsidRPr="00074D97">
              <w:rPr>
                <w:rFonts w:ascii="Times New Roman" w:hAnsi="Times New Roman"/>
                <w:b/>
                <w:sz w:val="20"/>
                <w:szCs w:val="17"/>
                <w:lang w:val="ru-RU"/>
              </w:rPr>
              <w:t xml:space="preserve"> / Евро </w:t>
            </w:r>
            <w:r w:rsidRPr="00074D97">
              <w:rPr>
                <w:rFonts w:ascii="Times New Roman" w:hAnsi="Times New Roman"/>
                <w:sz w:val="20"/>
                <w:szCs w:val="17"/>
                <w:lang w:val="ru-RU"/>
              </w:rPr>
              <w:t>(___________________________ сумма прописью).</w:t>
            </w:r>
          </w:p>
        </w:tc>
        <w:tc>
          <w:tcPr>
            <w:tcW w:w="5245" w:type="dxa"/>
            <w:gridSpan w:val="2"/>
          </w:tcPr>
          <w:p w14:paraId="2A29DB7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xml:space="preserve">5.3. The total amount of the Contract is: </w:t>
            </w:r>
            <w:r w:rsidRPr="00074D97">
              <w:rPr>
                <w:rFonts w:ascii="Times New Roman" w:hAnsi="Times New Roman"/>
                <w:b/>
                <w:noProof/>
                <w:sz w:val="20"/>
                <w:szCs w:val="17"/>
              </w:rPr>
              <w:t>0,00 USD /</w:t>
            </w:r>
            <w:r w:rsidRPr="00074D97">
              <w:rPr>
                <w:rFonts w:ascii="Times New Roman" w:hAnsi="Times New Roman"/>
                <w:noProof/>
                <w:sz w:val="20"/>
                <w:szCs w:val="17"/>
              </w:rPr>
              <w:t xml:space="preserve"> Euro (___________________________ amount in words).</w:t>
            </w:r>
          </w:p>
        </w:tc>
      </w:tr>
      <w:tr w:rsidR="006E669D" w:rsidRPr="00074D97" w14:paraId="222B974D" w14:textId="77777777" w:rsidTr="00A958AE">
        <w:tc>
          <w:tcPr>
            <w:tcW w:w="5353" w:type="dxa"/>
            <w:gridSpan w:val="2"/>
          </w:tcPr>
          <w:p w14:paraId="73C4D697" w14:textId="77777777" w:rsidR="006E669D" w:rsidRPr="00074D97" w:rsidRDefault="006E669D" w:rsidP="00A958AE">
            <w:pPr>
              <w:jc w:val="both"/>
              <w:rPr>
                <w:rFonts w:ascii="Times New Roman" w:hAnsi="Times New Roman"/>
                <w:sz w:val="20"/>
                <w:szCs w:val="17"/>
              </w:rPr>
            </w:pPr>
          </w:p>
        </w:tc>
        <w:tc>
          <w:tcPr>
            <w:tcW w:w="5245" w:type="dxa"/>
            <w:gridSpan w:val="2"/>
          </w:tcPr>
          <w:p w14:paraId="61695D42" w14:textId="77777777" w:rsidR="006E669D" w:rsidRPr="00074D97" w:rsidRDefault="006E669D" w:rsidP="00A958AE">
            <w:pPr>
              <w:jc w:val="both"/>
              <w:rPr>
                <w:rFonts w:ascii="Times New Roman" w:hAnsi="Times New Roman"/>
                <w:noProof/>
                <w:sz w:val="20"/>
                <w:szCs w:val="17"/>
              </w:rPr>
            </w:pPr>
          </w:p>
        </w:tc>
      </w:tr>
      <w:tr w:rsidR="006E669D" w:rsidRPr="00074D97" w14:paraId="4232125E" w14:textId="77777777" w:rsidTr="00A958AE">
        <w:tc>
          <w:tcPr>
            <w:tcW w:w="5353" w:type="dxa"/>
            <w:gridSpan w:val="2"/>
          </w:tcPr>
          <w:p w14:paraId="7D583524" w14:textId="77777777" w:rsidR="006E669D" w:rsidRPr="00074D97" w:rsidRDefault="006E669D" w:rsidP="00A958AE">
            <w:pPr>
              <w:tabs>
                <w:tab w:val="left" w:pos="0"/>
              </w:tabs>
              <w:jc w:val="both"/>
              <w:rPr>
                <w:rFonts w:ascii="Times New Roman" w:hAnsi="Times New Roman"/>
                <w:b/>
                <w:sz w:val="20"/>
                <w:szCs w:val="17"/>
              </w:rPr>
            </w:pPr>
            <w:r w:rsidRPr="00074D97">
              <w:rPr>
                <w:rFonts w:ascii="Times New Roman" w:hAnsi="Times New Roman"/>
                <w:b/>
                <w:sz w:val="20"/>
                <w:szCs w:val="17"/>
              </w:rPr>
              <w:t>6. ПОРЯДОК И УСЛОВИЯ ОПЛАТЫ</w:t>
            </w:r>
          </w:p>
        </w:tc>
        <w:tc>
          <w:tcPr>
            <w:tcW w:w="5245" w:type="dxa"/>
            <w:gridSpan w:val="2"/>
          </w:tcPr>
          <w:p w14:paraId="3BFBB3EB" w14:textId="77777777" w:rsidR="006E669D" w:rsidRPr="00074D97" w:rsidRDefault="006E669D" w:rsidP="00A958AE">
            <w:pPr>
              <w:jc w:val="both"/>
              <w:rPr>
                <w:rFonts w:ascii="Times New Roman" w:hAnsi="Times New Roman"/>
                <w:b/>
                <w:noProof/>
                <w:spacing w:val="-2"/>
                <w:sz w:val="20"/>
                <w:szCs w:val="17"/>
              </w:rPr>
            </w:pPr>
            <w:r w:rsidRPr="00074D97">
              <w:rPr>
                <w:rFonts w:ascii="Times New Roman" w:hAnsi="Times New Roman"/>
                <w:b/>
                <w:noProof/>
                <w:spacing w:val="-2"/>
                <w:sz w:val="20"/>
                <w:szCs w:val="17"/>
              </w:rPr>
              <w:t>6. PAYMENT TERMS AND CONDITIONS</w:t>
            </w:r>
          </w:p>
        </w:tc>
      </w:tr>
      <w:tr w:rsidR="006E669D" w:rsidRPr="00074D97" w14:paraId="3F5374D7" w14:textId="77777777" w:rsidTr="00A958AE">
        <w:tc>
          <w:tcPr>
            <w:tcW w:w="5353" w:type="dxa"/>
            <w:gridSpan w:val="2"/>
          </w:tcPr>
          <w:p w14:paraId="15F76B61"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6.1. Платежи производятся в валюте Контракта (в Долларах США / ЕВРО) путем открытия безотзывного, документарного аккредитива на сумму </w:t>
            </w:r>
            <w:r w:rsidRPr="00074D97">
              <w:rPr>
                <w:rFonts w:ascii="Times New Roman" w:hAnsi="Times New Roman"/>
                <w:b/>
                <w:sz w:val="20"/>
                <w:szCs w:val="17"/>
                <w:lang w:val="ru-RU"/>
              </w:rPr>
              <w:t xml:space="preserve">0.00 </w:t>
            </w:r>
            <w:r w:rsidRPr="00074D97">
              <w:rPr>
                <w:rFonts w:ascii="Times New Roman" w:hAnsi="Times New Roman"/>
                <w:b/>
                <w:sz w:val="20"/>
                <w:szCs w:val="17"/>
              </w:rPr>
              <w:t>USD</w:t>
            </w:r>
            <w:r w:rsidRPr="00074D97">
              <w:rPr>
                <w:rFonts w:ascii="Times New Roman" w:hAnsi="Times New Roman"/>
                <w:b/>
                <w:sz w:val="20"/>
                <w:szCs w:val="17"/>
                <w:lang w:val="ru-RU"/>
              </w:rPr>
              <w:t xml:space="preserve"> / Евро</w:t>
            </w:r>
            <w:r w:rsidRPr="00074D97">
              <w:rPr>
                <w:rFonts w:ascii="Times New Roman" w:hAnsi="Times New Roman"/>
                <w:sz w:val="20"/>
                <w:szCs w:val="17"/>
                <w:lang w:val="ru-RU"/>
              </w:rPr>
              <w:t xml:space="preserve"> (сумма прописью) открываемого Покупателем со сроком действия 180 дней.</w:t>
            </w:r>
          </w:p>
        </w:tc>
        <w:tc>
          <w:tcPr>
            <w:tcW w:w="5245" w:type="dxa"/>
            <w:gridSpan w:val="2"/>
          </w:tcPr>
          <w:p w14:paraId="4FDF29CD"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xml:space="preserve">6.1. Payments are made in the currency of the Contract (in US dollars / EURO) by opening an irrevocable, documentary letter of credit in the amount of </w:t>
            </w:r>
            <w:r w:rsidRPr="00074D97">
              <w:rPr>
                <w:rFonts w:ascii="Times New Roman" w:hAnsi="Times New Roman"/>
                <w:b/>
                <w:noProof/>
                <w:sz w:val="20"/>
                <w:szCs w:val="17"/>
              </w:rPr>
              <w:t>0.00</w:t>
            </w:r>
            <w:r w:rsidRPr="00074D97">
              <w:rPr>
                <w:rFonts w:ascii="Times New Roman" w:hAnsi="Times New Roman"/>
                <w:noProof/>
                <w:sz w:val="20"/>
                <w:szCs w:val="17"/>
              </w:rPr>
              <w:t xml:space="preserve"> USD / Euro (the amount in words) opened by the Buyer with a validity of 180 days.</w:t>
            </w:r>
          </w:p>
        </w:tc>
      </w:tr>
      <w:tr w:rsidR="006E669D" w:rsidRPr="00074D97" w14:paraId="721EB978" w14:textId="77777777" w:rsidTr="00A958AE">
        <w:tc>
          <w:tcPr>
            <w:tcW w:w="5353" w:type="dxa"/>
            <w:gridSpan w:val="2"/>
          </w:tcPr>
          <w:p w14:paraId="7FB62E00" w14:textId="77777777" w:rsidR="006E669D" w:rsidRPr="00074D97" w:rsidRDefault="006E669D" w:rsidP="00A958AE">
            <w:pPr>
              <w:jc w:val="both"/>
              <w:rPr>
                <w:rFonts w:ascii="Times New Roman" w:hAnsi="Times New Roman"/>
                <w:sz w:val="20"/>
                <w:szCs w:val="17"/>
              </w:rPr>
            </w:pPr>
            <w:r w:rsidRPr="00074D97">
              <w:rPr>
                <w:rFonts w:ascii="Times New Roman" w:hAnsi="Times New Roman"/>
                <w:sz w:val="20"/>
                <w:szCs w:val="17"/>
                <w:lang w:val="ru-RU"/>
              </w:rPr>
              <w:t xml:space="preserve">6.2. При необходимости, сроки действия аккредитива по согласованию </w:t>
            </w:r>
            <w:proofErr w:type="spellStart"/>
            <w:r w:rsidRPr="00074D97">
              <w:rPr>
                <w:rFonts w:ascii="Times New Roman" w:hAnsi="Times New Roman"/>
                <w:sz w:val="20"/>
                <w:szCs w:val="17"/>
              </w:rPr>
              <w:t>Сторон</w:t>
            </w:r>
            <w:proofErr w:type="spellEnd"/>
            <w:r w:rsidRPr="00074D97">
              <w:rPr>
                <w:rFonts w:ascii="Times New Roman" w:hAnsi="Times New Roman"/>
                <w:sz w:val="20"/>
                <w:szCs w:val="17"/>
              </w:rPr>
              <w:t xml:space="preserve"> </w:t>
            </w:r>
            <w:proofErr w:type="spellStart"/>
            <w:r w:rsidRPr="00074D97">
              <w:rPr>
                <w:rFonts w:ascii="Times New Roman" w:hAnsi="Times New Roman"/>
                <w:sz w:val="20"/>
                <w:szCs w:val="17"/>
              </w:rPr>
              <w:t>могут</w:t>
            </w:r>
            <w:proofErr w:type="spellEnd"/>
            <w:r w:rsidRPr="00074D97">
              <w:rPr>
                <w:rFonts w:ascii="Times New Roman" w:hAnsi="Times New Roman"/>
                <w:sz w:val="20"/>
                <w:szCs w:val="17"/>
              </w:rPr>
              <w:t xml:space="preserve"> </w:t>
            </w:r>
            <w:proofErr w:type="spellStart"/>
            <w:r w:rsidRPr="00074D97">
              <w:rPr>
                <w:rFonts w:ascii="Times New Roman" w:hAnsi="Times New Roman"/>
                <w:sz w:val="20"/>
                <w:szCs w:val="17"/>
              </w:rPr>
              <w:t>быть</w:t>
            </w:r>
            <w:proofErr w:type="spellEnd"/>
            <w:r w:rsidRPr="00074D97">
              <w:rPr>
                <w:rFonts w:ascii="Times New Roman" w:hAnsi="Times New Roman"/>
                <w:sz w:val="20"/>
                <w:szCs w:val="17"/>
              </w:rPr>
              <w:t xml:space="preserve"> </w:t>
            </w:r>
            <w:proofErr w:type="spellStart"/>
            <w:r w:rsidRPr="00074D97">
              <w:rPr>
                <w:rFonts w:ascii="Times New Roman" w:hAnsi="Times New Roman"/>
                <w:sz w:val="20"/>
                <w:szCs w:val="17"/>
              </w:rPr>
              <w:t>продлены</w:t>
            </w:r>
            <w:proofErr w:type="spellEnd"/>
            <w:r w:rsidRPr="00074D97">
              <w:rPr>
                <w:rFonts w:ascii="Times New Roman" w:hAnsi="Times New Roman"/>
                <w:sz w:val="20"/>
                <w:szCs w:val="17"/>
              </w:rPr>
              <w:t>.</w:t>
            </w:r>
          </w:p>
        </w:tc>
        <w:tc>
          <w:tcPr>
            <w:tcW w:w="5245" w:type="dxa"/>
            <w:gridSpan w:val="2"/>
          </w:tcPr>
          <w:p w14:paraId="0B0FA44C"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6.2. If necessary, the validity period of the letter of credit as agreed by the Parties may be extended.</w:t>
            </w:r>
          </w:p>
        </w:tc>
      </w:tr>
      <w:tr w:rsidR="006E669D" w:rsidRPr="00074D97" w14:paraId="0AD3A9B5" w14:textId="77777777" w:rsidTr="00A958AE">
        <w:tc>
          <w:tcPr>
            <w:tcW w:w="5353" w:type="dxa"/>
            <w:gridSpan w:val="2"/>
          </w:tcPr>
          <w:p w14:paraId="1FBE23D6"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6.3. Все расходы по изменению условий аккредитива, относятся на счет инициирующей Стороны.</w:t>
            </w:r>
          </w:p>
        </w:tc>
        <w:tc>
          <w:tcPr>
            <w:tcW w:w="5245" w:type="dxa"/>
            <w:gridSpan w:val="2"/>
          </w:tcPr>
          <w:p w14:paraId="5C718A4E"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6.3. All costs for changing the terms of the letter of credit are charged to the account of the initiating Party.</w:t>
            </w:r>
          </w:p>
        </w:tc>
      </w:tr>
      <w:tr w:rsidR="006E669D" w:rsidRPr="00074D97" w14:paraId="031369CB" w14:textId="77777777" w:rsidTr="00A958AE">
        <w:tc>
          <w:tcPr>
            <w:tcW w:w="5353" w:type="dxa"/>
            <w:gridSpan w:val="2"/>
          </w:tcPr>
          <w:p w14:paraId="7522304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6.4. Аккредитив открывается через АО “КДБ Банк Узбекистан”, г. Ташкент.</w:t>
            </w:r>
          </w:p>
        </w:tc>
        <w:tc>
          <w:tcPr>
            <w:tcW w:w="5245" w:type="dxa"/>
            <w:gridSpan w:val="2"/>
          </w:tcPr>
          <w:p w14:paraId="3BA34ED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6.4. The Letter of Credit shall be issued by JSC “KDB Bank Uzbekistan”, Tashkent.</w:t>
            </w:r>
          </w:p>
        </w:tc>
      </w:tr>
      <w:tr w:rsidR="006E669D" w:rsidRPr="00074D97" w14:paraId="2817BA8C" w14:textId="77777777" w:rsidTr="00A958AE">
        <w:tc>
          <w:tcPr>
            <w:tcW w:w="5353" w:type="dxa"/>
            <w:gridSpan w:val="2"/>
          </w:tcPr>
          <w:p w14:paraId="1ACE3743"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6.5. Валюта платежа – Доллар США / Евро.</w:t>
            </w:r>
          </w:p>
        </w:tc>
        <w:tc>
          <w:tcPr>
            <w:tcW w:w="5245" w:type="dxa"/>
            <w:gridSpan w:val="2"/>
          </w:tcPr>
          <w:p w14:paraId="742AC6C0"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6.5. Currency of payment – USD / Euro.</w:t>
            </w:r>
          </w:p>
        </w:tc>
      </w:tr>
      <w:tr w:rsidR="006E669D" w:rsidRPr="00074D97" w14:paraId="75D85B19" w14:textId="77777777" w:rsidTr="00A958AE">
        <w:tc>
          <w:tcPr>
            <w:tcW w:w="5353" w:type="dxa"/>
            <w:gridSpan w:val="2"/>
          </w:tcPr>
          <w:p w14:paraId="315C5E02"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6.6. Оплата с аккредитива производится следующим образом:</w:t>
            </w:r>
          </w:p>
        </w:tc>
        <w:tc>
          <w:tcPr>
            <w:tcW w:w="5245" w:type="dxa"/>
            <w:gridSpan w:val="2"/>
          </w:tcPr>
          <w:p w14:paraId="3F8F41B4"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6.6. Payment from the letter of credit to be effected as follows:</w:t>
            </w:r>
          </w:p>
        </w:tc>
      </w:tr>
      <w:tr w:rsidR="006E669D" w:rsidRPr="00074D97" w14:paraId="07A795F4" w14:textId="77777777" w:rsidTr="00A958AE">
        <w:tc>
          <w:tcPr>
            <w:tcW w:w="5353" w:type="dxa"/>
            <w:gridSpan w:val="2"/>
          </w:tcPr>
          <w:p w14:paraId="082BBD94"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6.6.1. На </w:t>
            </w:r>
            <w:r w:rsidRPr="00074D97">
              <w:rPr>
                <w:rFonts w:ascii="Times New Roman" w:hAnsi="Times New Roman"/>
                <w:b/>
                <w:sz w:val="20"/>
                <w:szCs w:val="17"/>
                <w:lang w:val="ru-RU"/>
              </w:rPr>
              <w:t>70%</w:t>
            </w:r>
            <w:r w:rsidRPr="00074D97">
              <w:rPr>
                <w:rFonts w:ascii="Times New Roman" w:hAnsi="Times New Roman"/>
                <w:sz w:val="20"/>
                <w:szCs w:val="17"/>
                <w:lang w:val="ru-RU"/>
              </w:rPr>
              <w:t xml:space="preserve"> контрактной стоимости поставленной партии товара по предоставлению Продавцом в банк Покупателя следующих документов:</w:t>
            </w:r>
          </w:p>
          <w:p w14:paraId="1114950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Инвойс (счет-фактура) на оплату 70% стоимости поставленной партии товара - 1 оригинал, 2 копии;</w:t>
            </w:r>
          </w:p>
          <w:p w14:paraId="5DA62B92"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Положительный Акт Предотгрузочной Инспекции (на русском языке) –  1 копия;</w:t>
            </w:r>
          </w:p>
          <w:p w14:paraId="4AE26DCF"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Транспортная накладная со штемпелем таможенного пункта назначения о прибытии груза – 2 копии;</w:t>
            </w:r>
          </w:p>
          <w:p w14:paraId="6B9B7C02"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Грузовая таможенная декларация ИМ-40 со штрих кодом таможенного органа Республики Узбекистан на русском языке - 2 копии.</w:t>
            </w:r>
          </w:p>
        </w:tc>
        <w:tc>
          <w:tcPr>
            <w:tcW w:w="5245" w:type="dxa"/>
            <w:gridSpan w:val="2"/>
          </w:tcPr>
          <w:p w14:paraId="46F14273"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6.6.1. For the 70% of the contract value of the delivered part of the goods against presentation of the following documents to the Buyer's bank:</w:t>
            </w:r>
          </w:p>
          <w:p w14:paraId="308F1B02" w14:textId="77777777" w:rsidR="006E669D" w:rsidRPr="00074D97" w:rsidRDefault="006E669D" w:rsidP="00A958AE">
            <w:pPr>
              <w:jc w:val="both"/>
              <w:rPr>
                <w:rFonts w:ascii="Times New Roman" w:hAnsi="Times New Roman"/>
                <w:noProof/>
                <w:sz w:val="20"/>
                <w:szCs w:val="17"/>
              </w:rPr>
            </w:pPr>
          </w:p>
          <w:p w14:paraId="7D0BDE6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Commercial Invoice for payment of the 70% of the cost of the delivered part of the goods - 1 original, 2 copies;</w:t>
            </w:r>
          </w:p>
          <w:p w14:paraId="4B60554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Clean report of Findings of Pre-shipment Inspection (made in Russian) – 1 copy;</w:t>
            </w:r>
          </w:p>
          <w:p w14:paraId="49B59895"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Way bill with a stamp of the Customs point of destination about arrival of the Goods - 2 copies;</w:t>
            </w:r>
          </w:p>
          <w:p w14:paraId="56AB60A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Cargo Customs declaration IM-40 with bar code of the customs body of the Republic of Uzbekistan made in Russian - 2 copies.</w:t>
            </w:r>
          </w:p>
        </w:tc>
      </w:tr>
      <w:tr w:rsidR="006E669D" w:rsidRPr="00074D97" w14:paraId="328B9107" w14:textId="77777777" w:rsidTr="00A958AE">
        <w:tc>
          <w:tcPr>
            <w:tcW w:w="5353" w:type="dxa"/>
            <w:gridSpan w:val="2"/>
          </w:tcPr>
          <w:p w14:paraId="4330565B"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6.6.2. На </w:t>
            </w:r>
            <w:r w:rsidRPr="00074D97">
              <w:rPr>
                <w:rFonts w:ascii="Times New Roman" w:hAnsi="Times New Roman"/>
                <w:b/>
                <w:sz w:val="20"/>
                <w:szCs w:val="17"/>
                <w:lang w:val="ru-RU"/>
              </w:rPr>
              <w:t xml:space="preserve">30% </w:t>
            </w:r>
            <w:r w:rsidRPr="00074D97">
              <w:rPr>
                <w:rFonts w:ascii="Times New Roman" w:hAnsi="Times New Roman"/>
                <w:sz w:val="20"/>
                <w:szCs w:val="17"/>
                <w:lang w:val="ru-RU"/>
              </w:rPr>
              <w:t>контрактной стоимости поставленной партии товара по предоставлению Продавцом в банк Покупателя следующих документов:</w:t>
            </w:r>
          </w:p>
          <w:p w14:paraId="306DBB0C"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Инвойс (счет-фактура) на оплату 30% стоимости поставленной партии товара - 1 оригинал, 2 копии;</w:t>
            </w:r>
          </w:p>
          <w:p w14:paraId="7CAD9AF7"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Регистрационное удостоверение, выданное Государственным Центром экспертизы и стандартизации лекарственных средств, изделий медицинского назначения и медицинской техники» Республики Узбекистан – 1 копия;</w:t>
            </w:r>
          </w:p>
          <w:p w14:paraId="2B1EED3E"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Сертификат Соответствия, выданный уполномоченным органом “</w:t>
            </w:r>
            <w:proofErr w:type="spellStart"/>
            <w:r w:rsidRPr="00074D97">
              <w:rPr>
                <w:rFonts w:ascii="Times New Roman" w:hAnsi="Times New Roman"/>
                <w:sz w:val="20"/>
                <w:szCs w:val="17"/>
                <w:lang w:val="ru-RU"/>
              </w:rPr>
              <w:t>УзСтандарт</w:t>
            </w:r>
            <w:proofErr w:type="spellEnd"/>
            <w:r w:rsidRPr="00074D97">
              <w:rPr>
                <w:rFonts w:ascii="Times New Roman" w:hAnsi="Times New Roman"/>
                <w:sz w:val="20"/>
                <w:szCs w:val="17"/>
                <w:lang w:val="ru-RU"/>
              </w:rPr>
              <w:t>” – 1 копия;</w:t>
            </w:r>
          </w:p>
          <w:p w14:paraId="5C803292"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акт ввода в эксплуатацию - 1 копия;</w:t>
            </w:r>
          </w:p>
          <w:p w14:paraId="3D20FD15" w14:textId="77777777" w:rsidR="006E669D" w:rsidRPr="00074D97" w:rsidRDefault="006E669D" w:rsidP="00A958AE">
            <w:pPr>
              <w:jc w:val="both"/>
              <w:rPr>
                <w:rFonts w:ascii="Times New Roman" w:hAnsi="Times New Roman"/>
                <w:sz w:val="20"/>
                <w:szCs w:val="17"/>
              </w:rPr>
            </w:pPr>
            <w:r w:rsidRPr="00074D97">
              <w:rPr>
                <w:rFonts w:ascii="Times New Roman" w:hAnsi="Times New Roman"/>
                <w:sz w:val="20"/>
                <w:szCs w:val="17"/>
              </w:rPr>
              <w:t xml:space="preserve">- </w:t>
            </w:r>
            <w:proofErr w:type="spellStart"/>
            <w:r w:rsidRPr="00074D97">
              <w:rPr>
                <w:rFonts w:ascii="Times New Roman" w:hAnsi="Times New Roman"/>
                <w:sz w:val="20"/>
                <w:szCs w:val="17"/>
              </w:rPr>
              <w:t>акт</w:t>
            </w:r>
            <w:proofErr w:type="spellEnd"/>
            <w:r w:rsidRPr="00074D97">
              <w:rPr>
                <w:rFonts w:ascii="Times New Roman" w:hAnsi="Times New Roman"/>
                <w:sz w:val="20"/>
                <w:szCs w:val="17"/>
              </w:rPr>
              <w:t xml:space="preserve"> </w:t>
            </w:r>
            <w:proofErr w:type="spellStart"/>
            <w:r w:rsidRPr="00074D97">
              <w:rPr>
                <w:rFonts w:ascii="Times New Roman" w:hAnsi="Times New Roman"/>
                <w:sz w:val="20"/>
                <w:szCs w:val="17"/>
              </w:rPr>
              <w:t>обучения</w:t>
            </w:r>
            <w:proofErr w:type="spellEnd"/>
            <w:r w:rsidRPr="00074D97">
              <w:rPr>
                <w:rFonts w:ascii="Times New Roman" w:hAnsi="Times New Roman"/>
                <w:sz w:val="20"/>
                <w:szCs w:val="17"/>
              </w:rPr>
              <w:t xml:space="preserve"> </w:t>
            </w:r>
            <w:proofErr w:type="spellStart"/>
            <w:r w:rsidRPr="00074D97">
              <w:rPr>
                <w:rFonts w:ascii="Times New Roman" w:hAnsi="Times New Roman"/>
                <w:sz w:val="20"/>
                <w:szCs w:val="17"/>
              </w:rPr>
              <w:t>персонала</w:t>
            </w:r>
            <w:proofErr w:type="spellEnd"/>
            <w:r w:rsidRPr="00074D97">
              <w:rPr>
                <w:rFonts w:ascii="Times New Roman" w:hAnsi="Times New Roman"/>
                <w:sz w:val="20"/>
                <w:szCs w:val="17"/>
              </w:rPr>
              <w:t xml:space="preserve"> – 1 </w:t>
            </w:r>
            <w:proofErr w:type="spellStart"/>
            <w:r w:rsidRPr="00074D97">
              <w:rPr>
                <w:rFonts w:ascii="Times New Roman" w:hAnsi="Times New Roman"/>
                <w:sz w:val="20"/>
                <w:szCs w:val="17"/>
              </w:rPr>
              <w:t>копия</w:t>
            </w:r>
            <w:proofErr w:type="spellEnd"/>
            <w:r w:rsidRPr="00074D97">
              <w:rPr>
                <w:rFonts w:ascii="Times New Roman" w:hAnsi="Times New Roman"/>
                <w:sz w:val="20"/>
                <w:szCs w:val="17"/>
              </w:rPr>
              <w:t>.</w:t>
            </w:r>
          </w:p>
        </w:tc>
        <w:tc>
          <w:tcPr>
            <w:tcW w:w="5245" w:type="dxa"/>
            <w:gridSpan w:val="2"/>
          </w:tcPr>
          <w:p w14:paraId="3599D3A4"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xml:space="preserve">6.6.2. For the </w:t>
            </w:r>
            <w:r w:rsidRPr="00074D97">
              <w:rPr>
                <w:rFonts w:ascii="Times New Roman" w:hAnsi="Times New Roman"/>
                <w:b/>
                <w:noProof/>
                <w:sz w:val="20"/>
                <w:szCs w:val="17"/>
              </w:rPr>
              <w:t>30%</w:t>
            </w:r>
            <w:r w:rsidRPr="00074D97">
              <w:rPr>
                <w:rFonts w:ascii="Times New Roman" w:hAnsi="Times New Roman"/>
                <w:noProof/>
                <w:sz w:val="20"/>
                <w:szCs w:val="17"/>
              </w:rPr>
              <w:t xml:space="preserve"> of the contract value of the delivered part of the Goods against presentation of the following documents to the Buyer's bank:</w:t>
            </w:r>
          </w:p>
          <w:p w14:paraId="6958F937"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Commercial Invoice for payment of the 30% of the cost of the delivered part of the goods - 1 original, 2 copies;</w:t>
            </w:r>
          </w:p>
          <w:p w14:paraId="155DAD7E"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Registration certificate or letter, issued by the SUE «The State Center for Expertise and Standardization of Medicines, Medical Devices and Medical Equipment» of the Republic of Uzbekistan – 1 copy;</w:t>
            </w:r>
          </w:p>
          <w:p w14:paraId="45D56D93"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Certificate of Conformity issued by the authorized body of "UzStandard" - 1 copy;</w:t>
            </w:r>
          </w:p>
          <w:p w14:paraId="27D9801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act of commissioning - 1 copy;</w:t>
            </w:r>
          </w:p>
          <w:p w14:paraId="5E13A41B"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act of personnel training - 1 copy.</w:t>
            </w:r>
          </w:p>
        </w:tc>
      </w:tr>
      <w:tr w:rsidR="006E669D" w:rsidRPr="00074D97" w14:paraId="5AC40B1B" w14:textId="77777777" w:rsidTr="00A958AE">
        <w:tc>
          <w:tcPr>
            <w:tcW w:w="5353" w:type="dxa"/>
            <w:gridSpan w:val="2"/>
          </w:tcPr>
          <w:p w14:paraId="2F477EA1"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6.7. Все банковские расходы на территории Республики Узбекистан – за счет Покупателя, за пределами Республики Узбекистан – за счет Продавца.</w:t>
            </w:r>
          </w:p>
        </w:tc>
        <w:tc>
          <w:tcPr>
            <w:tcW w:w="5245" w:type="dxa"/>
            <w:gridSpan w:val="2"/>
          </w:tcPr>
          <w:p w14:paraId="64D1AC18"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6.7. All bank charges on the territory of the Republic of Uzbekistan - at the expense of the Buyer, outside the Republic of Uzbekistan - at the Seller's expense.</w:t>
            </w:r>
          </w:p>
        </w:tc>
      </w:tr>
      <w:tr w:rsidR="006E669D" w:rsidRPr="00074D97" w14:paraId="6AD0F9A5" w14:textId="77777777" w:rsidTr="00A958AE">
        <w:tc>
          <w:tcPr>
            <w:tcW w:w="5353" w:type="dxa"/>
            <w:gridSpan w:val="2"/>
          </w:tcPr>
          <w:p w14:paraId="2DEAE459" w14:textId="77777777" w:rsidR="006E669D" w:rsidRPr="00074D97" w:rsidRDefault="006E669D" w:rsidP="00A958AE">
            <w:pPr>
              <w:tabs>
                <w:tab w:val="left" w:pos="0"/>
              </w:tabs>
              <w:jc w:val="both"/>
              <w:rPr>
                <w:rFonts w:ascii="Times New Roman" w:hAnsi="Times New Roman"/>
                <w:b/>
                <w:sz w:val="20"/>
                <w:szCs w:val="17"/>
              </w:rPr>
            </w:pPr>
          </w:p>
        </w:tc>
        <w:tc>
          <w:tcPr>
            <w:tcW w:w="5245" w:type="dxa"/>
            <w:gridSpan w:val="2"/>
          </w:tcPr>
          <w:p w14:paraId="2747067F" w14:textId="77777777" w:rsidR="006E669D" w:rsidRPr="00074D97" w:rsidRDefault="006E669D" w:rsidP="00A958AE">
            <w:pPr>
              <w:tabs>
                <w:tab w:val="left" w:pos="0"/>
              </w:tabs>
              <w:jc w:val="both"/>
              <w:rPr>
                <w:rFonts w:ascii="Times New Roman" w:hAnsi="Times New Roman"/>
                <w:b/>
                <w:sz w:val="20"/>
                <w:szCs w:val="17"/>
              </w:rPr>
            </w:pPr>
          </w:p>
        </w:tc>
      </w:tr>
      <w:tr w:rsidR="006E669D" w:rsidRPr="00074D97" w14:paraId="4CF67F22" w14:textId="77777777" w:rsidTr="00A958AE">
        <w:tc>
          <w:tcPr>
            <w:tcW w:w="5353" w:type="dxa"/>
            <w:gridSpan w:val="2"/>
          </w:tcPr>
          <w:p w14:paraId="6E062207" w14:textId="77777777" w:rsidR="006E669D" w:rsidRPr="00074D97" w:rsidRDefault="006E669D" w:rsidP="00A958AE">
            <w:pPr>
              <w:tabs>
                <w:tab w:val="left" w:pos="0"/>
              </w:tabs>
              <w:jc w:val="both"/>
              <w:rPr>
                <w:rFonts w:ascii="Times New Roman" w:hAnsi="Times New Roman"/>
                <w:b/>
                <w:sz w:val="20"/>
                <w:szCs w:val="17"/>
              </w:rPr>
            </w:pPr>
            <w:r w:rsidRPr="00074D97">
              <w:rPr>
                <w:rFonts w:ascii="Times New Roman" w:hAnsi="Times New Roman"/>
                <w:b/>
                <w:sz w:val="20"/>
                <w:szCs w:val="17"/>
              </w:rPr>
              <w:t>7. КАЧЕСТВО ТОВАРА И ГАРАНТИИ</w:t>
            </w:r>
          </w:p>
        </w:tc>
        <w:tc>
          <w:tcPr>
            <w:tcW w:w="5245" w:type="dxa"/>
            <w:gridSpan w:val="2"/>
          </w:tcPr>
          <w:p w14:paraId="7C5466BE" w14:textId="77777777" w:rsidR="006E669D" w:rsidRPr="00074D97" w:rsidRDefault="006E669D" w:rsidP="00A958AE">
            <w:pPr>
              <w:tabs>
                <w:tab w:val="left" w:pos="0"/>
              </w:tabs>
              <w:jc w:val="both"/>
              <w:rPr>
                <w:rFonts w:ascii="Times New Roman" w:hAnsi="Times New Roman"/>
                <w:b/>
                <w:sz w:val="20"/>
                <w:szCs w:val="17"/>
              </w:rPr>
            </w:pPr>
            <w:r w:rsidRPr="00074D97">
              <w:rPr>
                <w:rFonts w:ascii="Times New Roman" w:hAnsi="Times New Roman"/>
                <w:b/>
                <w:sz w:val="20"/>
                <w:szCs w:val="17"/>
              </w:rPr>
              <w:t>7. QUALITY OF GOODS AND GUARANTEES</w:t>
            </w:r>
          </w:p>
        </w:tc>
      </w:tr>
      <w:tr w:rsidR="006E669D" w:rsidRPr="00074D97" w14:paraId="2785C3BA" w14:textId="77777777" w:rsidTr="00A958AE">
        <w:tc>
          <w:tcPr>
            <w:tcW w:w="5353" w:type="dxa"/>
            <w:gridSpan w:val="2"/>
          </w:tcPr>
          <w:p w14:paraId="27781BC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7.1. Качество поставляемых товаров должно соответствовать сертификату качества Товара и требованиям настоящего контракта.</w:t>
            </w:r>
          </w:p>
        </w:tc>
        <w:tc>
          <w:tcPr>
            <w:tcW w:w="5245" w:type="dxa"/>
            <w:gridSpan w:val="2"/>
          </w:tcPr>
          <w:p w14:paraId="45CEBF18"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7.1. The quality of the delivered goods must comply with the quality certificate of the Goods and the requirements of this contract.</w:t>
            </w:r>
          </w:p>
        </w:tc>
      </w:tr>
      <w:tr w:rsidR="006E669D" w:rsidRPr="00074D97" w14:paraId="528C8F22" w14:textId="77777777" w:rsidTr="00A958AE">
        <w:tc>
          <w:tcPr>
            <w:tcW w:w="5353" w:type="dxa"/>
            <w:gridSpan w:val="2"/>
          </w:tcPr>
          <w:p w14:paraId="51B27F66" w14:textId="77777777" w:rsidR="006E669D" w:rsidRPr="00074D97" w:rsidRDefault="006E669D" w:rsidP="00A958AE">
            <w:pPr>
              <w:jc w:val="both"/>
              <w:rPr>
                <w:rFonts w:ascii="Times New Roman" w:hAnsi="Times New Roman"/>
                <w:sz w:val="20"/>
                <w:szCs w:val="17"/>
              </w:rPr>
            </w:pPr>
            <w:r w:rsidRPr="00074D97">
              <w:rPr>
                <w:rFonts w:ascii="Times New Roman" w:hAnsi="Times New Roman"/>
                <w:sz w:val="20"/>
                <w:szCs w:val="17"/>
              </w:rPr>
              <w:t xml:space="preserve">7.2. </w:t>
            </w:r>
            <w:proofErr w:type="spellStart"/>
            <w:r w:rsidRPr="00074D97">
              <w:rPr>
                <w:rFonts w:ascii="Times New Roman" w:hAnsi="Times New Roman"/>
                <w:b/>
                <w:sz w:val="20"/>
                <w:szCs w:val="17"/>
                <w:u w:val="single"/>
              </w:rPr>
              <w:t>Продавец</w:t>
            </w:r>
            <w:proofErr w:type="spellEnd"/>
            <w:r w:rsidRPr="00074D97">
              <w:rPr>
                <w:rFonts w:ascii="Times New Roman" w:hAnsi="Times New Roman"/>
                <w:b/>
                <w:sz w:val="20"/>
                <w:szCs w:val="17"/>
                <w:u w:val="single"/>
              </w:rPr>
              <w:t xml:space="preserve"> </w:t>
            </w:r>
            <w:proofErr w:type="spellStart"/>
            <w:r w:rsidRPr="00074D97">
              <w:rPr>
                <w:rFonts w:ascii="Times New Roman" w:hAnsi="Times New Roman"/>
                <w:b/>
                <w:sz w:val="20"/>
                <w:szCs w:val="17"/>
                <w:u w:val="single"/>
              </w:rPr>
              <w:t>гарантирует</w:t>
            </w:r>
            <w:proofErr w:type="spellEnd"/>
            <w:r w:rsidRPr="00074D97">
              <w:rPr>
                <w:rFonts w:ascii="Times New Roman" w:hAnsi="Times New Roman"/>
                <w:b/>
                <w:sz w:val="20"/>
                <w:szCs w:val="17"/>
                <w:u w:val="single"/>
              </w:rPr>
              <w:t xml:space="preserve">, </w:t>
            </w:r>
            <w:proofErr w:type="spellStart"/>
            <w:r w:rsidRPr="00074D97">
              <w:rPr>
                <w:rFonts w:ascii="Times New Roman" w:hAnsi="Times New Roman"/>
                <w:b/>
                <w:sz w:val="20"/>
                <w:szCs w:val="17"/>
                <w:u w:val="single"/>
              </w:rPr>
              <w:t>что</w:t>
            </w:r>
            <w:proofErr w:type="spellEnd"/>
            <w:r w:rsidRPr="00074D97">
              <w:rPr>
                <w:rFonts w:ascii="Times New Roman" w:hAnsi="Times New Roman"/>
                <w:b/>
                <w:sz w:val="20"/>
                <w:szCs w:val="17"/>
                <w:u w:val="single"/>
              </w:rPr>
              <w:t>:</w:t>
            </w:r>
          </w:p>
        </w:tc>
        <w:tc>
          <w:tcPr>
            <w:tcW w:w="5245" w:type="dxa"/>
            <w:gridSpan w:val="2"/>
          </w:tcPr>
          <w:p w14:paraId="47CE5B2C"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xml:space="preserve">7.2. </w:t>
            </w:r>
            <w:r w:rsidRPr="00074D97">
              <w:rPr>
                <w:rFonts w:ascii="Times New Roman" w:hAnsi="Times New Roman"/>
                <w:b/>
                <w:noProof/>
                <w:sz w:val="20"/>
                <w:szCs w:val="17"/>
                <w:u w:val="single"/>
              </w:rPr>
              <w:t>The Seller warrants that:</w:t>
            </w:r>
          </w:p>
        </w:tc>
      </w:tr>
      <w:tr w:rsidR="006E669D" w:rsidRPr="00074D97" w14:paraId="3F696E73" w14:textId="77777777" w:rsidTr="00A958AE">
        <w:tc>
          <w:tcPr>
            <w:tcW w:w="5353" w:type="dxa"/>
            <w:gridSpan w:val="2"/>
          </w:tcPr>
          <w:p w14:paraId="755BF79F"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rPr>
              <w:t>a</w:t>
            </w:r>
            <w:r w:rsidRPr="00074D97">
              <w:rPr>
                <w:rFonts w:ascii="Times New Roman" w:hAnsi="Times New Roman"/>
                <w:sz w:val="20"/>
                <w:szCs w:val="17"/>
                <w:lang w:val="ru-RU"/>
              </w:rPr>
              <w:t>) Все товары, указанные в Приложении №1, являются новыми – произведенными не ранее 2018г.</w:t>
            </w:r>
          </w:p>
        </w:tc>
        <w:tc>
          <w:tcPr>
            <w:tcW w:w="5245" w:type="dxa"/>
            <w:gridSpan w:val="2"/>
          </w:tcPr>
          <w:p w14:paraId="64377AA8"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a) All goods specified in Annex No. 1 are new - produced no earlier than 2018.</w:t>
            </w:r>
          </w:p>
        </w:tc>
      </w:tr>
      <w:tr w:rsidR="006E669D" w:rsidRPr="00074D97" w14:paraId="4A516A5A" w14:textId="77777777" w:rsidTr="00A958AE">
        <w:tc>
          <w:tcPr>
            <w:tcW w:w="5353" w:type="dxa"/>
            <w:gridSpan w:val="2"/>
          </w:tcPr>
          <w:p w14:paraId="4ABF0F70"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rPr>
              <w:t>b</w:t>
            </w:r>
            <w:r w:rsidRPr="00074D97">
              <w:rPr>
                <w:rFonts w:ascii="Times New Roman" w:hAnsi="Times New Roman"/>
                <w:sz w:val="20"/>
                <w:szCs w:val="17"/>
                <w:lang w:val="ru-RU"/>
              </w:rPr>
              <w:t xml:space="preserve">) Поставляемый товар соответствует высокому уровню техники и техническим условиям, а также высоким стандартам  утвержденного образца (ГОСТ, </w:t>
            </w:r>
            <w:r w:rsidRPr="00074D97">
              <w:rPr>
                <w:rFonts w:ascii="Times New Roman" w:hAnsi="Times New Roman"/>
                <w:sz w:val="20"/>
                <w:szCs w:val="17"/>
              </w:rPr>
              <w:t>ISO</w:t>
            </w:r>
            <w:r w:rsidRPr="00074D97">
              <w:rPr>
                <w:rFonts w:ascii="Times New Roman" w:hAnsi="Times New Roman"/>
                <w:sz w:val="20"/>
                <w:szCs w:val="17"/>
                <w:lang w:val="ru-RU"/>
              </w:rPr>
              <w:t xml:space="preserve"> и др. </w:t>
            </w:r>
            <w:r w:rsidRPr="00074D97">
              <w:rPr>
                <w:rFonts w:ascii="Times New Roman" w:hAnsi="Times New Roman"/>
                <w:sz w:val="20"/>
                <w:szCs w:val="17"/>
                <w:lang w:val="ru-RU"/>
              </w:rPr>
              <w:lastRenderedPageBreak/>
              <w:t>прописать) существующим в стране Продавца;</w:t>
            </w:r>
          </w:p>
        </w:tc>
        <w:tc>
          <w:tcPr>
            <w:tcW w:w="5245" w:type="dxa"/>
            <w:gridSpan w:val="2"/>
          </w:tcPr>
          <w:p w14:paraId="1EC0177A"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lastRenderedPageBreak/>
              <w:t xml:space="preserve">b) The delivered goods correspond to the high level of engineering and technical conditions, as well as the high standards of the approved sample (GOST, ISO, etc. </w:t>
            </w:r>
            <w:r w:rsidRPr="00074D97">
              <w:rPr>
                <w:rFonts w:ascii="Times New Roman" w:hAnsi="Times New Roman"/>
                <w:noProof/>
                <w:sz w:val="20"/>
                <w:szCs w:val="17"/>
              </w:rPr>
              <w:lastRenderedPageBreak/>
              <w:t>prescribe) existing in the country of the Seller;</w:t>
            </w:r>
          </w:p>
        </w:tc>
      </w:tr>
      <w:tr w:rsidR="006E669D" w:rsidRPr="00074D97" w14:paraId="4C851282" w14:textId="77777777" w:rsidTr="00A958AE">
        <w:tc>
          <w:tcPr>
            <w:tcW w:w="5353" w:type="dxa"/>
            <w:gridSpan w:val="2"/>
          </w:tcPr>
          <w:p w14:paraId="3069E007"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rPr>
              <w:lastRenderedPageBreak/>
              <w:t>c</w:t>
            </w:r>
            <w:r w:rsidRPr="00074D97">
              <w:rPr>
                <w:rFonts w:ascii="Times New Roman" w:hAnsi="Times New Roman"/>
                <w:sz w:val="20"/>
                <w:szCs w:val="17"/>
                <w:lang w:val="ru-RU"/>
              </w:rPr>
              <w:t>) Комплектность поставляемого Товара полностью отвечает условиям контракта и обеспечивает выполнение заявленных в технической документации функциональных возможностей;</w:t>
            </w:r>
          </w:p>
        </w:tc>
        <w:tc>
          <w:tcPr>
            <w:tcW w:w="5245" w:type="dxa"/>
            <w:gridSpan w:val="2"/>
          </w:tcPr>
          <w:p w14:paraId="68C44482"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c) The completeness of the supplied Goods fully meets the terms of the contract and ensures the fulfillment of the functionality stated in the technical documentation;</w:t>
            </w:r>
          </w:p>
        </w:tc>
      </w:tr>
      <w:tr w:rsidR="006E669D" w:rsidRPr="00074D97" w14:paraId="286E2A7C" w14:textId="77777777" w:rsidTr="00A958AE">
        <w:tc>
          <w:tcPr>
            <w:tcW w:w="5353" w:type="dxa"/>
            <w:gridSpan w:val="2"/>
          </w:tcPr>
          <w:p w14:paraId="2823D28E"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rPr>
              <w:t>d</w:t>
            </w:r>
            <w:r w:rsidRPr="00074D97">
              <w:rPr>
                <w:rFonts w:ascii="Times New Roman" w:hAnsi="Times New Roman"/>
                <w:sz w:val="20"/>
                <w:szCs w:val="17"/>
                <w:lang w:val="ru-RU"/>
              </w:rPr>
              <w:t>) Технические параметры, тип, модель товара соответствуют данным указанным в Спецификации (Приложение №1), которая является неотъемлемой частью настоящего Контракта;</w:t>
            </w:r>
          </w:p>
        </w:tc>
        <w:tc>
          <w:tcPr>
            <w:tcW w:w="5245" w:type="dxa"/>
            <w:gridSpan w:val="2"/>
          </w:tcPr>
          <w:p w14:paraId="01515673"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d) Technical parameters, type, model of the goods correspond to those specified in the Specification (Annex No. 1), which is an integral part of this Contract;</w:t>
            </w:r>
          </w:p>
        </w:tc>
      </w:tr>
      <w:tr w:rsidR="006E669D" w:rsidRPr="00074D97" w14:paraId="13F38A85" w14:textId="77777777" w:rsidTr="00A958AE">
        <w:tc>
          <w:tcPr>
            <w:tcW w:w="5353" w:type="dxa"/>
            <w:gridSpan w:val="2"/>
          </w:tcPr>
          <w:p w14:paraId="25608D13"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rPr>
              <w:t>f</w:t>
            </w:r>
            <w:r w:rsidRPr="00074D97">
              <w:rPr>
                <w:rFonts w:ascii="Times New Roman" w:hAnsi="Times New Roman"/>
                <w:sz w:val="20"/>
                <w:szCs w:val="17"/>
                <w:lang w:val="ru-RU"/>
              </w:rPr>
              <w:t>) Поставляемый товар свободен от любых прав или притязаний третьих лиц, которые основаны на промышленной или интеллектуальной собственности.</w:t>
            </w:r>
          </w:p>
        </w:tc>
        <w:tc>
          <w:tcPr>
            <w:tcW w:w="5245" w:type="dxa"/>
            <w:gridSpan w:val="2"/>
          </w:tcPr>
          <w:p w14:paraId="0410CF7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f) The delivered goods are free from any rights or claims of third parties that are based on industrial or intellectual property.</w:t>
            </w:r>
          </w:p>
        </w:tc>
      </w:tr>
      <w:tr w:rsidR="006E669D" w:rsidRPr="00074D97" w14:paraId="2190A106" w14:textId="77777777" w:rsidTr="00A958AE">
        <w:tc>
          <w:tcPr>
            <w:tcW w:w="5353" w:type="dxa"/>
            <w:gridSpan w:val="2"/>
          </w:tcPr>
          <w:p w14:paraId="0115C555"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7.3. В случае если Покупателю и/или его клиентам будут предъявлены третьими лицами какие-либо претензии и/или иски, основанные на нарушении их прав промышленной собственности, Продавец обязан урегулировать такие претензии и/или иски за свой счет и возместить все убытки, включая расходы, понесенные Покупателем и/или его клиентами.</w:t>
            </w:r>
          </w:p>
        </w:tc>
        <w:tc>
          <w:tcPr>
            <w:tcW w:w="5245" w:type="dxa"/>
            <w:gridSpan w:val="2"/>
          </w:tcPr>
          <w:p w14:paraId="3B4001C4"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7.3. In case third persons make any claims to the Buyer or the Buyer's clients based on the violation of their rights of industrial property or other intellectual property, the Seller must settle such claims and/or suits at his own expense and indemnify all the losses, including expenses incurred by the Buyer and/or his clients</w:t>
            </w:r>
          </w:p>
        </w:tc>
      </w:tr>
      <w:tr w:rsidR="006E669D" w:rsidRPr="00074D97" w14:paraId="64AE25BC" w14:textId="77777777" w:rsidTr="00A958AE">
        <w:tc>
          <w:tcPr>
            <w:tcW w:w="5353" w:type="dxa"/>
            <w:gridSpan w:val="2"/>
          </w:tcPr>
          <w:p w14:paraId="447E1E3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7.4. Покупатель должен в 10-ти </w:t>
            </w:r>
            <w:proofErr w:type="spellStart"/>
            <w:r w:rsidRPr="00074D97">
              <w:rPr>
                <w:rFonts w:ascii="Times New Roman" w:hAnsi="Times New Roman"/>
                <w:sz w:val="20"/>
                <w:szCs w:val="17"/>
                <w:lang w:val="ru-RU"/>
              </w:rPr>
              <w:t>дневный</w:t>
            </w:r>
            <w:proofErr w:type="spellEnd"/>
            <w:r w:rsidRPr="00074D97">
              <w:rPr>
                <w:rFonts w:ascii="Times New Roman" w:hAnsi="Times New Roman"/>
                <w:sz w:val="20"/>
                <w:szCs w:val="17"/>
                <w:lang w:val="ru-RU"/>
              </w:rPr>
              <w:t xml:space="preserve"> срок, после того, как он узнал о предъявленных ему и/или его клиентам таких претензиях и/или исках, известить о них Продавца.</w:t>
            </w:r>
          </w:p>
        </w:tc>
        <w:tc>
          <w:tcPr>
            <w:tcW w:w="5245" w:type="dxa"/>
            <w:gridSpan w:val="2"/>
          </w:tcPr>
          <w:p w14:paraId="355A4FA4"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7.4. The Buyer must within 10 days after he learned about such claims and/or suits made against him and/or his clients notify the Seller about them.</w:t>
            </w:r>
          </w:p>
        </w:tc>
      </w:tr>
      <w:tr w:rsidR="006E669D" w:rsidRPr="00074D97" w14:paraId="7D42B415" w14:textId="77777777" w:rsidTr="00A958AE">
        <w:tc>
          <w:tcPr>
            <w:tcW w:w="5353" w:type="dxa"/>
            <w:gridSpan w:val="2"/>
          </w:tcPr>
          <w:p w14:paraId="07EA915D"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7.5. Все текстовые (инструкции) материалы должны быть выполнены на русском или английском языке. В случае отсутствия технической документации в ящиках, поставка считается некомплектной, и допустимый срок хранения исчисляется в этом случае со дня поступления полного комплекта технической документации в адрес, указанный Покупателем.</w:t>
            </w:r>
          </w:p>
        </w:tc>
        <w:tc>
          <w:tcPr>
            <w:tcW w:w="5245" w:type="dxa"/>
            <w:gridSpan w:val="2"/>
          </w:tcPr>
          <w:p w14:paraId="4CD75E1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7.5. All text (instructions) materials must be written in Russian or English. In the absence of technical documentation in the boxes, the delivery is considered incomplete, and the acceptable storage period is calculated in this case from the date of receipt of the full set of technical documentation to the address specified by the Buyer.</w:t>
            </w:r>
          </w:p>
        </w:tc>
      </w:tr>
      <w:tr w:rsidR="006E669D" w:rsidRPr="00074D97" w14:paraId="39892D68" w14:textId="77777777" w:rsidTr="00A958AE">
        <w:tc>
          <w:tcPr>
            <w:tcW w:w="5353" w:type="dxa"/>
            <w:gridSpan w:val="2"/>
          </w:tcPr>
          <w:p w14:paraId="03038E42"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7.6. Гарантийный период на Товар и на все его составляющие (комплектующие) части, составляет 24 месяца со дня ввода оборудования в эксплуатацию, но не позднее 30 месяцев с даты поставки, при условии полной поставки технической документации и соблюдения правил эксплуатации, указанных в инструкции по применению. Датой ввода оборудования в эксплуатацию считается дата подписания акта приемки-передачи оборудования.</w:t>
            </w:r>
          </w:p>
        </w:tc>
        <w:tc>
          <w:tcPr>
            <w:tcW w:w="5245" w:type="dxa"/>
            <w:gridSpan w:val="2"/>
          </w:tcPr>
          <w:p w14:paraId="3A751A92"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7.6. The warranty period for the Goods and all its components is 24 months from the date of commissioning of the equipment, but not later than 30 months from the date of delivery, subject to full delivery of technical documentation and compliance with the operating rules specified in the instructions for use. The date of equipment commissioning is the date of the signing of the acceptance certificate.</w:t>
            </w:r>
          </w:p>
        </w:tc>
      </w:tr>
      <w:tr w:rsidR="006E669D" w:rsidRPr="00074D97" w14:paraId="7FE511D8" w14:textId="77777777" w:rsidTr="00A958AE">
        <w:tc>
          <w:tcPr>
            <w:tcW w:w="5353" w:type="dxa"/>
            <w:gridSpan w:val="2"/>
          </w:tcPr>
          <w:p w14:paraId="5E9FBB82"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7.7. Срок исполнения гарантийных обязательств 30 календарных дней с даты получения уведомления Покупателя об их наступлении.</w:t>
            </w:r>
          </w:p>
        </w:tc>
        <w:tc>
          <w:tcPr>
            <w:tcW w:w="5245" w:type="dxa"/>
            <w:gridSpan w:val="2"/>
          </w:tcPr>
          <w:p w14:paraId="30E9441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7.7. The term of performance of guarantee obligations is 30 calendar days from the date of receipt of the notice of the Buyer about their occurrence.</w:t>
            </w:r>
          </w:p>
        </w:tc>
      </w:tr>
      <w:tr w:rsidR="006E669D" w:rsidRPr="00074D97" w14:paraId="0BCA9773" w14:textId="77777777" w:rsidTr="00A958AE">
        <w:tc>
          <w:tcPr>
            <w:tcW w:w="5353" w:type="dxa"/>
            <w:gridSpan w:val="2"/>
          </w:tcPr>
          <w:p w14:paraId="11EA8B3A"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7.8. Если устранение дефектов производится по согласованию между Сторонами силами Покупателя, Продавец обязан возместить ему связанные с этим расходы. </w:t>
            </w:r>
          </w:p>
        </w:tc>
        <w:tc>
          <w:tcPr>
            <w:tcW w:w="5245" w:type="dxa"/>
            <w:gridSpan w:val="2"/>
          </w:tcPr>
          <w:p w14:paraId="6DEBD80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7.8. If the elimination of defects upon agreement between the parties is made by the forces of the Buyer, the Seller is obliged to reimburse him of the costs associated with this</w:t>
            </w:r>
          </w:p>
        </w:tc>
      </w:tr>
      <w:tr w:rsidR="006E669D" w:rsidRPr="00074D97" w14:paraId="2134D952" w14:textId="77777777" w:rsidTr="00A958AE">
        <w:tc>
          <w:tcPr>
            <w:tcW w:w="5353" w:type="dxa"/>
            <w:gridSpan w:val="2"/>
          </w:tcPr>
          <w:p w14:paraId="7620DEA1"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7.9. В случае не осуществления или отказа Продавцом от осуществления гарантийных обязательств в предусмотренные настоящим контрактом сроки Продавец предоставляет неоспоримое право Покупателю осуществить необходимые действия для восстановления качества Товара путем привлечения услуг третьих лиц, с последующим возмещением Продавцом всех сумм, затраченных Покупателем на оплату указанных работ, материалов.</w:t>
            </w:r>
          </w:p>
        </w:tc>
        <w:tc>
          <w:tcPr>
            <w:tcW w:w="5245" w:type="dxa"/>
            <w:gridSpan w:val="2"/>
          </w:tcPr>
          <w:p w14:paraId="6609CE1B"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7.9. In case that the Seller fails to exercise or refuses to perform warranty obligations within the terms provided for in this contract, the Seller grants the Buyer the undisputed right to take the necessary actions to restore the quality of the Goods by attracting the services of third parties, with subsequent reimbursement by the Seller of all the amounts spent by the Buyer to pay for these works and materials.</w:t>
            </w:r>
          </w:p>
        </w:tc>
      </w:tr>
      <w:tr w:rsidR="006E669D" w:rsidRPr="00074D97" w14:paraId="3AACA623" w14:textId="77777777" w:rsidTr="00A958AE">
        <w:tc>
          <w:tcPr>
            <w:tcW w:w="5353" w:type="dxa"/>
            <w:gridSpan w:val="2"/>
          </w:tcPr>
          <w:p w14:paraId="0381EDC4" w14:textId="77777777" w:rsidR="006E669D" w:rsidRPr="00074D97" w:rsidRDefault="006E669D" w:rsidP="00A958AE">
            <w:pPr>
              <w:ind w:right="72"/>
              <w:jc w:val="both"/>
              <w:rPr>
                <w:rFonts w:ascii="Times New Roman" w:hAnsi="Times New Roman"/>
                <w:sz w:val="20"/>
                <w:szCs w:val="17"/>
                <w:lang w:val="ru-RU"/>
              </w:rPr>
            </w:pPr>
            <w:r w:rsidRPr="00074D97">
              <w:rPr>
                <w:rFonts w:ascii="Times New Roman" w:hAnsi="Times New Roman"/>
                <w:sz w:val="20"/>
                <w:szCs w:val="17"/>
                <w:lang w:val="ru-RU"/>
              </w:rPr>
              <w:t>7.10. Возмещение расходов Покупателя предусмотренных п.п.7.8, 7.9. настоящего контракта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5245" w:type="dxa"/>
            <w:gridSpan w:val="2"/>
          </w:tcPr>
          <w:p w14:paraId="2A8B3CEA"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7.10. Reimbursement of the Buyer's expenses stipulated in paragraphs 7.8, 7.9. of this contract shall be made by the Seller within 7 days from the date of receipt by the Seller of the Buyer's claim with attachment of documents confirming the expenses incurred.</w:t>
            </w:r>
          </w:p>
        </w:tc>
      </w:tr>
      <w:tr w:rsidR="006E669D" w:rsidRPr="00074D97" w14:paraId="6BC7789F" w14:textId="77777777" w:rsidTr="00A958AE">
        <w:tc>
          <w:tcPr>
            <w:tcW w:w="5353" w:type="dxa"/>
            <w:gridSpan w:val="2"/>
          </w:tcPr>
          <w:p w14:paraId="0C6E7159" w14:textId="77777777" w:rsidR="006E669D" w:rsidRPr="00074D97" w:rsidRDefault="006E669D" w:rsidP="00A958AE">
            <w:pPr>
              <w:jc w:val="both"/>
              <w:rPr>
                <w:rFonts w:ascii="Times New Roman" w:hAnsi="Times New Roman"/>
                <w:noProof/>
                <w:sz w:val="20"/>
                <w:szCs w:val="17"/>
                <w:lang w:val="ru-RU"/>
              </w:rPr>
            </w:pPr>
            <w:r w:rsidRPr="00074D97">
              <w:rPr>
                <w:rFonts w:ascii="Times New Roman" w:hAnsi="Times New Roman"/>
                <w:noProof/>
                <w:sz w:val="20"/>
                <w:szCs w:val="17"/>
                <w:lang w:val="ru-RU"/>
              </w:rPr>
              <w:t xml:space="preserve">7.11. В течение 30 дней с даты вступления контракта в </w:t>
            </w:r>
            <w:r w:rsidRPr="00074D97">
              <w:rPr>
                <w:rFonts w:ascii="Times New Roman" w:hAnsi="Times New Roman"/>
                <w:noProof/>
                <w:sz w:val="20"/>
                <w:szCs w:val="17"/>
                <w:lang w:val="ru-RU"/>
              </w:rPr>
              <w:lastRenderedPageBreak/>
              <w:t xml:space="preserve">силу, Продавец должен выпустить на имя Покупателя Банковскую гарантию (в формате СВИФТ сообщения – </w:t>
            </w:r>
            <w:r w:rsidRPr="00074D97">
              <w:rPr>
                <w:rFonts w:ascii="Times New Roman" w:hAnsi="Times New Roman"/>
                <w:noProof/>
                <w:sz w:val="20"/>
                <w:szCs w:val="17"/>
              </w:rPr>
              <w:t>MT</w:t>
            </w:r>
            <w:r w:rsidRPr="00074D97">
              <w:rPr>
                <w:rFonts w:ascii="Times New Roman" w:hAnsi="Times New Roman"/>
                <w:noProof/>
                <w:sz w:val="20"/>
                <w:szCs w:val="17"/>
                <w:lang w:val="ru-RU"/>
              </w:rPr>
              <w:t xml:space="preserve"> 760) на исполнение контракта (</w:t>
            </w:r>
            <w:r w:rsidRPr="00074D97">
              <w:rPr>
                <w:rFonts w:ascii="Times New Roman" w:hAnsi="Times New Roman"/>
                <w:noProof/>
                <w:sz w:val="20"/>
                <w:szCs w:val="17"/>
              </w:rPr>
              <w:t>Performance</w:t>
            </w:r>
            <w:r w:rsidRPr="00074D97">
              <w:rPr>
                <w:rFonts w:ascii="Times New Roman" w:hAnsi="Times New Roman"/>
                <w:noProof/>
                <w:sz w:val="20"/>
                <w:szCs w:val="17"/>
                <w:lang w:val="ru-RU"/>
              </w:rPr>
              <w:t xml:space="preserve"> </w:t>
            </w:r>
            <w:r w:rsidRPr="00074D97">
              <w:rPr>
                <w:rFonts w:ascii="Times New Roman" w:hAnsi="Times New Roman"/>
                <w:noProof/>
                <w:sz w:val="20"/>
                <w:szCs w:val="17"/>
              </w:rPr>
              <w:t>Security</w:t>
            </w:r>
            <w:r w:rsidRPr="00074D97">
              <w:rPr>
                <w:rFonts w:ascii="Times New Roman" w:hAnsi="Times New Roman"/>
                <w:noProof/>
                <w:sz w:val="20"/>
                <w:szCs w:val="17"/>
                <w:lang w:val="ru-RU"/>
              </w:rPr>
              <w:t>) в размере 5% от общей стоимости Контракта (_______________ долларов США / ЕВРО). Банковская гарантия предоставляется не менее чем на 1 год и должна покрывать срок поставки, оформления грузовой таможенной декларации ИМ-40, монтажа, а так же гарантийный период.</w:t>
            </w:r>
          </w:p>
        </w:tc>
        <w:tc>
          <w:tcPr>
            <w:tcW w:w="5245" w:type="dxa"/>
            <w:gridSpan w:val="2"/>
          </w:tcPr>
          <w:p w14:paraId="03FF14A4"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lastRenderedPageBreak/>
              <w:t xml:space="preserve">7.11. Within 30 days from the date of the contract’s </w:t>
            </w:r>
            <w:r w:rsidRPr="00074D97">
              <w:rPr>
                <w:rFonts w:ascii="Times New Roman" w:hAnsi="Times New Roman"/>
                <w:noProof/>
                <w:sz w:val="20"/>
                <w:szCs w:val="17"/>
              </w:rPr>
              <w:lastRenderedPageBreak/>
              <w:t>entering into force, the Seller must issue a Bank Guarantee (in the SWIFT message format - MT 760) for execution of the Contract (Performance Security) in the amount of 5% of the total value of the Contract (USD / EUR ______________________). The Bank guarantee shall be submitted for a period not less than 1 year and also must cover the period of delivery, registration of cargo customs declaration IM- 40, installation and guarantee period.</w:t>
            </w:r>
          </w:p>
        </w:tc>
      </w:tr>
      <w:tr w:rsidR="006E669D" w:rsidRPr="00074D97" w14:paraId="6EEAD0FE" w14:textId="77777777" w:rsidTr="00A958AE">
        <w:tc>
          <w:tcPr>
            <w:tcW w:w="5353" w:type="dxa"/>
            <w:gridSpan w:val="2"/>
          </w:tcPr>
          <w:p w14:paraId="5E6B4992" w14:textId="77777777" w:rsidR="006E669D" w:rsidRPr="00074D97" w:rsidRDefault="006E669D" w:rsidP="00A958AE">
            <w:pPr>
              <w:ind w:right="72"/>
              <w:jc w:val="both"/>
              <w:rPr>
                <w:rFonts w:ascii="Times New Roman" w:hAnsi="Times New Roman"/>
                <w:sz w:val="20"/>
                <w:szCs w:val="17"/>
              </w:rPr>
            </w:pPr>
            <w:r w:rsidRPr="00074D97">
              <w:rPr>
                <w:rFonts w:ascii="Times New Roman" w:hAnsi="Times New Roman"/>
                <w:sz w:val="20"/>
                <w:szCs w:val="17"/>
                <w:lang w:val="ru-RU"/>
              </w:rPr>
              <w:lastRenderedPageBreak/>
              <w:t xml:space="preserve">7.12. Сроки действия банковской гарантии, при необходимости, могут быть продлены по согласованию </w:t>
            </w:r>
            <w:proofErr w:type="spellStart"/>
            <w:r w:rsidRPr="00074D97">
              <w:rPr>
                <w:rFonts w:ascii="Times New Roman" w:hAnsi="Times New Roman"/>
                <w:sz w:val="20"/>
                <w:szCs w:val="17"/>
              </w:rPr>
              <w:t>Покупателя</w:t>
            </w:r>
            <w:proofErr w:type="spellEnd"/>
            <w:r w:rsidRPr="00074D97">
              <w:rPr>
                <w:rFonts w:ascii="Times New Roman" w:hAnsi="Times New Roman"/>
                <w:sz w:val="20"/>
                <w:szCs w:val="17"/>
              </w:rPr>
              <w:t xml:space="preserve"> и </w:t>
            </w:r>
            <w:proofErr w:type="spellStart"/>
            <w:r w:rsidRPr="00074D97">
              <w:rPr>
                <w:rFonts w:ascii="Times New Roman" w:hAnsi="Times New Roman"/>
                <w:sz w:val="20"/>
                <w:szCs w:val="17"/>
              </w:rPr>
              <w:t>Продавца</w:t>
            </w:r>
            <w:proofErr w:type="spellEnd"/>
            <w:r w:rsidRPr="00074D97">
              <w:rPr>
                <w:rFonts w:ascii="Times New Roman" w:hAnsi="Times New Roman"/>
                <w:sz w:val="20"/>
                <w:szCs w:val="17"/>
              </w:rPr>
              <w:t>.</w:t>
            </w:r>
          </w:p>
        </w:tc>
        <w:tc>
          <w:tcPr>
            <w:tcW w:w="5245" w:type="dxa"/>
            <w:gridSpan w:val="2"/>
          </w:tcPr>
          <w:p w14:paraId="54F24FC3"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7.12. The validity of the bank guarantee, if it’s necessary, may be extended upon agreement between the Buyer and the Seller.</w:t>
            </w:r>
          </w:p>
        </w:tc>
      </w:tr>
      <w:tr w:rsidR="006E669D" w:rsidRPr="00074D97" w14:paraId="73A3367C" w14:textId="77777777" w:rsidTr="00A958AE">
        <w:tc>
          <w:tcPr>
            <w:tcW w:w="5353" w:type="dxa"/>
            <w:gridSpan w:val="2"/>
          </w:tcPr>
          <w:p w14:paraId="4160825B"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7.13. Все расходы по предоставлению банковской гарантии относятся на счет Продавца.</w:t>
            </w:r>
          </w:p>
        </w:tc>
        <w:tc>
          <w:tcPr>
            <w:tcW w:w="5245" w:type="dxa"/>
            <w:gridSpan w:val="2"/>
          </w:tcPr>
          <w:p w14:paraId="2E75AE0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7.13. All costs related to the provision of the bank guarantee are charged to the Seller's account.</w:t>
            </w:r>
          </w:p>
        </w:tc>
      </w:tr>
      <w:tr w:rsidR="006E669D" w:rsidRPr="00074D97" w14:paraId="3CA4C4CD" w14:textId="77777777" w:rsidTr="00A958AE">
        <w:tc>
          <w:tcPr>
            <w:tcW w:w="5353" w:type="dxa"/>
            <w:gridSpan w:val="2"/>
          </w:tcPr>
          <w:p w14:paraId="576E265C" w14:textId="77777777" w:rsidR="006E669D" w:rsidRPr="00074D97" w:rsidRDefault="006E669D" w:rsidP="00A958AE">
            <w:pPr>
              <w:jc w:val="both"/>
              <w:rPr>
                <w:rFonts w:ascii="Times New Roman" w:hAnsi="Times New Roman"/>
                <w:sz w:val="20"/>
                <w:szCs w:val="17"/>
              </w:rPr>
            </w:pPr>
          </w:p>
        </w:tc>
        <w:tc>
          <w:tcPr>
            <w:tcW w:w="5245" w:type="dxa"/>
            <w:gridSpan w:val="2"/>
          </w:tcPr>
          <w:p w14:paraId="37C2863E" w14:textId="77777777" w:rsidR="006E669D" w:rsidRPr="00074D97" w:rsidRDefault="006E669D" w:rsidP="00A958AE">
            <w:pPr>
              <w:jc w:val="both"/>
              <w:rPr>
                <w:rFonts w:ascii="Times New Roman" w:hAnsi="Times New Roman"/>
                <w:noProof/>
                <w:sz w:val="20"/>
                <w:szCs w:val="17"/>
              </w:rPr>
            </w:pPr>
          </w:p>
        </w:tc>
      </w:tr>
      <w:tr w:rsidR="006E669D" w:rsidRPr="00074D97" w14:paraId="33704AB8" w14:textId="77777777" w:rsidTr="00A958AE">
        <w:tc>
          <w:tcPr>
            <w:tcW w:w="5353" w:type="dxa"/>
            <w:gridSpan w:val="2"/>
          </w:tcPr>
          <w:p w14:paraId="181EC2DE" w14:textId="77777777" w:rsidR="006E669D" w:rsidRPr="00074D97" w:rsidRDefault="006E669D" w:rsidP="00A958AE">
            <w:pPr>
              <w:ind w:right="72"/>
              <w:jc w:val="both"/>
              <w:rPr>
                <w:rFonts w:ascii="Times New Roman" w:hAnsi="Times New Roman"/>
                <w:b/>
                <w:sz w:val="20"/>
                <w:szCs w:val="17"/>
              </w:rPr>
            </w:pPr>
            <w:r w:rsidRPr="00074D97">
              <w:rPr>
                <w:rFonts w:ascii="Times New Roman" w:hAnsi="Times New Roman"/>
                <w:b/>
                <w:sz w:val="20"/>
                <w:szCs w:val="17"/>
              </w:rPr>
              <w:t>8. УПАКОВКА</w:t>
            </w:r>
          </w:p>
        </w:tc>
        <w:tc>
          <w:tcPr>
            <w:tcW w:w="5245" w:type="dxa"/>
            <w:gridSpan w:val="2"/>
          </w:tcPr>
          <w:p w14:paraId="6F2682AE"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8. PACKAGING</w:t>
            </w:r>
          </w:p>
        </w:tc>
      </w:tr>
      <w:tr w:rsidR="006E669D" w:rsidRPr="00074D97" w14:paraId="51C2B169" w14:textId="77777777" w:rsidTr="00A958AE">
        <w:tc>
          <w:tcPr>
            <w:tcW w:w="5353" w:type="dxa"/>
            <w:gridSpan w:val="2"/>
          </w:tcPr>
          <w:p w14:paraId="75EF31E8"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8.1. Продавец должен отгрузить товар в экспортной упаковке, обеспечивающей сохранность груза от повреждений при перевозке его по железной дороге и смешанным транспортом с учетом нескольких перегрузок в пути.</w:t>
            </w:r>
          </w:p>
        </w:tc>
        <w:tc>
          <w:tcPr>
            <w:tcW w:w="5245" w:type="dxa"/>
            <w:gridSpan w:val="2"/>
          </w:tcPr>
          <w:p w14:paraId="745A92E8"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8.1. The Seller must ship the goods in an export package ensuring the safety of the cargo from damage when transporting it by rail and mixed transport, taking into account several overloads in transit.</w:t>
            </w:r>
          </w:p>
        </w:tc>
      </w:tr>
      <w:tr w:rsidR="006E669D" w:rsidRPr="00074D97" w14:paraId="0F1CFF3E" w14:textId="77777777" w:rsidTr="00A958AE">
        <w:tc>
          <w:tcPr>
            <w:tcW w:w="5353" w:type="dxa"/>
            <w:gridSpan w:val="2"/>
          </w:tcPr>
          <w:p w14:paraId="351CEEF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8.2. Упаковка должна быть приспособлена к перегрузке погрузчиками.</w:t>
            </w:r>
          </w:p>
        </w:tc>
        <w:tc>
          <w:tcPr>
            <w:tcW w:w="5245" w:type="dxa"/>
            <w:gridSpan w:val="2"/>
          </w:tcPr>
          <w:p w14:paraId="32089A87"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8.2. Packaging must be adapted to overload by loaders.</w:t>
            </w:r>
          </w:p>
        </w:tc>
      </w:tr>
      <w:tr w:rsidR="006E669D" w:rsidRPr="00074D97" w14:paraId="42FCF955" w14:textId="77777777" w:rsidTr="00A958AE">
        <w:tc>
          <w:tcPr>
            <w:tcW w:w="5353" w:type="dxa"/>
            <w:gridSpan w:val="2"/>
          </w:tcPr>
          <w:p w14:paraId="6678AAF6"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8.3. Товар должен быть упакован способом, не допускающим его перемещения внутри тары при транспортировке и перегрузке.</w:t>
            </w:r>
          </w:p>
        </w:tc>
        <w:tc>
          <w:tcPr>
            <w:tcW w:w="5245" w:type="dxa"/>
            <w:gridSpan w:val="2"/>
          </w:tcPr>
          <w:p w14:paraId="3E439D7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8.3. The goods shall be properly fixed inside the package to preserve possible damage and breakage during transportation and transshipment.</w:t>
            </w:r>
          </w:p>
        </w:tc>
      </w:tr>
      <w:tr w:rsidR="006E669D" w:rsidRPr="00074D97" w14:paraId="5C65C48F" w14:textId="77777777" w:rsidTr="00A958AE">
        <w:tc>
          <w:tcPr>
            <w:tcW w:w="5353" w:type="dxa"/>
            <w:gridSpan w:val="2"/>
          </w:tcPr>
          <w:p w14:paraId="7DF60B91"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8.4. Упаковка должна обеспечивать также сохранность товара при перевалке (перегрузке) на складах Покупателя. </w:t>
            </w:r>
          </w:p>
        </w:tc>
        <w:tc>
          <w:tcPr>
            <w:tcW w:w="5245" w:type="dxa"/>
            <w:gridSpan w:val="2"/>
          </w:tcPr>
          <w:p w14:paraId="6326A3C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8.4. Packing shall also protect the goods during transshipment (overload) of goods at the Buyer's warehouses.</w:t>
            </w:r>
          </w:p>
        </w:tc>
      </w:tr>
      <w:tr w:rsidR="006E669D" w:rsidRPr="00074D97" w14:paraId="49036889" w14:textId="77777777" w:rsidTr="00A958AE">
        <w:tc>
          <w:tcPr>
            <w:tcW w:w="5353" w:type="dxa"/>
            <w:gridSpan w:val="2"/>
          </w:tcPr>
          <w:p w14:paraId="473295CA"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8.5. В каждый ящик вкладывается упаковочный лист на русском или английском языке в двух экземплярах и сертификат качества в двух экземплярах.</w:t>
            </w:r>
          </w:p>
        </w:tc>
        <w:tc>
          <w:tcPr>
            <w:tcW w:w="5245" w:type="dxa"/>
            <w:gridSpan w:val="2"/>
          </w:tcPr>
          <w:p w14:paraId="7AA9392D"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8.5. The Seller shall pack in to an every case the packing list in duplicate and quality certificate in duplicate.</w:t>
            </w:r>
          </w:p>
        </w:tc>
      </w:tr>
      <w:tr w:rsidR="006E669D" w:rsidRPr="00074D97" w14:paraId="69E9978C" w14:textId="77777777" w:rsidTr="00A958AE">
        <w:tc>
          <w:tcPr>
            <w:tcW w:w="5353" w:type="dxa"/>
            <w:gridSpan w:val="2"/>
          </w:tcPr>
          <w:p w14:paraId="22CE2CE8"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8.6. В упаковочном листе на русском или английском языке должны быть указаны: № контракта, наименование товара, их тип (модель), количество, серийный номер, дата выпуска (или срок годности), вес брутто каждого типа товара, вес нетто каждого типа товара.</w:t>
            </w:r>
          </w:p>
        </w:tc>
        <w:tc>
          <w:tcPr>
            <w:tcW w:w="5245" w:type="dxa"/>
            <w:gridSpan w:val="2"/>
          </w:tcPr>
          <w:p w14:paraId="5A9D91A7"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8.6. In the packing list in English or Russian, the contract number, the name of the goods, their type (model), quantity, serial number, date of issue (or expiration date), gross weight of each type of goods, net weight of each type of goods should be indicated.</w:t>
            </w:r>
          </w:p>
        </w:tc>
      </w:tr>
      <w:tr w:rsidR="006E669D" w:rsidRPr="00074D97" w14:paraId="52628A4F" w14:textId="77777777" w:rsidTr="00A958AE">
        <w:tc>
          <w:tcPr>
            <w:tcW w:w="5353" w:type="dxa"/>
            <w:gridSpan w:val="2"/>
          </w:tcPr>
          <w:p w14:paraId="4167B492"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8.7. Продавец несет ответственность за всякого рода порчу товара вследствие некачественной или ненадлежащей упаковки.</w:t>
            </w:r>
          </w:p>
        </w:tc>
        <w:tc>
          <w:tcPr>
            <w:tcW w:w="5245" w:type="dxa"/>
            <w:gridSpan w:val="2"/>
          </w:tcPr>
          <w:p w14:paraId="42870F4B"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8.7. The seller is responsible for any kind of damage to the product due to poor quality or improper packaging.</w:t>
            </w:r>
          </w:p>
        </w:tc>
      </w:tr>
      <w:tr w:rsidR="006E669D" w:rsidRPr="00074D97" w14:paraId="50020EA3" w14:textId="77777777" w:rsidTr="00A958AE">
        <w:tc>
          <w:tcPr>
            <w:tcW w:w="5353" w:type="dxa"/>
            <w:gridSpan w:val="2"/>
          </w:tcPr>
          <w:p w14:paraId="2960DF47" w14:textId="77777777" w:rsidR="006E669D" w:rsidRPr="00074D97" w:rsidRDefault="006E669D" w:rsidP="00A958AE">
            <w:pPr>
              <w:jc w:val="both"/>
              <w:rPr>
                <w:rFonts w:ascii="Times New Roman" w:hAnsi="Times New Roman"/>
                <w:b/>
                <w:sz w:val="20"/>
                <w:szCs w:val="17"/>
              </w:rPr>
            </w:pPr>
          </w:p>
        </w:tc>
        <w:tc>
          <w:tcPr>
            <w:tcW w:w="5245" w:type="dxa"/>
            <w:gridSpan w:val="2"/>
          </w:tcPr>
          <w:p w14:paraId="046273D3" w14:textId="77777777" w:rsidR="006E669D" w:rsidRPr="00074D97" w:rsidRDefault="006E669D" w:rsidP="00A958AE">
            <w:pPr>
              <w:jc w:val="both"/>
              <w:rPr>
                <w:rFonts w:ascii="Times New Roman" w:hAnsi="Times New Roman"/>
                <w:b/>
                <w:noProof/>
                <w:sz w:val="20"/>
                <w:szCs w:val="17"/>
              </w:rPr>
            </w:pPr>
          </w:p>
        </w:tc>
      </w:tr>
      <w:tr w:rsidR="006E669D" w:rsidRPr="00074D97" w14:paraId="7E50A4EE" w14:textId="77777777" w:rsidTr="00A958AE">
        <w:tc>
          <w:tcPr>
            <w:tcW w:w="5353" w:type="dxa"/>
            <w:gridSpan w:val="2"/>
          </w:tcPr>
          <w:p w14:paraId="79F86AC3" w14:textId="77777777" w:rsidR="006E669D" w:rsidRPr="00074D97" w:rsidRDefault="006E669D" w:rsidP="00A958AE">
            <w:pPr>
              <w:jc w:val="both"/>
              <w:rPr>
                <w:rFonts w:ascii="Times New Roman" w:hAnsi="Times New Roman"/>
                <w:b/>
                <w:sz w:val="20"/>
                <w:szCs w:val="17"/>
              </w:rPr>
            </w:pPr>
            <w:r w:rsidRPr="00074D97">
              <w:rPr>
                <w:rFonts w:ascii="Times New Roman" w:hAnsi="Times New Roman"/>
                <w:b/>
                <w:sz w:val="20"/>
                <w:szCs w:val="17"/>
              </w:rPr>
              <w:t>9. МАРКИРОВКА</w:t>
            </w:r>
          </w:p>
        </w:tc>
        <w:tc>
          <w:tcPr>
            <w:tcW w:w="5245" w:type="dxa"/>
            <w:gridSpan w:val="2"/>
          </w:tcPr>
          <w:p w14:paraId="4A24BC17"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9. MARKING</w:t>
            </w:r>
          </w:p>
        </w:tc>
      </w:tr>
      <w:tr w:rsidR="006E669D" w:rsidRPr="00074D97" w14:paraId="0F458E96" w14:textId="77777777" w:rsidTr="00A958AE">
        <w:tc>
          <w:tcPr>
            <w:tcW w:w="5353" w:type="dxa"/>
            <w:gridSpan w:val="2"/>
          </w:tcPr>
          <w:p w14:paraId="76D431D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9.1. На каждое грузовое место, с трех сторон отчетливо несмываемой краской наносится на русском или английском языке, следующая маркировка:</w:t>
            </w:r>
          </w:p>
          <w:p w14:paraId="4589478B"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КОНТРАКТ №</w:t>
            </w:r>
            <w:r w:rsidRPr="00074D97">
              <w:rPr>
                <w:rFonts w:ascii="Times New Roman" w:hAnsi="Times New Roman"/>
                <w:sz w:val="20"/>
                <w:szCs w:val="17"/>
              </w:rPr>
              <w:t>UMI</w:t>
            </w:r>
            <w:r w:rsidRPr="00074D97">
              <w:rPr>
                <w:rFonts w:ascii="Times New Roman" w:hAnsi="Times New Roman"/>
                <w:sz w:val="20"/>
                <w:szCs w:val="17"/>
                <w:lang w:val="ru-RU"/>
              </w:rPr>
              <w:t>-2018/___ от ___.___.2018г.</w:t>
            </w:r>
          </w:p>
          <w:p w14:paraId="3E8A871F"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Продавец/Грузоотправитель: «__________________» (Страна)</w:t>
            </w:r>
          </w:p>
          <w:p w14:paraId="636E921E"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Покупатель/Грузополучатель: ГУП «</w:t>
            </w:r>
            <w:r w:rsidRPr="00074D97">
              <w:rPr>
                <w:rFonts w:ascii="Times New Roman" w:hAnsi="Times New Roman"/>
                <w:sz w:val="20"/>
                <w:szCs w:val="17"/>
              </w:rPr>
              <w:t>O</w:t>
            </w:r>
            <w:r w:rsidRPr="00074D97">
              <w:rPr>
                <w:rFonts w:ascii="Times New Roman" w:hAnsi="Times New Roman"/>
                <w:sz w:val="20"/>
                <w:szCs w:val="17"/>
                <w:lang w:val="ru-RU"/>
              </w:rPr>
              <w:t>’</w:t>
            </w:r>
            <w:proofErr w:type="spellStart"/>
            <w:r w:rsidRPr="00074D97">
              <w:rPr>
                <w:rFonts w:ascii="Times New Roman" w:hAnsi="Times New Roman"/>
                <w:sz w:val="20"/>
                <w:szCs w:val="17"/>
              </w:rPr>
              <w:t>zmedimpeks</w:t>
            </w:r>
            <w:proofErr w:type="spellEnd"/>
            <w:r w:rsidRPr="00074D97">
              <w:rPr>
                <w:rFonts w:ascii="Times New Roman" w:hAnsi="Times New Roman"/>
                <w:sz w:val="20"/>
                <w:szCs w:val="17"/>
                <w:lang w:val="ru-RU"/>
              </w:rPr>
              <w:t>»</w:t>
            </w:r>
          </w:p>
          <w:p w14:paraId="23E86B48"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Заказчик: Министерство Здравоохранения Республики Узбекистан</w:t>
            </w:r>
          </w:p>
          <w:p w14:paraId="26686F97"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Место назначения: г. Ташкент, Республика Узбекистан («Международный аэропорт Ташкент» / терминал «</w:t>
            </w:r>
            <w:r w:rsidRPr="00074D97">
              <w:rPr>
                <w:rFonts w:ascii="Times New Roman" w:hAnsi="Times New Roman"/>
                <w:sz w:val="20"/>
                <w:szCs w:val="17"/>
              </w:rPr>
              <w:t>Ark</w:t>
            </w:r>
            <w:r w:rsidRPr="00074D97">
              <w:rPr>
                <w:rFonts w:ascii="Times New Roman" w:hAnsi="Times New Roman"/>
                <w:sz w:val="20"/>
                <w:szCs w:val="17"/>
                <w:lang w:val="ru-RU"/>
              </w:rPr>
              <w:t xml:space="preserve"> </w:t>
            </w:r>
            <w:proofErr w:type="spellStart"/>
            <w:r w:rsidRPr="00074D97">
              <w:rPr>
                <w:rFonts w:ascii="Times New Roman" w:hAnsi="Times New Roman"/>
                <w:sz w:val="20"/>
                <w:szCs w:val="17"/>
              </w:rPr>
              <w:t>Buloq</w:t>
            </w:r>
            <w:proofErr w:type="spellEnd"/>
            <w:r w:rsidRPr="00074D97">
              <w:rPr>
                <w:rFonts w:ascii="Times New Roman" w:hAnsi="Times New Roman"/>
                <w:sz w:val="20"/>
                <w:szCs w:val="17"/>
                <w:lang w:val="ru-RU"/>
              </w:rPr>
              <w:t>» / железнодорожная станция «Ташкент-Товарный», код станции 722400);</w:t>
            </w:r>
          </w:p>
          <w:p w14:paraId="0F8DC3CF"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Место № _____  Вес брутто _________ Вес нетто _______;</w:t>
            </w:r>
          </w:p>
          <w:p w14:paraId="4C9D8868"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Обозначения: "Верх", "Осторожно", "Оберегать от влаги".</w:t>
            </w:r>
          </w:p>
        </w:tc>
        <w:tc>
          <w:tcPr>
            <w:tcW w:w="5245" w:type="dxa"/>
            <w:gridSpan w:val="2"/>
          </w:tcPr>
          <w:p w14:paraId="5286DE10"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9.1. On each cargo space on three sides it is applied clearly, indelibly in Russian or English, the following marking:</w:t>
            </w:r>
          </w:p>
          <w:p w14:paraId="1B01F550" w14:textId="77777777" w:rsidR="006E669D" w:rsidRPr="00074D97" w:rsidRDefault="006E669D" w:rsidP="00A958AE">
            <w:pPr>
              <w:jc w:val="both"/>
              <w:rPr>
                <w:rFonts w:ascii="Times New Roman" w:hAnsi="Times New Roman"/>
                <w:noProof/>
                <w:sz w:val="20"/>
                <w:szCs w:val="17"/>
              </w:rPr>
            </w:pPr>
          </w:p>
          <w:p w14:paraId="352CCE50"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xml:space="preserve">- CONTRACT №UMI-2018/___ dd ___.___.2018 </w:t>
            </w:r>
          </w:p>
          <w:p w14:paraId="12F39B2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Seller/Consignоr: «__________________________» (Country).</w:t>
            </w:r>
          </w:p>
          <w:p w14:paraId="2693AA3E"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Buyer/ Consignee: SUE «O’zmedimpeks»</w:t>
            </w:r>
          </w:p>
          <w:p w14:paraId="09F6D12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Customer: The Ministry of Public Health of the Republic of Uzbekistan</w:t>
            </w:r>
          </w:p>
          <w:p w14:paraId="5CC2D40E"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Place of destination: Tashkent, the Republic of Uzbekistan («International Airport Tashkent» / Terminal «Ark Buloq» / railway station «Tashkent-Tovarniy», сode station 722400);</w:t>
            </w:r>
          </w:p>
          <w:p w14:paraId="394E05D6" w14:textId="77777777" w:rsidR="006E669D" w:rsidRPr="00074D97" w:rsidRDefault="006E669D" w:rsidP="00A958AE">
            <w:pPr>
              <w:jc w:val="both"/>
              <w:rPr>
                <w:rFonts w:ascii="Times New Roman" w:hAnsi="Times New Roman"/>
                <w:noProof/>
                <w:sz w:val="20"/>
                <w:szCs w:val="17"/>
              </w:rPr>
            </w:pPr>
          </w:p>
          <w:p w14:paraId="0142BA0A"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Case №. _________Gross weight _________ Net weight _________</w:t>
            </w:r>
          </w:p>
          <w:p w14:paraId="77E7B632"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Warning instructions:“Upside here”,“Handle with care","Keep from water".</w:t>
            </w:r>
          </w:p>
        </w:tc>
      </w:tr>
      <w:tr w:rsidR="006E669D" w:rsidRPr="00074D97" w14:paraId="33F5312E" w14:textId="77777777" w:rsidTr="00A958AE">
        <w:tc>
          <w:tcPr>
            <w:tcW w:w="5353" w:type="dxa"/>
            <w:gridSpan w:val="2"/>
          </w:tcPr>
          <w:p w14:paraId="7A7BB73A"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9.2. Места (ящики) нумеруют дробными числами, при </w:t>
            </w:r>
            <w:r w:rsidRPr="00074D97">
              <w:rPr>
                <w:rFonts w:ascii="Times New Roman" w:hAnsi="Times New Roman"/>
                <w:sz w:val="20"/>
                <w:szCs w:val="17"/>
                <w:lang w:val="ru-RU"/>
              </w:rPr>
              <w:lastRenderedPageBreak/>
              <w:t>этом числитель означает порядковый номер, а знаменатель общее количество мест партии товара.</w:t>
            </w:r>
          </w:p>
        </w:tc>
        <w:tc>
          <w:tcPr>
            <w:tcW w:w="5245" w:type="dxa"/>
            <w:gridSpan w:val="2"/>
          </w:tcPr>
          <w:p w14:paraId="773128B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lastRenderedPageBreak/>
              <w:t xml:space="preserve">9.2. Packages (cases) shall be numbered in fractions, the </w:t>
            </w:r>
            <w:r w:rsidRPr="00074D97">
              <w:rPr>
                <w:rFonts w:ascii="Times New Roman" w:hAnsi="Times New Roman"/>
                <w:noProof/>
                <w:sz w:val="20"/>
                <w:szCs w:val="17"/>
              </w:rPr>
              <w:lastRenderedPageBreak/>
              <w:t>numerator, including the original number of package and the denominator showing the total number of packages of the Lot.</w:t>
            </w:r>
          </w:p>
        </w:tc>
      </w:tr>
      <w:tr w:rsidR="006E669D" w:rsidRPr="00074D97" w14:paraId="2AC87D65" w14:textId="77777777" w:rsidTr="00A958AE">
        <w:tc>
          <w:tcPr>
            <w:tcW w:w="5353" w:type="dxa"/>
            <w:gridSpan w:val="2"/>
          </w:tcPr>
          <w:p w14:paraId="606C8D0C" w14:textId="77777777" w:rsidR="006E669D" w:rsidRPr="00074D97" w:rsidRDefault="006E669D" w:rsidP="00A958AE">
            <w:pPr>
              <w:jc w:val="both"/>
              <w:rPr>
                <w:rFonts w:ascii="Times New Roman" w:hAnsi="Times New Roman"/>
                <w:sz w:val="20"/>
                <w:szCs w:val="17"/>
              </w:rPr>
            </w:pPr>
          </w:p>
        </w:tc>
        <w:tc>
          <w:tcPr>
            <w:tcW w:w="5245" w:type="dxa"/>
            <w:gridSpan w:val="2"/>
          </w:tcPr>
          <w:p w14:paraId="3F6BEF4F" w14:textId="77777777" w:rsidR="006E669D" w:rsidRPr="00074D97" w:rsidRDefault="006E669D" w:rsidP="00A958AE">
            <w:pPr>
              <w:jc w:val="both"/>
              <w:rPr>
                <w:rFonts w:ascii="Times New Roman" w:hAnsi="Times New Roman"/>
                <w:noProof/>
                <w:sz w:val="20"/>
                <w:szCs w:val="17"/>
              </w:rPr>
            </w:pPr>
          </w:p>
        </w:tc>
      </w:tr>
      <w:tr w:rsidR="006E669D" w:rsidRPr="00074D97" w14:paraId="2727ECAC" w14:textId="77777777" w:rsidTr="00A958AE">
        <w:tc>
          <w:tcPr>
            <w:tcW w:w="5353" w:type="dxa"/>
            <w:gridSpan w:val="2"/>
          </w:tcPr>
          <w:p w14:paraId="687F6168" w14:textId="77777777" w:rsidR="006E669D" w:rsidRPr="00074D97" w:rsidRDefault="006E669D" w:rsidP="00A958AE">
            <w:pPr>
              <w:jc w:val="both"/>
              <w:rPr>
                <w:rFonts w:ascii="Times New Roman" w:hAnsi="Times New Roman"/>
                <w:b/>
                <w:sz w:val="20"/>
                <w:szCs w:val="17"/>
                <w:lang w:val="ru-RU"/>
              </w:rPr>
            </w:pPr>
            <w:r w:rsidRPr="00074D97">
              <w:rPr>
                <w:rFonts w:ascii="Times New Roman" w:hAnsi="Times New Roman"/>
                <w:b/>
                <w:sz w:val="20"/>
                <w:szCs w:val="17"/>
                <w:lang w:val="ru-RU"/>
              </w:rPr>
              <w:t>10. ПОРЯДОК СДАЧИ И ПРИЕМКИ ТОВАРА</w:t>
            </w:r>
          </w:p>
        </w:tc>
        <w:tc>
          <w:tcPr>
            <w:tcW w:w="5245" w:type="dxa"/>
            <w:gridSpan w:val="2"/>
          </w:tcPr>
          <w:p w14:paraId="79C8CB30"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10. PROCEDURE OF DELIVERY AND ACCEPTANCE OF GOODS</w:t>
            </w:r>
          </w:p>
        </w:tc>
      </w:tr>
      <w:tr w:rsidR="006E669D" w:rsidRPr="00074D97" w14:paraId="0ADDDC2B" w14:textId="77777777" w:rsidTr="00A958AE">
        <w:tc>
          <w:tcPr>
            <w:tcW w:w="5353" w:type="dxa"/>
            <w:gridSpan w:val="2"/>
          </w:tcPr>
          <w:p w14:paraId="41AF3C41"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10.1. Товар считается сданным Продавцом и принятым Покупателем:</w:t>
            </w:r>
          </w:p>
          <w:p w14:paraId="7AA7652C" w14:textId="77777777" w:rsidR="006E669D" w:rsidRPr="00074D97" w:rsidRDefault="006E669D" w:rsidP="00A958AE">
            <w:pPr>
              <w:jc w:val="both"/>
              <w:rPr>
                <w:rFonts w:ascii="Times New Roman" w:hAnsi="Times New Roman"/>
                <w:sz w:val="20"/>
                <w:szCs w:val="17"/>
                <w:lang w:val="ru-RU"/>
              </w:rPr>
            </w:pPr>
          </w:p>
          <w:p w14:paraId="02E147D8"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по качеству – согласно сертификату качества выданного производителем;</w:t>
            </w:r>
          </w:p>
          <w:p w14:paraId="178DCA84"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по количеству мест и весу - согласно товаротранспортным документам;</w:t>
            </w:r>
          </w:p>
          <w:p w14:paraId="359EE167"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по количеству изделий – согласно спецификации и упаковочным листам.</w:t>
            </w:r>
          </w:p>
        </w:tc>
        <w:tc>
          <w:tcPr>
            <w:tcW w:w="5245" w:type="dxa"/>
            <w:gridSpan w:val="2"/>
          </w:tcPr>
          <w:p w14:paraId="2B3A06C8"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10.1. The goods shall be deemed to be delivered by the Seller and accepted by the Buyer:</w:t>
            </w:r>
          </w:p>
          <w:p w14:paraId="6C2302BE"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in regards of quality – according to the quality certificate, issued by a manufacturer;</w:t>
            </w:r>
          </w:p>
          <w:p w14:paraId="162D15E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in regards of quantity of places and weight - according to commodity-transport documents;</w:t>
            </w:r>
          </w:p>
          <w:p w14:paraId="5AAF1C4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in regards of quantity of products - according to the specification and packing lists.</w:t>
            </w:r>
          </w:p>
        </w:tc>
      </w:tr>
      <w:tr w:rsidR="006E669D" w:rsidRPr="00074D97" w14:paraId="0E0EC949" w14:textId="77777777" w:rsidTr="00A958AE">
        <w:tc>
          <w:tcPr>
            <w:tcW w:w="5353" w:type="dxa"/>
            <w:gridSpan w:val="2"/>
          </w:tcPr>
          <w:p w14:paraId="7C540C73"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10.2. Проверка качества и количества проводится уполномоченными органами или организациями.</w:t>
            </w:r>
          </w:p>
        </w:tc>
        <w:tc>
          <w:tcPr>
            <w:tcW w:w="5245" w:type="dxa"/>
            <w:gridSpan w:val="2"/>
          </w:tcPr>
          <w:p w14:paraId="3F6E85C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10.2. The quality and quantity check is conducted by the authorized bodies or organizations.</w:t>
            </w:r>
          </w:p>
        </w:tc>
      </w:tr>
      <w:tr w:rsidR="006E669D" w:rsidRPr="00074D97" w14:paraId="22F7F0F4" w14:textId="77777777" w:rsidTr="00A958AE">
        <w:tc>
          <w:tcPr>
            <w:tcW w:w="5353" w:type="dxa"/>
            <w:gridSpan w:val="2"/>
          </w:tcPr>
          <w:p w14:paraId="684CAC84"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10.3. По данному контракту производится Предотгрузочная инспекция для подтверждения количества, качества, комплектности поставки отгруженного Товара из пункта отгрузки.</w:t>
            </w:r>
          </w:p>
        </w:tc>
        <w:tc>
          <w:tcPr>
            <w:tcW w:w="5245" w:type="dxa"/>
            <w:gridSpan w:val="2"/>
          </w:tcPr>
          <w:p w14:paraId="60832A3B"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10.3. Pre-shipment inspection for confirmation of quantity, quality, and completeness of delivery of the Goods shipped from station of shipment shall be carried out under the present Contract</w:t>
            </w:r>
          </w:p>
        </w:tc>
      </w:tr>
      <w:tr w:rsidR="006E669D" w:rsidRPr="00074D97" w14:paraId="1F87F5AF" w14:textId="77777777" w:rsidTr="00A958AE">
        <w:tc>
          <w:tcPr>
            <w:tcW w:w="5353" w:type="dxa"/>
            <w:gridSpan w:val="2"/>
          </w:tcPr>
          <w:p w14:paraId="1CE37A1D"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10.4. Продавец за свой счет поручает провести </w:t>
            </w:r>
            <w:r w:rsidRPr="00074D97">
              <w:rPr>
                <w:rFonts w:ascii="Times New Roman" w:hAnsi="Times New Roman"/>
                <w:b/>
                <w:sz w:val="20"/>
                <w:szCs w:val="17"/>
                <w:lang w:val="ru-RU"/>
              </w:rPr>
              <w:t>Предотгрузочную инспекцию</w:t>
            </w:r>
            <w:r w:rsidRPr="00074D97">
              <w:rPr>
                <w:rFonts w:ascii="Times New Roman" w:hAnsi="Times New Roman"/>
                <w:sz w:val="20"/>
                <w:szCs w:val="17"/>
                <w:lang w:val="ru-RU"/>
              </w:rPr>
              <w:t xml:space="preserve"> товаров, указанных в настоящем контракте – консалтинговой компании аккредитованной Агентством «</w:t>
            </w:r>
            <w:proofErr w:type="spellStart"/>
            <w:r w:rsidRPr="00074D97">
              <w:rPr>
                <w:rFonts w:ascii="Times New Roman" w:hAnsi="Times New Roman"/>
                <w:sz w:val="20"/>
                <w:szCs w:val="17"/>
                <w:lang w:val="ru-RU"/>
              </w:rPr>
              <w:t>УзСтандарт</w:t>
            </w:r>
            <w:proofErr w:type="spellEnd"/>
            <w:r w:rsidRPr="00074D97">
              <w:rPr>
                <w:rFonts w:ascii="Times New Roman" w:hAnsi="Times New Roman"/>
                <w:sz w:val="20"/>
                <w:szCs w:val="17"/>
                <w:lang w:val="ru-RU"/>
              </w:rPr>
              <w:t>» (далее «Агент»).</w:t>
            </w:r>
          </w:p>
        </w:tc>
        <w:tc>
          <w:tcPr>
            <w:tcW w:w="5245" w:type="dxa"/>
            <w:gridSpan w:val="2"/>
          </w:tcPr>
          <w:p w14:paraId="5DD06A3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xml:space="preserve">10.4. The Seller at his expense instructs consulting company (hereinafter «Agent») accredited by «UzStandart» Agency to conduct a </w:t>
            </w:r>
            <w:r w:rsidRPr="00074D97">
              <w:rPr>
                <w:rFonts w:ascii="Times New Roman" w:hAnsi="Times New Roman"/>
                <w:b/>
                <w:noProof/>
                <w:sz w:val="20"/>
                <w:szCs w:val="17"/>
              </w:rPr>
              <w:t>Pre-shipment inspection</w:t>
            </w:r>
            <w:r w:rsidRPr="00074D97">
              <w:rPr>
                <w:rFonts w:ascii="Times New Roman" w:hAnsi="Times New Roman"/>
                <w:noProof/>
                <w:sz w:val="20"/>
                <w:szCs w:val="17"/>
              </w:rPr>
              <w:t xml:space="preserve"> of the goods.</w:t>
            </w:r>
          </w:p>
        </w:tc>
      </w:tr>
      <w:tr w:rsidR="006E669D" w:rsidRPr="00074D97" w14:paraId="4F8D654B" w14:textId="77777777" w:rsidTr="00A958AE">
        <w:tc>
          <w:tcPr>
            <w:tcW w:w="5353" w:type="dxa"/>
            <w:gridSpan w:val="2"/>
          </w:tcPr>
          <w:p w14:paraId="3DE90068"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10.5. Продавец </w:t>
            </w:r>
            <w:r w:rsidRPr="00074D97">
              <w:rPr>
                <w:rFonts w:ascii="Times New Roman" w:hAnsi="Times New Roman"/>
                <w:b/>
                <w:sz w:val="20"/>
                <w:szCs w:val="17"/>
                <w:lang w:val="ru-RU"/>
              </w:rPr>
              <w:t>за две недели</w:t>
            </w:r>
            <w:r w:rsidRPr="00074D97">
              <w:rPr>
                <w:rFonts w:ascii="Times New Roman" w:hAnsi="Times New Roman"/>
                <w:sz w:val="20"/>
                <w:szCs w:val="17"/>
                <w:lang w:val="ru-RU"/>
              </w:rPr>
              <w:t xml:space="preserve"> до предполагаемого срока отгрузки Товара, информирует Агента по Предотгрузочной инспекции о готовности Товара к проведению Предотгрузочной инспекции и направляет ему проформу инвойса и упаковочного листа на отгружаемую партию товара.</w:t>
            </w:r>
          </w:p>
        </w:tc>
        <w:tc>
          <w:tcPr>
            <w:tcW w:w="5245" w:type="dxa"/>
            <w:gridSpan w:val="2"/>
          </w:tcPr>
          <w:p w14:paraId="2EC17AB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10.5. The Seller, two weeks before the estimated time of shipment of the Goods, informs the Agent of the Pre-Shipment Inspection regarding readiness of the Goods to conduct the Pre-Shipment Inspection and sends him a draft of the invoice and packing list for the goods to be shipped.</w:t>
            </w:r>
          </w:p>
        </w:tc>
      </w:tr>
      <w:tr w:rsidR="006E669D" w:rsidRPr="00074D97" w14:paraId="2085EB1F" w14:textId="77777777" w:rsidTr="00A958AE">
        <w:tc>
          <w:tcPr>
            <w:tcW w:w="5353" w:type="dxa"/>
            <w:gridSpan w:val="2"/>
          </w:tcPr>
          <w:p w14:paraId="7E73CB87"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10.6. Дата и место проведения инспекции уточняется между Агентом и Продавцом.</w:t>
            </w:r>
          </w:p>
        </w:tc>
        <w:tc>
          <w:tcPr>
            <w:tcW w:w="5245" w:type="dxa"/>
            <w:gridSpan w:val="2"/>
          </w:tcPr>
          <w:p w14:paraId="3B53FFB7"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10.6. Date and place of inspection has to be agreed between the Agent and the Seller.</w:t>
            </w:r>
          </w:p>
        </w:tc>
      </w:tr>
      <w:tr w:rsidR="006E669D" w:rsidRPr="00074D97" w14:paraId="0CD05F12" w14:textId="77777777" w:rsidTr="00A958AE">
        <w:tc>
          <w:tcPr>
            <w:tcW w:w="5353" w:type="dxa"/>
            <w:gridSpan w:val="2"/>
          </w:tcPr>
          <w:p w14:paraId="4C99BD5B"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10.7. В случае несоответствия качества и количества Товара товарно-сопроводительным документам и условиям настоящего контракта, Покупатель имеет право выставить Продавцу претензию в соответствии с разделом 11 настоящего контракта.</w:t>
            </w:r>
          </w:p>
        </w:tc>
        <w:tc>
          <w:tcPr>
            <w:tcW w:w="5245" w:type="dxa"/>
            <w:gridSpan w:val="2"/>
          </w:tcPr>
          <w:p w14:paraId="410235A2"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10.7. In case of a discrepancy between the quality and quantity of the Goods to the accompanying documents and the terms of this contract, the Buyer has the right to present the Seller a claim in accordance with section 11 of the present contract.</w:t>
            </w:r>
          </w:p>
        </w:tc>
      </w:tr>
      <w:tr w:rsidR="006E669D" w:rsidRPr="00074D97" w14:paraId="400574F6" w14:textId="77777777" w:rsidTr="00A958AE">
        <w:tc>
          <w:tcPr>
            <w:tcW w:w="5353" w:type="dxa"/>
            <w:gridSpan w:val="2"/>
          </w:tcPr>
          <w:p w14:paraId="30DBF980" w14:textId="77777777" w:rsidR="006E669D" w:rsidRPr="00074D97" w:rsidRDefault="006E669D" w:rsidP="00A958AE">
            <w:pPr>
              <w:jc w:val="both"/>
              <w:rPr>
                <w:rFonts w:ascii="Times New Roman" w:hAnsi="Times New Roman"/>
                <w:sz w:val="20"/>
                <w:szCs w:val="17"/>
              </w:rPr>
            </w:pPr>
          </w:p>
        </w:tc>
        <w:tc>
          <w:tcPr>
            <w:tcW w:w="5245" w:type="dxa"/>
            <w:gridSpan w:val="2"/>
          </w:tcPr>
          <w:p w14:paraId="01FF73AD" w14:textId="77777777" w:rsidR="006E669D" w:rsidRPr="00074D97" w:rsidRDefault="006E669D" w:rsidP="00A958AE">
            <w:pPr>
              <w:jc w:val="both"/>
              <w:rPr>
                <w:rFonts w:ascii="Times New Roman" w:hAnsi="Times New Roman"/>
                <w:noProof/>
                <w:sz w:val="20"/>
                <w:szCs w:val="17"/>
              </w:rPr>
            </w:pPr>
          </w:p>
        </w:tc>
      </w:tr>
      <w:tr w:rsidR="006E669D" w:rsidRPr="00074D97" w14:paraId="381D956C" w14:textId="77777777" w:rsidTr="00A958AE">
        <w:tc>
          <w:tcPr>
            <w:tcW w:w="5353" w:type="dxa"/>
            <w:gridSpan w:val="2"/>
          </w:tcPr>
          <w:p w14:paraId="2C64D54A" w14:textId="77777777" w:rsidR="006E669D" w:rsidRPr="00074D97" w:rsidRDefault="006E669D" w:rsidP="00A958AE">
            <w:pPr>
              <w:jc w:val="both"/>
              <w:rPr>
                <w:rFonts w:ascii="Times New Roman" w:hAnsi="Times New Roman"/>
                <w:b/>
                <w:sz w:val="20"/>
                <w:szCs w:val="17"/>
                <w:lang w:val="ru-RU"/>
              </w:rPr>
            </w:pPr>
            <w:r w:rsidRPr="00074D97">
              <w:rPr>
                <w:rFonts w:ascii="Times New Roman" w:hAnsi="Times New Roman"/>
                <w:b/>
                <w:sz w:val="20"/>
                <w:szCs w:val="17"/>
                <w:lang w:val="ru-RU"/>
              </w:rPr>
              <w:t>11. ПРЕТЕНЗИИ И ПОРЯДОК ИХ РАССМОТРЕНИЯ</w:t>
            </w:r>
          </w:p>
        </w:tc>
        <w:tc>
          <w:tcPr>
            <w:tcW w:w="5245" w:type="dxa"/>
            <w:gridSpan w:val="2"/>
          </w:tcPr>
          <w:p w14:paraId="33575326"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11. CLAIMS AND PROCEDURE FOR THEIR REVIEW</w:t>
            </w:r>
          </w:p>
        </w:tc>
      </w:tr>
      <w:tr w:rsidR="006E669D" w:rsidRPr="00074D97" w14:paraId="160F71BF" w14:textId="77777777" w:rsidTr="00A958AE">
        <w:tc>
          <w:tcPr>
            <w:tcW w:w="5353" w:type="dxa"/>
            <w:gridSpan w:val="2"/>
          </w:tcPr>
          <w:p w14:paraId="61FA280C"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11.1. Любая претензия на поступивший товар, в случае его несоответствия подробному описанию и технической спецификации к настоящему Контракту,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Продавцом.</w:t>
            </w:r>
          </w:p>
        </w:tc>
        <w:tc>
          <w:tcPr>
            <w:tcW w:w="5245" w:type="dxa"/>
            <w:gridSpan w:val="2"/>
          </w:tcPr>
          <w:p w14:paraId="54DF501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11.1. Any claim for the received goods, if it does not correspond to the detailed description and the technical specification for this Contract, must be sent by the Buyer by an official letter during the guarantee period by e-mail, receipt of the complaint must also be formally confirmed by the Seller.</w:t>
            </w:r>
          </w:p>
        </w:tc>
      </w:tr>
      <w:tr w:rsidR="006E669D" w:rsidRPr="00074D97" w14:paraId="11FBCE20" w14:textId="77777777" w:rsidTr="00A958AE">
        <w:tc>
          <w:tcPr>
            <w:tcW w:w="5353" w:type="dxa"/>
            <w:gridSpan w:val="2"/>
          </w:tcPr>
          <w:p w14:paraId="698B707F"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11.2. Содержание и обоснование претензии должно быть подтверждено актом входного контроля и/или актом, составленным с участием представителей Покупателя и нейтральной компетентной организации.</w:t>
            </w:r>
          </w:p>
        </w:tc>
        <w:tc>
          <w:tcPr>
            <w:tcW w:w="5245" w:type="dxa"/>
            <w:gridSpan w:val="2"/>
          </w:tcPr>
          <w:p w14:paraId="25679640"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11.2. The content and substantiation of the claim must be confirmed by an act of incoming inspection and / or an act drawn up with the participation of a representatives of the Buyer and a neutral competent organization.</w:t>
            </w:r>
          </w:p>
        </w:tc>
      </w:tr>
      <w:tr w:rsidR="006E669D" w:rsidRPr="00074D97" w14:paraId="277FBFEE" w14:textId="77777777" w:rsidTr="00A958AE">
        <w:tc>
          <w:tcPr>
            <w:tcW w:w="5353" w:type="dxa"/>
            <w:gridSpan w:val="2"/>
          </w:tcPr>
          <w:p w14:paraId="041F4FEF"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11.3. Акт должен содержать следующую информацию:</w:t>
            </w:r>
          </w:p>
          <w:p w14:paraId="404A410A"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наименование товара;</w:t>
            </w:r>
          </w:p>
          <w:p w14:paraId="7BAE05D4"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количество по инвойсу;</w:t>
            </w:r>
          </w:p>
          <w:p w14:paraId="5E22971E"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фактическое количество;</w:t>
            </w:r>
          </w:p>
          <w:p w14:paraId="700C328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веса брутто и нетто по упаковочному листу;</w:t>
            </w:r>
          </w:p>
          <w:p w14:paraId="1EFBAD67"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фактический вес брутто и нетто;</w:t>
            </w:r>
          </w:p>
          <w:p w14:paraId="3838172B"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 контракта;</w:t>
            </w:r>
          </w:p>
          <w:p w14:paraId="5ADDA2CA"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дата поступления товара;</w:t>
            </w:r>
          </w:p>
          <w:p w14:paraId="03BAF4E1"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дата проведения экспертизы.</w:t>
            </w:r>
          </w:p>
        </w:tc>
        <w:tc>
          <w:tcPr>
            <w:tcW w:w="5245" w:type="dxa"/>
            <w:gridSpan w:val="2"/>
          </w:tcPr>
          <w:p w14:paraId="365118E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11.3. The act must contain the following information:</w:t>
            </w:r>
          </w:p>
          <w:p w14:paraId="603451F8"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Name of the goods;</w:t>
            </w:r>
          </w:p>
          <w:p w14:paraId="523975F4"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the amount of the invoice;</w:t>
            </w:r>
          </w:p>
          <w:p w14:paraId="016EE9D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actual quantity;</w:t>
            </w:r>
          </w:p>
          <w:p w14:paraId="170D6234"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Gross and net weights by packing list;</w:t>
            </w:r>
          </w:p>
          <w:p w14:paraId="777D25DA"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Actual gross and net weight;</w:t>
            </w:r>
          </w:p>
          <w:p w14:paraId="1722140C"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Contract number;</w:t>
            </w:r>
          </w:p>
          <w:p w14:paraId="1167C530"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the date of receipt of the goods;</w:t>
            </w:r>
          </w:p>
          <w:p w14:paraId="5504781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date of examination.</w:t>
            </w:r>
          </w:p>
        </w:tc>
      </w:tr>
      <w:tr w:rsidR="006E669D" w:rsidRPr="00074D97" w14:paraId="36E21E83" w14:textId="77777777" w:rsidTr="00A958AE">
        <w:tc>
          <w:tcPr>
            <w:tcW w:w="5353" w:type="dxa"/>
            <w:gridSpan w:val="2"/>
          </w:tcPr>
          <w:p w14:paraId="6AF2E26D"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lastRenderedPageBreak/>
              <w:t>11.4.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c>
          <w:tcPr>
            <w:tcW w:w="5245" w:type="dxa"/>
            <w:gridSpan w:val="2"/>
          </w:tcPr>
          <w:p w14:paraId="02E56F0E"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11.4. The act should contain a detailed description of the identified defects, indicating the method of their establishment and should be drawn up against each way bill.</w:t>
            </w:r>
          </w:p>
        </w:tc>
      </w:tr>
      <w:tr w:rsidR="006E669D" w:rsidRPr="00074D97" w14:paraId="2A366EDF" w14:textId="77777777" w:rsidTr="00A958AE">
        <w:tc>
          <w:tcPr>
            <w:tcW w:w="5353" w:type="dxa"/>
            <w:gridSpan w:val="2"/>
          </w:tcPr>
          <w:p w14:paraId="1BB96ACD"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11.5. В претензионном письме должны содержаться требования Покупателя с приложением расчетов и копий транспортных накладных.</w:t>
            </w:r>
          </w:p>
        </w:tc>
        <w:tc>
          <w:tcPr>
            <w:tcW w:w="5245" w:type="dxa"/>
            <w:gridSpan w:val="2"/>
          </w:tcPr>
          <w:p w14:paraId="3342F17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11.5. The claim letter must contain the requirements of the Buyer with the application of calculations and copies of the waybills.</w:t>
            </w:r>
          </w:p>
        </w:tc>
      </w:tr>
      <w:tr w:rsidR="006E669D" w:rsidRPr="00074D97" w14:paraId="6ABFFC3C" w14:textId="77777777" w:rsidTr="00A958AE">
        <w:tc>
          <w:tcPr>
            <w:tcW w:w="5353" w:type="dxa"/>
            <w:gridSpan w:val="2"/>
          </w:tcPr>
          <w:p w14:paraId="05483888"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11.6. Продавец обязан рассмотреть полученную претензию и предоставить ответ в течение 10 рабочих дней с даты ее получения.</w:t>
            </w:r>
          </w:p>
          <w:p w14:paraId="3EAD72E0"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В случае, если по истечении указанного срока ответа от Продавца не последует, претензия считается им признанной.</w:t>
            </w:r>
          </w:p>
        </w:tc>
        <w:tc>
          <w:tcPr>
            <w:tcW w:w="5245" w:type="dxa"/>
            <w:gridSpan w:val="2"/>
          </w:tcPr>
          <w:p w14:paraId="1F1CE16E"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11.6. The seller is obliged to review the received claim and provide a reply within 10 working days from the date of receipt.</w:t>
            </w:r>
          </w:p>
          <w:p w14:paraId="3200FB93"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If the Seller does not respond after the specified deadline, the claim is deemed to be recognized.</w:t>
            </w:r>
          </w:p>
        </w:tc>
      </w:tr>
      <w:tr w:rsidR="006E669D" w:rsidRPr="00074D97" w14:paraId="532056AC" w14:textId="77777777" w:rsidTr="00A958AE">
        <w:tc>
          <w:tcPr>
            <w:tcW w:w="5353" w:type="dxa"/>
            <w:gridSpan w:val="2"/>
          </w:tcPr>
          <w:p w14:paraId="623C6EB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11.7. Претензии в отношении количества товара предъявляются в течение 6 месяцев со дня прибытия товара в пункт назначения.</w:t>
            </w:r>
          </w:p>
        </w:tc>
        <w:tc>
          <w:tcPr>
            <w:tcW w:w="5245" w:type="dxa"/>
            <w:gridSpan w:val="2"/>
          </w:tcPr>
          <w:p w14:paraId="4370A2B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11.7. Claims in relation to the quantity of the goods are made within 6 months from the date of arrival of the goods to the destination.</w:t>
            </w:r>
          </w:p>
        </w:tc>
      </w:tr>
      <w:tr w:rsidR="006E669D" w:rsidRPr="00074D97" w14:paraId="1F589510" w14:textId="77777777" w:rsidTr="00A958AE">
        <w:tc>
          <w:tcPr>
            <w:tcW w:w="5353" w:type="dxa"/>
            <w:gridSpan w:val="2"/>
          </w:tcPr>
          <w:p w14:paraId="1AA9E3CC"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11.8. Претензии по качеству и срокам годности товара, предъявляются в течение всего срока гарантии плюс 30 дней, при условии обнаружения недостатков в пределах срока гарантии.</w:t>
            </w:r>
          </w:p>
        </w:tc>
        <w:tc>
          <w:tcPr>
            <w:tcW w:w="5245" w:type="dxa"/>
            <w:gridSpan w:val="2"/>
          </w:tcPr>
          <w:p w14:paraId="0294BE63"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11.8. Claims on the quality and shelf life of the goods are presented during the whole warranty period plus 30 days, provided defects are discovered within the guarantee period.</w:t>
            </w:r>
          </w:p>
        </w:tc>
      </w:tr>
      <w:tr w:rsidR="006E669D" w:rsidRPr="00074D97" w14:paraId="23E94850" w14:textId="77777777" w:rsidTr="00A958AE">
        <w:tc>
          <w:tcPr>
            <w:tcW w:w="5353" w:type="dxa"/>
            <w:gridSpan w:val="2"/>
          </w:tcPr>
          <w:p w14:paraId="245B4A07"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11.9. Дефектный, некомплектный или недостающий Товар должен быть заменен, доукомплектован или поставлен без промедления на условиях поставки </w:t>
            </w:r>
            <w:r w:rsidRPr="00074D97">
              <w:rPr>
                <w:rFonts w:ascii="Times New Roman" w:hAnsi="Times New Roman"/>
                <w:sz w:val="20"/>
                <w:szCs w:val="17"/>
              </w:rPr>
              <w:t>DAP</w:t>
            </w:r>
            <w:r w:rsidRPr="00074D97">
              <w:rPr>
                <w:rFonts w:ascii="Times New Roman" w:hAnsi="Times New Roman"/>
                <w:sz w:val="20"/>
                <w:szCs w:val="17"/>
                <w:lang w:val="ru-RU"/>
              </w:rPr>
              <w:t>-Ташкент за счет Продавца в течение 90 дней после принятия претензии.</w:t>
            </w:r>
          </w:p>
        </w:tc>
        <w:tc>
          <w:tcPr>
            <w:tcW w:w="5245" w:type="dxa"/>
            <w:gridSpan w:val="2"/>
          </w:tcPr>
          <w:p w14:paraId="5D33B66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11.9. Defective, incomplete or missing Goods must be replaced, completed or delivered without delay on the terms of delivery of DAP-Tashkent at the Seller's expense within 90 days after the claim is accepted.</w:t>
            </w:r>
          </w:p>
        </w:tc>
      </w:tr>
      <w:tr w:rsidR="006E669D" w:rsidRPr="00074D97" w14:paraId="43B06C26" w14:textId="77777777" w:rsidTr="00A958AE">
        <w:tc>
          <w:tcPr>
            <w:tcW w:w="5353" w:type="dxa"/>
            <w:gridSpan w:val="2"/>
          </w:tcPr>
          <w:p w14:paraId="4787F60F" w14:textId="77777777" w:rsidR="006E669D" w:rsidRPr="00074D97" w:rsidRDefault="006E669D" w:rsidP="00A958AE">
            <w:pPr>
              <w:jc w:val="both"/>
              <w:rPr>
                <w:rFonts w:ascii="Times New Roman" w:hAnsi="Times New Roman"/>
                <w:sz w:val="20"/>
                <w:szCs w:val="17"/>
              </w:rPr>
            </w:pPr>
          </w:p>
        </w:tc>
        <w:tc>
          <w:tcPr>
            <w:tcW w:w="5245" w:type="dxa"/>
            <w:gridSpan w:val="2"/>
          </w:tcPr>
          <w:p w14:paraId="45F784DA" w14:textId="77777777" w:rsidR="006E669D" w:rsidRPr="00074D97" w:rsidRDefault="006E669D" w:rsidP="00A958AE">
            <w:pPr>
              <w:jc w:val="both"/>
              <w:rPr>
                <w:rFonts w:ascii="Times New Roman" w:hAnsi="Times New Roman"/>
                <w:noProof/>
                <w:sz w:val="20"/>
                <w:szCs w:val="17"/>
              </w:rPr>
            </w:pPr>
          </w:p>
        </w:tc>
      </w:tr>
      <w:tr w:rsidR="006E669D" w:rsidRPr="00074D97" w14:paraId="7E53BDE6" w14:textId="77777777" w:rsidTr="00A958AE">
        <w:tc>
          <w:tcPr>
            <w:tcW w:w="5353" w:type="dxa"/>
            <w:gridSpan w:val="2"/>
          </w:tcPr>
          <w:p w14:paraId="6231B62F" w14:textId="77777777" w:rsidR="006E669D" w:rsidRPr="00074D97" w:rsidRDefault="006E669D" w:rsidP="00A958AE">
            <w:pPr>
              <w:jc w:val="both"/>
              <w:rPr>
                <w:rFonts w:ascii="Times New Roman" w:hAnsi="Times New Roman"/>
                <w:sz w:val="20"/>
                <w:szCs w:val="17"/>
              </w:rPr>
            </w:pPr>
            <w:r w:rsidRPr="00074D97">
              <w:rPr>
                <w:rFonts w:ascii="Times New Roman" w:hAnsi="Times New Roman"/>
                <w:b/>
                <w:sz w:val="20"/>
                <w:szCs w:val="17"/>
              </w:rPr>
              <w:t>12. ОТВЕТСТВЕННОСТЬ СТОРОН</w:t>
            </w:r>
          </w:p>
        </w:tc>
        <w:tc>
          <w:tcPr>
            <w:tcW w:w="5245" w:type="dxa"/>
            <w:gridSpan w:val="2"/>
          </w:tcPr>
          <w:p w14:paraId="282714BF"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12. RESPONSIBILITY OF THE PARTIES</w:t>
            </w:r>
          </w:p>
        </w:tc>
      </w:tr>
      <w:tr w:rsidR="006E669D" w:rsidRPr="00074D97" w14:paraId="246FCFF4" w14:textId="77777777" w:rsidTr="00A958AE">
        <w:tc>
          <w:tcPr>
            <w:tcW w:w="5353" w:type="dxa"/>
            <w:gridSpan w:val="2"/>
          </w:tcPr>
          <w:p w14:paraId="6DA90A93"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12.1. В случае просрочки в поставке товара против сроков, указанных в настоящем контракте, Продавец должен уплатить Покупателю пеню в размере 0,07% от стоимости неисполненного обязательства, за каждый день просрочки, но не более 15% от суммы контракта.</w:t>
            </w:r>
          </w:p>
          <w:p w14:paraId="0907AA82"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В случае если просрочка поставки превысит 90 дней, Покупатель имеет право отказаться от контракта или его части. В этом случае Продавец обязан уплатить Покупателю штраф за просрочку в поставке в размере 15% от суммы не поставленного товара.</w:t>
            </w:r>
          </w:p>
        </w:tc>
        <w:tc>
          <w:tcPr>
            <w:tcW w:w="5245" w:type="dxa"/>
            <w:gridSpan w:val="2"/>
          </w:tcPr>
          <w:p w14:paraId="0624EF82"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12.1. In case of delay in delivery of goods against the dates specified in this contract, the Seller must pay to the Buyer penalty at the rate of 0,07% of the value of the default, for each day of delay, but not more than 15% of the contract amount.</w:t>
            </w:r>
          </w:p>
          <w:p w14:paraId="5204FD22"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If the delay in delivery exceeds 90 days, the Buyer has the right to refuse the contract or part thereof. In this case, the Seller is obligated to pay the Buyer a penalty for delay in delivery in the amount of 15% of the amount of the goods not delivered.</w:t>
            </w:r>
          </w:p>
        </w:tc>
      </w:tr>
      <w:tr w:rsidR="006E669D" w:rsidRPr="00074D97" w14:paraId="153BA73A" w14:textId="77777777" w:rsidTr="00A958AE">
        <w:tc>
          <w:tcPr>
            <w:tcW w:w="5353" w:type="dxa"/>
            <w:gridSpan w:val="2"/>
          </w:tcPr>
          <w:p w14:paraId="70898BDE"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12.2. Если поставленные товары, не соответствуют стандартам, техническим условиям или другим требованиям, оговоренным контрактом, а также в случае недопоставки или поставки некомплектных товаров с Продавца взыскивается штраф в размере 5% от стоимости товаров ненадлежащего качества, недопоставленного или некомплектного товара.</w:t>
            </w:r>
          </w:p>
        </w:tc>
        <w:tc>
          <w:tcPr>
            <w:tcW w:w="5245" w:type="dxa"/>
            <w:gridSpan w:val="2"/>
          </w:tcPr>
          <w:p w14:paraId="67C7C7B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12.2. If the delivered goods do not comply with the standards, technical conditions, or other requirements stipulated by the contract, as well as in case of short delivery or delivery of incomplete goods, the Seller must pay a fine of 5% of the cost of goods of improper quality, short or incomplete goods.</w:t>
            </w:r>
          </w:p>
          <w:p w14:paraId="7646CD37" w14:textId="77777777" w:rsidR="006E669D" w:rsidRPr="00074D97" w:rsidRDefault="006E669D" w:rsidP="00A958AE">
            <w:pPr>
              <w:jc w:val="both"/>
              <w:rPr>
                <w:rFonts w:ascii="Times New Roman" w:hAnsi="Times New Roman"/>
                <w:noProof/>
                <w:sz w:val="20"/>
                <w:szCs w:val="17"/>
              </w:rPr>
            </w:pPr>
          </w:p>
        </w:tc>
      </w:tr>
      <w:tr w:rsidR="006E669D" w:rsidRPr="00074D97" w14:paraId="2948A527" w14:textId="77777777" w:rsidTr="00A958AE">
        <w:tc>
          <w:tcPr>
            <w:tcW w:w="5353" w:type="dxa"/>
            <w:gridSpan w:val="2"/>
          </w:tcPr>
          <w:p w14:paraId="2C8B1372"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12.3. Продавец обязан в течение 90 дней заменить товар несоответствующий стандартам, техническим условиям или другим требованиям, оговоренным контрактом, а также в случае недопоставки или поставки некомплектных товаров, </w:t>
            </w:r>
            <w:proofErr w:type="spellStart"/>
            <w:r w:rsidRPr="00074D97">
              <w:rPr>
                <w:rFonts w:ascii="Times New Roman" w:hAnsi="Times New Roman"/>
                <w:sz w:val="20"/>
                <w:szCs w:val="17"/>
                <w:lang w:val="ru-RU"/>
              </w:rPr>
              <w:t>допоставить</w:t>
            </w:r>
            <w:proofErr w:type="spellEnd"/>
            <w:r w:rsidRPr="00074D97">
              <w:rPr>
                <w:rFonts w:ascii="Times New Roman" w:hAnsi="Times New Roman"/>
                <w:sz w:val="20"/>
                <w:szCs w:val="17"/>
                <w:lang w:val="ru-RU"/>
              </w:rPr>
              <w:t xml:space="preserve"> и/или доукомплектовать такой товар на соответствующий условиям контракта, на условиях поставки </w:t>
            </w:r>
            <w:r w:rsidRPr="00074D97">
              <w:rPr>
                <w:rFonts w:ascii="Times New Roman" w:hAnsi="Times New Roman"/>
                <w:sz w:val="20"/>
                <w:szCs w:val="17"/>
              </w:rPr>
              <w:t>DAP</w:t>
            </w:r>
            <w:r w:rsidRPr="00074D97">
              <w:rPr>
                <w:rFonts w:ascii="Times New Roman" w:hAnsi="Times New Roman"/>
                <w:sz w:val="20"/>
                <w:szCs w:val="17"/>
                <w:lang w:val="ru-RU"/>
              </w:rPr>
              <w:t>-Ташкент.</w:t>
            </w:r>
          </w:p>
          <w:p w14:paraId="6E75B8CE"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В случае невыполнения данного требования, Продавец должен уплатить Покупателю штраф в размере 0,07% от суммы дефектного, недопоставленного, неукомплектованного товара или товара, несоответствующего условиям контракта за каждый день просрочки, но не более 15% от суммы дефектного товара недопоставленного, некомплектного товара или товара, несоответствующего условиям контракта.</w:t>
            </w:r>
          </w:p>
        </w:tc>
        <w:tc>
          <w:tcPr>
            <w:tcW w:w="5245" w:type="dxa"/>
            <w:gridSpan w:val="2"/>
          </w:tcPr>
          <w:p w14:paraId="353FA01C"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12.3. The Seller is obliged within 90 days to replace the goods which are not meet the standards, technical conditions or other requirements stipulated by the contract, and also in case of short delivery or delivery of incomplete goods, add and/or complete such goods to corresponding to the terms of the contract, on the terms of delivery of DAP-Tashkent.</w:t>
            </w:r>
          </w:p>
          <w:p w14:paraId="64EE33F4" w14:textId="77777777" w:rsidR="006E669D" w:rsidRPr="00074D97" w:rsidRDefault="006E669D" w:rsidP="00A958AE">
            <w:pPr>
              <w:jc w:val="both"/>
              <w:rPr>
                <w:rFonts w:ascii="Times New Roman" w:hAnsi="Times New Roman"/>
                <w:noProof/>
                <w:sz w:val="20"/>
                <w:szCs w:val="17"/>
              </w:rPr>
            </w:pPr>
          </w:p>
          <w:p w14:paraId="214BF30E"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In case of failure to comply with this requirement, the Seller must pay to the Buyer a pennalty in the amount of 0.07% of the amount of the defective, insufficient, incomplete goods or goods which are not corresponding to the terms of the contract for each day of delay, but not more than 15% of the defective goods amount of the short, incomplete product or goods that do not comply with the terms of the contract.</w:t>
            </w:r>
          </w:p>
          <w:p w14:paraId="79B82AA3" w14:textId="77777777" w:rsidR="006E669D" w:rsidRPr="00074D97" w:rsidRDefault="006E669D" w:rsidP="00A958AE">
            <w:pPr>
              <w:jc w:val="both"/>
              <w:rPr>
                <w:rFonts w:ascii="Times New Roman" w:hAnsi="Times New Roman"/>
                <w:noProof/>
                <w:sz w:val="20"/>
                <w:szCs w:val="17"/>
              </w:rPr>
            </w:pPr>
          </w:p>
        </w:tc>
      </w:tr>
      <w:tr w:rsidR="006E669D" w:rsidRPr="00074D97" w14:paraId="1F8B28B2" w14:textId="77777777" w:rsidTr="00A958AE">
        <w:tc>
          <w:tcPr>
            <w:tcW w:w="5353" w:type="dxa"/>
            <w:gridSpan w:val="2"/>
          </w:tcPr>
          <w:p w14:paraId="62F49F6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12.4. В случае не использования выставленного </w:t>
            </w:r>
            <w:r w:rsidRPr="00074D97">
              <w:rPr>
                <w:rFonts w:ascii="Times New Roman" w:hAnsi="Times New Roman"/>
                <w:sz w:val="20"/>
                <w:szCs w:val="17"/>
                <w:lang w:val="ru-RU"/>
              </w:rPr>
              <w:lastRenderedPageBreak/>
              <w:t>аккредитива, Продавец по требованию Покупателя уплачивает Покупателю штраф в размере 5% от суммы неиспользованной части аккредитива путем прямого перевода на счет Покупателя в течение 10-ти дней с момента аннуляции аккредитива.</w:t>
            </w:r>
          </w:p>
        </w:tc>
        <w:tc>
          <w:tcPr>
            <w:tcW w:w="5245" w:type="dxa"/>
            <w:gridSpan w:val="2"/>
          </w:tcPr>
          <w:p w14:paraId="5D945B9B"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lastRenderedPageBreak/>
              <w:t xml:space="preserve">12.4. In case of non-use of L/C issued the Seller by demand </w:t>
            </w:r>
            <w:r w:rsidRPr="00074D97">
              <w:rPr>
                <w:rFonts w:ascii="Times New Roman" w:hAnsi="Times New Roman"/>
                <w:noProof/>
                <w:sz w:val="20"/>
                <w:szCs w:val="17"/>
              </w:rPr>
              <w:lastRenderedPageBreak/>
              <w:t>of the Buyer and within 10 days from the moment of L/C cancellation shall pay to the Buyer 5 % penalty of the value of unused part of L/C by direct money transfer to the Buyer’s account.</w:t>
            </w:r>
          </w:p>
        </w:tc>
      </w:tr>
      <w:tr w:rsidR="006E669D" w:rsidRPr="00074D97" w14:paraId="5BBBCA58" w14:textId="77777777" w:rsidTr="00A958AE">
        <w:tc>
          <w:tcPr>
            <w:tcW w:w="5353" w:type="dxa"/>
            <w:gridSpan w:val="2"/>
          </w:tcPr>
          <w:p w14:paraId="38A4F0E8"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lastRenderedPageBreak/>
              <w:t>12.5. В случае не предоставления уведомления или позднего уведомления Покупателя о произведенной отгрузке, Продавец уплачивает Покупателю штраф в размере 0,1% от суммы отгруженного товара.</w:t>
            </w:r>
          </w:p>
        </w:tc>
        <w:tc>
          <w:tcPr>
            <w:tcW w:w="5245" w:type="dxa"/>
            <w:gridSpan w:val="2"/>
          </w:tcPr>
          <w:p w14:paraId="2ABACF9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12.5. In case of failure to provide notice or late notification to the Buyer regarding shipment, the Seller shall pay to the Buyer a penalty of 0.1% of the shipped goods.</w:t>
            </w:r>
          </w:p>
        </w:tc>
      </w:tr>
      <w:tr w:rsidR="006E669D" w:rsidRPr="00074D97" w14:paraId="6BB5E262" w14:textId="77777777" w:rsidTr="00A958AE">
        <w:tc>
          <w:tcPr>
            <w:tcW w:w="5353" w:type="dxa"/>
            <w:gridSpan w:val="2"/>
          </w:tcPr>
          <w:p w14:paraId="4E4E8C07"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12.6. Общая сумма штрафов не должна превышать 20% от суммы контракта.</w:t>
            </w:r>
          </w:p>
        </w:tc>
        <w:tc>
          <w:tcPr>
            <w:tcW w:w="5245" w:type="dxa"/>
            <w:gridSpan w:val="2"/>
          </w:tcPr>
          <w:p w14:paraId="365EBE43"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12.6. Total amount of penalty must not exceed 20% of the Contract Price.</w:t>
            </w:r>
          </w:p>
        </w:tc>
      </w:tr>
      <w:tr w:rsidR="006E669D" w:rsidRPr="00074D97" w14:paraId="649DE926" w14:textId="77777777" w:rsidTr="00A958AE">
        <w:tc>
          <w:tcPr>
            <w:tcW w:w="5353" w:type="dxa"/>
            <w:gridSpan w:val="2"/>
          </w:tcPr>
          <w:p w14:paraId="3BBAC5D5" w14:textId="77777777" w:rsidR="006E669D" w:rsidRPr="00074D97" w:rsidRDefault="006E669D" w:rsidP="00A958AE">
            <w:pPr>
              <w:jc w:val="both"/>
              <w:rPr>
                <w:rFonts w:ascii="Times New Roman" w:hAnsi="Times New Roman"/>
                <w:sz w:val="20"/>
                <w:szCs w:val="17"/>
              </w:rPr>
            </w:pPr>
            <w:r w:rsidRPr="00074D97">
              <w:rPr>
                <w:rFonts w:ascii="Times New Roman" w:hAnsi="Times New Roman"/>
                <w:sz w:val="20"/>
                <w:szCs w:val="17"/>
                <w:lang w:val="ru-RU"/>
              </w:rPr>
              <w:t xml:space="preserve">12.7. Продавец обязан уплатить сумму штрафа Покупателю в течение 15 дней со дня принятия претензии Покупателя. В случае неуплаты Продавцом штрафных санкций выставленных в ходе исполнения настоящего контракта, Покупатель вправе удерживать все начисленные штрафы и все обоснованные расходы при взаиморасчетах с Продавцом. </w:t>
            </w:r>
            <w:proofErr w:type="spellStart"/>
            <w:r w:rsidRPr="00074D97">
              <w:rPr>
                <w:rFonts w:ascii="Times New Roman" w:hAnsi="Times New Roman"/>
                <w:sz w:val="20"/>
                <w:szCs w:val="17"/>
              </w:rPr>
              <w:t>Уплата</w:t>
            </w:r>
            <w:proofErr w:type="spellEnd"/>
            <w:r w:rsidRPr="00074D97">
              <w:rPr>
                <w:rFonts w:ascii="Times New Roman" w:hAnsi="Times New Roman"/>
                <w:sz w:val="20"/>
                <w:szCs w:val="17"/>
              </w:rPr>
              <w:t xml:space="preserve"> </w:t>
            </w:r>
            <w:proofErr w:type="spellStart"/>
            <w:r w:rsidRPr="00074D97">
              <w:rPr>
                <w:rFonts w:ascii="Times New Roman" w:hAnsi="Times New Roman"/>
                <w:sz w:val="20"/>
                <w:szCs w:val="17"/>
              </w:rPr>
              <w:t>штрафов</w:t>
            </w:r>
            <w:proofErr w:type="spellEnd"/>
            <w:r w:rsidRPr="00074D97">
              <w:rPr>
                <w:rFonts w:ascii="Times New Roman" w:hAnsi="Times New Roman"/>
                <w:sz w:val="20"/>
                <w:szCs w:val="17"/>
              </w:rPr>
              <w:t xml:space="preserve"> </w:t>
            </w:r>
            <w:proofErr w:type="spellStart"/>
            <w:r w:rsidRPr="00074D97">
              <w:rPr>
                <w:rFonts w:ascii="Times New Roman" w:hAnsi="Times New Roman"/>
                <w:sz w:val="20"/>
                <w:szCs w:val="17"/>
              </w:rPr>
              <w:t>не</w:t>
            </w:r>
            <w:proofErr w:type="spellEnd"/>
            <w:r w:rsidRPr="00074D97">
              <w:rPr>
                <w:rFonts w:ascii="Times New Roman" w:hAnsi="Times New Roman"/>
                <w:sz w:val="20"/>
                <w:szCs w:val="17"/>
              </w:rPr>
              <w:t xml:space="preserve"> </w:t>
            </w:r>
            <w:proofErr w:type="spellStart"/>
            <w:r w:rsidRPr="00074D97">
              <w:rPr>
                <w:rFonts w:ascii="Times New Roman" w:hAnsi="Times New Roman"/>
                <w:sz w:val="20"/>
                <w:szCs w:val="17"/>
              </w:rPr>
              <w:t>освобождает</w:t>
            </w:r>
            <w:proofErr w:type="spellEnd"/>
            <w:r w:rsidRPr="00074D97">
              <w:rPr>
                <w:rFonts w:ascii="Times New Roman" w:hAnsi="Times New Roman"/>
                <w:sz w:val="20"/>
                <w:szCs w:val="17"/>
              </w:rPr>
              <w:t xml:space="preserve"> </w:t>
            </w:r>
            <w:proofErr w:type="spellStart"/>
            <w:r w:rsidRPr="00074D97">
              <w:rPr>
                <w:rFonts w:ascii="Times New Roman" w:hAnsi="Times New Roman"/>
                <w:sz w:val="20"/>
                <w:szCs w:val="17"/>
              </w:rPr>
              <w:t>Продавца</w:t>
            </w:r>
            <w:proofErr w:type="spellEnd"/>
            <w:r w:rsidRPr="00074D97">
              <w:rPr>
                <w:rFonts w:ascii="Times New Roman" w:hAnsi="Times New Roman"/>
                <w:sz w:val="20"/>
                <w:szCs w:val="17"/>
              </w:rPr>
              <w:t xml:space="preserve"> </w:t>
            </w:r>
            <w:proofErr w:type="spellStart"/>
            <w:r w:rsidRPr="00074D97">
              <w:rPr>
                <w:rFonts w:ascii="Times New Roman" w:hAnsi="Times New Roman"/>
                <w:sz w:val="20"/>
                <w:szCs w:val="17"/>
              </w:rPr>
              <w:t>от</w:t>
            </w:r>
            <w:proofErr w:type="spellEnd"/>
            <w:r w:rsidRPr="00074D97">
              <w:rPr>
                <w:rFonts w:ascii="Times New Roman" w:hAnsi="Times New Roman"/>
                <w:sz w:val="20"/>
                <w:szCs w:val="17"/>
              </w:rPr>
              <w:t xml:space="preserve"> </w:t>
            </w:r>
            <w:proofErr w:type="spellStart"/>
            <w:r w:rsidRPr="00074D97">
              <w:rPr>
                <w:rFonts w:ascii="Times New Roman" w:hAnsi="Times New Roman"/>
                <w:sz w:val="20"/>
                <w:szCs w:val="17"/>
              </w:rPr>
              <w:t>выполнения</w:t>
            </w:r>
            <w:proofErr w:type="spellEnd"/>
            <w:r w:rsidRPr="00074D97">
              <w:rPr>
                <w:rFonts w:ascii="Times New Roman" w:hAnsi="Times New Roman"/>
                <w:sz w:val="20"/>
                <w:szCs w:val="17"/>
              </w:rPr>
              <w:t xml:space="preserve"> </w:t>
            </w:r>
            <w:proofErr w:type="spellStart"/>
            <w:r w:rsidRPr="00074D97">
              <w:rPr>
                <w:rFonts w:ascii="Times New Roman" w:hAnsi="Times New Roman"/>
                <w:sz w:val="20"/>
                <w:szCs w:val="17"/>
              </w:rPr>
              <w:t>контрактных</w:t>
            </w:r>
            <w:proofErr w:type="spellEnd"/>
            <w:r w:rsidRPr="00074D97">
              <w:rPr>
                <w:rFonts w:ascii="Times New Roman" w:hAnsi="Times New Roman"/>
                <w:sz w:val="20"/>
                <w:szCs w:val="17"/>
              </w:rPr>
              <w:t xml:space="preserve"> </w:t>
            </w:r>
            <w:proofErr w:type="spellStart"/>
            <w:r w:rsidRPr="00074D97">
              <w:rPr>
                <w:rFonts w:ascii="Times New Roman" w:hAnsi="Times New Roman"/>
                <w:sz w:val="20"/>
                <w:szCs w:val="17"/>
              </w:rPr>
              <w:t>обязательств</w:t>
            </w:r>
            <w:proofErr w:type="spellEnd"/>
            <w:r w:rsidRPr="00074D97">
              <w:rPr>
                <w:rFonts w:ascii="Times New Roman" w:hAnsi="Times New Roman"/>
                <w:sz w:val="20"/>
                <w:szCs w:val="17"/>
              </w:rPr>
              <w:t>.</w:t>
            </w:r>
          </w:p>
        </w:tc>
        <w:tc>
          <w:tcPr>
            <w:tcW w:w="5245" w:type="dxa"/>
            <w:gridSpan w:val="2"/>
          </w:tcPr>
          <w:p w14:paraId="07445C84"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12.7. The Seller must pay the penalty amount to the Buyer within 15 days from the date of acceptance of the Seller's claim. In the event of non-payment by the Seller of the penalties imposed during the execution of this contract, the Buyer shall be entitled to withdraw all accrued penalties and all reasonable expenses when making settlements with the Seller. Payment of penalties does not relieve the Seller from fulfillment of contractual obligations.</w:t>
            </w:r>
          </w:p>
        </w:tc>
      </w:tr>
      <w:tr w:rsidR="006E669D" w:rsidRPr="00074D97" w14:paraId="5D95E569" w14:textId="77777777" w:rsidTr="00A958AE">
        <w:tc>
          <w:tcPr>
            <w:tcW w:w="5353" w:type="dxa"/>
            <w:gridSpan w:val="2"/>
          </w:tcPr>
          <w:p w14:paraId="190655A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12.8. Сторона, не исполнившая или ненадлежащим образом исполнившая обязательства по настоящему контракту, обязана возместить другой стороне причиненные таким неисполнением убытки, независимо от уплаты штрафных санкций, а также не освобождает виновную сторону от надлежащего выполнения контрактных обязательств.</w:t>
            </w:r>
          </w:p>
        </w:tc>
        <w:tc>
          <w:tcPr>
            <w:tcW w:w="5245" w:type="dxa"/>
            <w:gridSpan w:val="2"/>
          </w:tcPr>
          <w:p w14:paraId="2310FBBA"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12.8. The party that failed to fulfill or improperly fulfilled its obligations under this contract is obliged to reimburse the other party for the losses caused by such default, irrespective of the payment of penalties, and also does not release the guilty party from proper performance of contractual obligations.</w:t>
            </w:r>
          </w:p>
        </w:tc>
      </w:tr>
      <w:tr w:rsidR="006E669D" w:rsidRPr="00074D97" w14:paraId="3E4B458A" w14:textId="77777777" w:rsidTr="00A958AE">
        <w:tc>
          <w:tcPr>
            <w:tcW w:w="5353" w:type="dxa"/>
            <w:gridSpan w:val="2"/>
          </w:tcPr>
          <w:p w14:paraId="5A8EDAFD" w14:textId="77777777" w:rsidR="006E669D" w:rsidRPr="00074D97" w:rsidRDefault="006E669D" w:rsidP="00A958AE">
            <w:pPr>
              <w:jc w:val="both"/>
              <w:rPr>
                <w:rFonts w:ascii="Times New Roman" w:hAnsi="Times New Roman"/>
                <w:sz w:val="20"/>
                <w:szCs w:val="17"/>
              </w:rPr>
            </w:pPr>
          </w:p>
        </w:tc>
        <w:tc>
          <w:tcPr>
            <w:tcW w:w="5245" w:type="dxa"/>
            <w:gridSpan w:val="2"/>
          </w:tcPr>
          <w:p w14:paraId="357400B1" w14:textId="77777777" w:rsidR="006E669D" w:rsidRPr="00074D97" w:rsidRDefault="006E669D" w:rsidP="00A958AE">
            <w:pPr>
              <w:jc w:val="both"/>
              <w:rPr>
                <w:rFonts w:ascii="Times New Roman" w:hAnsi="Times New Roman"/>
                <w:noProof/>
                <w:sz w:val="20"/>
                <w:szCs w:val="17"/>
              </w:rPr>
            </w:pPr>
          </w:p>
        </w:tc>
      </w:tr>
      <w:tr w:rsidR="006E669D" w:rsidRPr="00074D97" w14:paraId="4B9B0452" w14:textId="77777777" w:rsidTr="00A958AE">
        <w:tc>
          <w:tcPr>
            <w:tcW w:w="5353" w:type="dxa"/>
            <w:gridSpan w:val="2"/>
          </w:tcPr>
          <w:p w14:paraId="68B7A4A9" w14:textId="77777777" w:rsidR="006E669D" w:rsidRPr="00074D97" w:rsidRDefault="006E669D" w:rsidP="00A958AE">
            <w:pPr>
              <w:jc w:val="both"/>
              <w:rPr>
                <w:rFonts w:ascii="Times New Roman" w:hAnsi="Times New Roman"/>
                <w:b/>
                <w:sz w:val="20"/>
                <w:szCs w:val="17"/>
              </w:rPr>
            </w:pPr>
            <w:r w:rsidRPr="00074D97">
              <w:rPr>
                <w:rFonts w:ascii="Times New Roman" w:hAnsi="Times New Roman"/>
                <w:b/>
                <w:sz w:val="20"/>
                <w:szCs w:val="17"/>
              </w:rPr>
              <w:t>13. ФОРС-МАЖОР</w:t>
            </w:r>
          </w:p>
        </w:tc>
        <w:tc>
          <w:tcPr>
            <w:tcW w:w="5245" w:type="dxa"/>
            <w:gridSpan w:val="2"/>
          </w:tcPr>
          <w:p w14:paraId="6834C5F4"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13. FORCE MAJEURE</w:t>
            </w:r>
          </w:p>
        </w:tc>
      </w:tr>
      <w:tr w:rsidR="006E669D" w:rsidRPr="00074D97" w14:paraId="743A34ED" w14:textId="77777777" w:rsidTr="00A958AE">
        <w:tc>
          <w:tcPr>
            <w:tcW w:w="5353" w:type="dxa"/>
            <w:gridSpan w:val="2"/>
          </w:tcPr>
          <w:p w14:paraId="1501A01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13.1.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c>
          <w:tcPr>
            <w:tcW w:w="5245" w:type="dxa"/>
            <w:gridSpan w:val="2"/>
          </w:tcPr>
          <w:p w14:paraId="7A679E8B"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13.1. The Party that failed to fulfill or improperly fulfilled the obligations under the contract is liable if it does not prove that the proper execution was impossible due to force majeure, that is, extraordinary circumstances that are unavoidable under the given circumstances (force majeure).</w:t>
            </w:r>
          </w:p>
        </w:tc>
      </w:tr>
      <w:tr w:rsidR="006E669D" w:rsidRPr="00074D97" w14:paraId="3D50CD36" w14:textId="77777777" w:rsidTr="00A958AE">
        <w:tc>
          <w:tcPr>
            <w:tcW w:w="5353" w:type="dxa"/>
            <w:gridSpan w:val="2"/>
          </w:tcPr>
          <w:p w14:paraId="780D60CE"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13.2.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c>
          <w:tcPr>
            <w:tcW w:w="5245" w:type="dxa"/>
            <w:gridSpan w:val="2"/>
          </w:tcPr>
          <w:p w14:paraId="3447B0A7"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13.2. Force-majeure – this is an extraordinary, compelling and unexpected circumstances under the given conditions, caused by natural phenomenon (earthquakes, landslides, hurricanes, drought, etc.), or socio-economic circumstances (a state of war, blockades, prohibition of import and export in the public interest, etc.) beyond the Parties’ will and actions, in connection with which they can not fulfill their commitments.</w:t>
            </w:r>
          </w:p>
        </w:tc>
      </w:tr>
      <w:tr w:rsidR="006E669D" w:rsidRPr="00074D97" w14:paraId="0DAF1539" w14:textId="77777777" w:rsidTr="00A958AE">
        <w:tc>
          <w:tcPr>
            <w:tcW w:w="5353" w:type="dxa"/>
            <w:gridSpan w:val="2"/>
          </w:tcPr>
          <w:p w14:paraId="5FDD6296"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13.3. Подтверждение обстоятельств непреодолимой силы производится предоставлением оригинала сертификата выданного уполномоченным органом страны Продавца и/или Покупателя, в зависимости от того в чьей стране произошли такие обстоятельства.</w:t>
            </w:r>
          </w:p>
        </w:tc>
        <w:tc>
          <w:tcPr>
            <w:tcW w:w="5245" w:type="dxa"/>
            <w:gridSpan w:val="2"/>
          </w:tcPr>
          <w:p w14:paraId="4B1C09C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13.3. Confirmation of force majeure circumstances to be made by presentation of the original of the certificate issued by the authorized body of the country of the Seller and/or the Buyer, depending in whose country such circumstances occurred.</w:t>
            </w:r>
          </w:p>
        </w:tc>
      </w:tr>
      <w:tr w:rsidR="006E669D" w:rsidRPr="00074D97" w14:paraId="1619FE26" w14:textId="77777777" w:rsidTr="00A958AE">
        <w:tc>
          <w:tcPr>
            <w:tcW w:w="5353" w:type="dxa"/>
            <w:gridSpan w:val="2"/>
          </w:tcPr>
          <w:p w14:paraId="10CDD29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13.4. Сторона, для которой создалась невозможность исполнения обязательств (форс-мажор), обязана в течении 5 дней в письменной форме уведомить другую сторону о наступлении, предполагаемом сроке действия и прекращении вышеуказанных обстоятельств и в течении 30 дней предоставить сертификат или аналогичный документ уполномоченного органа.</w:t>
            </w:r>
          </w:p>
        </w:tc>
        <w:tc>
          <w:tcPr>
            <w:tcW w:w="5245" w:type="dxa"/>
            <w:gridSpan w:val="2"/>
          </w:tcPr>
          <w:p w14:paraId="4314F57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13.4. The Party fails to fulfill its obligations (force-majeure) is required within 5 days notify the other Party in writing of the occurrence, expected duration and cessation of the above circumstances and within 30 days to provide a certificate or similar document of the authorized body.</w:t>
            </w:r>
          </w:p>
        </w:tc>
      </w:tr>
      <w:tr w:rsidR="006E669D" w:rsidRPr="00074D97" w14:paraId="39B02F4F" w14:textId="77777777" w:rsidTr="00A958AE">
        <w:tc>
          <w:tcPr>
            <w:tcW w:w="5353" w:type="dxa"/>
            <w:gridSpan w:val="2"/>
          </w:tcPr>
          <w:p w14:paraId="7E37AD73"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13.5. Если Покупателем не дано иных указаний в письменной форме, Продавец должен продолжать выполнение до практически разумного момента и заниматься поиском альтернативных и обоснованных </w:t>
            </w:r>
            <w:r w:rsidRPr="00074D97">
              <w:rPr>
                <w:rFonts w:ascii="Times New Roman" w:hAnsi="Times New Roman"/>
                <w:sz w:val="20"/>
                <w:szCs w:val="17"/>
                <w:lang w:val="ru-RU"/>
              </w:rPr>
              <w:lastRenderedPageBreak/>
              <w:t>средств исполнения, находящихся вне влияния форс-мажорных обстоятельств.</w:t>
            </w:r>
          </w:p>
        </w:tc>
        <w:tc>
          <w:tcPr>
            <w:tcW w:w="5245" w:type="dxa"/>
            <w:gridSpan w:val="2"/>
          </w:tcPr>
          <w:p w14:paraId="39061714"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lastRenderedPageBreak/>
              <w:t>13.5. If the Buyer does not give other instructions in writing, the Seller shall continue performance to practice-reasonable moment and to seek alternative and sound means of execution outside the influence of force-majeure.</w:t>
            </w:r>
          </w:p>
        </w:tc>
      </w:tr>
      <w:tr w:rsidR="006E669D" w:rsidRPr="00074D97" w14:paraId="02804B28" w14:textId="77777777" w:rsidTr="00A958AE">
        <w:tc>
          <w:tcPr>
            <w:tcW w:w="5353" w:type="dxa"/>
            <w:gridSpan w:val="2"/>
          </w:tcPr>
          <w:p w14:paraId="3713C9C2" w14:textId="77777777" w:rsidR="006E669D" w:rsidRPr="00074D97" w:rsidRDefault="006E669D" w:rsidP="00A958AE">
            <w:pPr>
              <w:jc w:val="both"/>
              <w:rPr>
                <w:rFonts w:ascii="Times New Roman" w:hAnsi="Times New Roman"/>
                <w:sz w:val="20"/>
                <w:szCs w:val="17"/>
              </w:rPr>
            </w:pPr>
          </w:p>
        </w:tc>
        <w:tc>
          <w:tcPr>
            <w:tcW w:w="5245" w:type="dxa"/>
            <w:gridSpan w:val="2"/>
          </w:tcPr>
          <w:p w14:paraId="0D2FEC13" w14:textId="77777777" w:rsidR="006E669D" w:rsidRPr="00074D97" w:rsidRDefault="006E669D" w:rsidP="00A958AE">
            <w:pPr>
              <w:jc w:val="both"/>
              <w:rPr>
                <w:rFonts w:ascii="Times New Roman" w:hAnsi="Times New Roman"/>
                <w:noProof/>
                <w:sz w:val="20"/>
                <w:szCs w:val="17"/>
              </w:rPr>
            </w:pPr>
          </w:p>
        </w:tc>
      </w:tr>
      <w:tr w:rsidR="006E669D" w:rsidRPr="00074D97" w14:paraId="49351C00" w14:textId="77777777" w:rsidTr="00A958AE">
        <w:tc>
          <w:tcPr>
            <w:tcW w:w="5353" w:type="dxa"/>
            <w:gridSpan w:val="2"/>
          </w:tcPr>
          <w:p w14:paraId="0ECFDE21" w14:textId="77777777" w:rsidR="006E669D" w:rsidRPr="00074D97" w:rsidRDefault="006E669D" w:rsidP="00A958AE">
            <w:pPr>
              <w:jc w:val="both"/>
              <w:rPr>
                <w:rFonts w:ascii="Times New Roman" w:hAnsi="Times New Roman"/>
                <w:b/>
                <w:sz w:val="20"/>
                <w:szCs w:val="17"/>
              </w:rPr>
            </w:pPr>
            <w:r w:rsidRPr="00074D97">
              <w:rPr>
                <w:rFonts w:ascii="Times New Roman" w:hAnsi="Times New Roman"/>
                <w:b/>
                <w:sz w:val="20"/>
                <w:szCs w:val="17"/>
              </w:rPr>
              <w:t>14. ПОРЯДОК РАССМОТРЕНИЯ СПОРОВ</w:t>
            </w:r>
          </w:p>
        </w:tc>
        <w:tc>
          <w:tcPr>
            <w:tcW w:w="5245" w:type="dxa"/>
            <w:gridSpan w:val="2"/>
          </w:tcPr>
          <w:p w14:paraId="57894BFD"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14. PROCEDURE FOR CONSIDERATION OF DISPUTES</w:t>
            </w:r>
          </w:p>
        </w:tc>
      </w:tr>
      <w:tr w:rsidR="006E669D" w:rsidRPr="00074D97" w14:paraId="3776404D" w14:textId="77777777" w:rsidTr="00A958AE">
        <w:tc>
          <w:tcPr>
            <w:tcW w:w="5353" w:type="dxa"/>
            <w:gridSpan w:val="2"/>
          </w:tcPr>
          <w:p w14:paraId="158005D8"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14.1. Все споры, которые могут возникнуть между Сторонами в ходе исполнения настоящего Контракта и не могут быть урегулированы мирным путем, подлежат разрешению в Ташкентском межрайонном Экономическом Суде в соответствии с регламентом данного суда и применением норм Законодательства Республики Узбекистан. Решение суда является окончательным и обязательным для обеих сторон.</w:t>
            </w:r>
          </w:p>
          <w:p w14:paraId="6B6CDAC6"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Место проведения арбитража (или рассмотрения спора):</w:t>
            </w:r>
          </w:p>
          <w:p w14:paraId="4A11DDAF"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Ташкентский межрайонный экономический суд,</w:t>
            </w:r>
          </w:p>
          <w:p w14:paraId="2A7250E0" w14:textId="77777777" w:rsidR="006E669D" w:rsidRPr="00074D97" w:rsidRDefault="006E669D" w:rsidP="00A958AE">
            <w:pPr>
              <w:jc w:val="both"/>
              <w:rPr>
                <w:rFonts w:ascii="Times New Roman" w:hAnsi="Times New Roman"/>
                <w:sz w:val="20"/>
                <w:szCs w:val="17"/>
              </w:rPr>
            </w:pPr>
            <w:r w:rsidRPr="00074D97">
              <w:rPr>
                <w:rFonts w:ascii="Times New Roman" w:hAnsi="Times New Roman"/>
                <w:sz w:val="20"/>
                <w:szCs w:val="17"/>
                <w:lang w:val="ru-RU"/>
              </w:rPr>
              <w:t xml:space="preserve">Узбекистан, 100097, Ташкент, ул. </w:t>
            </w:r>
            <w:proofErr w:type="spellStart"/>
            <w:r w:rsidRPr="00074D97">
              <w:rPr>
                <w:rFonts w:ascii="Times New Roman" w:hAnsi="Times New Roman"/>
                <w:sz w:val="20"/>
                <w:szCs w:val="17"/>
              </w:rPr>
              <w:t>Чупанота</w:t>
            </w:r>
            <w:proofErr w:type="spellEnd"/>
            <w:r w:rsidRPr="00074D97">
              <w:rPr>
                <w:rFonts w:ascii="Times New Roman" w:hAnsi="Times New Roman"/>
                <w:sz w:val="20"/>
                <w:szCs w:val="17"/>
              </w:rPr>
              <w:t xml:space="preserve">, 6 </w:t>
            </w:r>
          </w:p>
          <w:p w14:paraId="7E957418" w14:textId="77777777" w:rsidR="006E669D" w:rsidRPr="00074D97" w:rsidRDefault="006E669D" w:rsidP="00A958AE">
            <w:pPr>
              <w:jc w:val="both"/>
              <w:rPr>
                <w:rFonts w:ascii="Times New Roman" w:hAnsi="Times New Roman"/>
                <w:sz w:val="20"/>
                <w:szCs w:val="17"/>
              </w:rPr>
            </w:pPr>
            <w:proofErr w:type="spellStart"/>
            <w:r w:rsidRPr="00074D97">
              <w:rPr>
                <w:rFonts w:ascii="Times New Roman" w:hAnsi="Times New Roman"/>
                <w:sz w:val="20"/>
                <w:szCs w:val="17"/>
              </w:rPr>
              <w:t>Тел</w:t>
            </w:r>
            <w:proofErr w:type="spellEnd"/>
            <w:r w:rsidRPr="00074D97">
              <w:rPr>
                <w:rFonts w:ascii="Times New Roman" w:hAnsi="Times New Roman"/>
                <w:sz w:val="20"/>
                <w:szCs w:val="17"/>
              </w:rPr>
              <w:t>: (+998 71) 277-03-22; (+998 71) 277-27-48.</w:t>
            </w:r>
          </w:p>
        </w:tc>
        <w:tc>
          <w:tcPr>
            <w:tcW w:w="5245" w:type="dxa"/>
            <w:gridSpan w:val="2"/>
          </w:tcPr>
          <w:p w14:paraId="4693AAF0"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14.1. All disputes that may arise between the Parties during the execution of this Contract and can not be settled peacefully shall be resolved by the Tashkent Interdistrict Economic Court in accordance with the regulations of this court and application of the norms of the Legislation of the Republic of Uzbekistan. The decision of the court is final and binding on both parties.</w:t>
            </w:r>
          </w:p>
          <w:p w14:paraId="2A119A85" w14:textId="77777777" w:rsidR="006E669D" w:rsidRPr="00074D97" w:rsidRDefault="006E669D" w:rsidP="00A958AE">
            <w:pPr>
              <w:jc w:val="both"/>
              <w:rPr>
                <w:rFonts w:ascii="Times New Roman" w:hAnsi="Times New Roman"/>
                <w:noProof/>
                <w:sz w:val="20"/>
                <w:szCs w:val="17"/>
              </w:rPr>
            </w:pPr>
          </w:p>
          <w:p w14:paraId="0061B84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Place of arbitration (or dispute consideration):</w:t>
            </w:r>
          </w:p>
          <w:p w14:paraId="3FE78570"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Tashkent Interdistrict Economic Court,</w:t>
            </w:r>
          </w:p>
          <w:p w14:paraId="2FF6E704"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Uzbekistan, 100097, Tashkent, 6, Chupanota str.</w:t>
            </w:r>
          </w:p>
          <w:p w14:paraId="2E0957B3"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Tel: (+998 71) 277-03-22; (+998 71) 277-27-48.</w:t>
            </w:r>
          </w:p>
        </w:tc>
      </w:tr>
      <w:tr w:rsidR="006E669D" w:rsidRPr="00074D97" w14:paraId="2A806E75" w14:textId="77777777" w:rsidTr="00A958AE">
        <w:tc>
          <w:tcPr>
            <w:tcW w:w="5353" w:type="dxa"/>
            <w:gridSpan w:val="2"/>
          </w:tcPr>
          <w:p w14:paraId="4E8D8E62" w14:textId="77777777" w:rsidR="006E669D" w:rsidRPr="00074D97" w:rsidRDefault="006E669D" w:rsidP="00A958AE">
            <w:pPr>
              <w:jc w:val="both"/>
              <w:rPr>
                <w:rFonts w:ascii="Times New Roman" w:hAnsi="Times New Roman"/>
                <w:sz w:val="20"/>
                <w:szCs w:val="17"/>
              </w:rPr>
            </w:pPr>
          </w:p>
        </w:tc>
        <w:tc>
          <w:tcPr>
            <w:tcW w:w="5245" w:type="dxa"/>
            <w:gridSpan w:val="2"/>
          </w:tcPr>
          <w:p w14:paraId="279C1939" w14:textId="77777777" w:rsidR="006E669D" w:rsidRPr="00074D97" w:rsidRDefault="006E669D" w:rsidP="00A958AE">
            <w:pPr>
              <w:jc w:val="both"/>
              <w:rPr>
                <w:rFonts w:ascii="Times New Roman" w:hAnsi="Times New Roman"/>
                <w:noProof/>
                <w:sz w:val="20"/>
                <w:szCs w:val="17"/>
              </w:rPr>
            </w:pPr>
          </w:p>
        </w:tc>
      </w:tr>
      <w:tr w:rsidR="006E669D" w:rsidRPr="00074D97" w14:paraId="5FEA9D53" w14:textId="77777777" w:rsidTr="00A958AE">
        <w:tc>
          <w:tcPr>
            <w:tcW w:w="5353" w:type="dxa"/>
            <w:gridSpan w:val="2"/>
          </w:tcPr>
          <w:p w14:paraId="1C1A54AD" w14:textId="77777777" w:rsidR="006E669D" w:rsidRPr="00074D97" w:rsidRDefault="006E669D" w:rsidP="00A958AE">
            <w:pPr>
              <w:jc w:val="both"/>
              <w:rPr>
                <w:rFonts w:ascii="Times New Roman" w:hAnsi="Times New Roman"/>
                <w:b/>
                <w:sz w:val="20"/>
                <w:szCs w:val="17"/>
              </w:rPr>
            </w:pPr>
            <w:r w:rsidRPr="00074D97">
              <w:rPr>
                <w:rFonts w:ascii="Times New Roman" w:hAnsi="Times New Roman"/>
                <w:b/>
                <w:sz w:val="20"/>
                <w:szCs w:val="17"/>
              </w:rPr>
              <w:t>15. ПРОЧИЕ УСЛОВИЯ</w:t>
            </w:r>
          </w:p>
        </w:tc>
        <w:tc>
          <w:tcPr>
            <w:tcW w:w="5245" w:type="dxa"/>
            <w:gridSpan w:val="2"/>
          </w:tcPr>
          <w:p w14:paraId="392F1FFA"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15. OTHER CONDITIONS</w:t>
            </w:r>
          </w:p>
        </w:tc>
      </w:tr>
      <w:tr w:rsidR="006E669D" w:rsidRPr="00074D97" w14:paraId="42DD900F" w14:textId="77777777" w:rsidTr="00A958AE">
        <w:tc>
          <w:tcPr>
            <w:tcW w:w="5353" w:type="dxa"/>
            <w:gridSpan w:val="2"/>
          </w:tcPr>
          <w:p w14:paraId="46A25B62"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15.1. Все приложения к настоящему Контракту, являются неотъемлемой частью контракта.</w:t>
            </w:r>
          </w:p>
        </w:tc>
        <w:tc>
          <w:tcPr>
            <w:tcW w:w="5245" w:type="dxa"/>
            <w:gridSpan w:val="2"/>
          </w:tcPr>
          <w:p w14:paraId="5D989D7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15.1. All the appendices to the present Contract are to be considered as integral parts of the Contract.</w:t>
            </w:r>
          </w:p>
        </w:tc>
      </w:tr>
      <w:tr w:rsidR="006E669D" w:rsidRPr="00074D97" w14:paraId="09F697AE" w14:textId="77777777" w:rsidTr="00A958AE">
        <w:tc>
          <w:tcPr>
            <w:tcW w:w="5353" w:type="dxa"/>
            <w:gridSpan w:val="2"/>
          </w:tcPr>
          <w:p w14:paraId="48EC6145"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15.2. Все изменения и дополнения к настоящему Контракту действительны лишь в том случае, если они совершены в письменной форме, подписаны обеими сторонами и зарегистрированы в Уполномоченных органах Республики Узбекистан.</w:t>
            </w:r>
          </w:p>
        </w:tc>
        <w:tc>
          <w:tcPr>
            <w:tcW w:w="5245" w:type="dxa"/>
            <w:gridSpan w:val="2"/>
          </w:tcPr>
          <w:p w14:paraId="2F5C7B65"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15.2. All the amendments and addenda to the present Contract are valid only if they are made in written form, signed by both parties and registered by the authorized bodies of the Republic of Uzbekistan.</w:t>
            </w:r>
          </w:p>
        </w:tc>
      </w:tr>
      <w:tr w:rsidR="006E669D" w:rsidRPr="00074D97" w14:paraId="1519CF87" w14:textId="77777777" w:rsidTr="00A958AE">
        <w:tc>
          <w:tcPr>
            <w:tcW w:w="5353" w:type="dxa"/>
            <w:gridSpan w:val="2"/>
          </w:tcPr>
          <w:p w14:paraId="5425945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15.3. Продавец не имеет права передавать третьим лицам исполнение настоящего Контракта без письменного разрешения Покупателя.</w:t>
            </w:r>
          </w:p>
        </w:tc>
        <w:tc>
          <w:tcPr>
            <w:tcW w:w="5245" w:type="dxa"/>
            <w:gridSpan w:val="2"/>
          </w:tcPr>
          <w:p w14:paraId="40B905A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15.3. The Seller shall have no right to transfer the execution of the Contract to third parties without the Buyer’s written consent.</w:t>
            </w:r>
          </w:p>
        </w:tc>
      </w:tr>
      <w:tr w:rsidR="006E669D" w:rsidRPr="00074D97" w14:paraId="25755F99" w14:textId="77777777" w:rsidTr="00A958AE">
        <w:tc>
          <w:tcPr>
            <w:tcW w:w="5353" w:type="dxa"/>
            <w:gridSpan w:val="2"/>
          </w:tcPr>
          <w:p w14:paraId="1A3B1FF3"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15.4. После подписания настоящего Контракта, все предыдущие переговоры и переписка по нему теряют силу.</w:t>
            </w:r>
          </w:p>
        </w:tc>
        <w:tc>
          <w:tcPr>
            <w:tcW w:w="5245" w:type="dxa"/>
            <w:gridSpan w:val="2"/>
          </w:tcPr>
          <w:p w14:paraId="69455FB4"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15.4. After the signing of this Contract, all previous negotiations and correspondence on it become null and void</w:t>
            </w:r>
          </w:p>
        </w:tc>
      </w:tr>
      <w:tr w:rsidR="006E669D" w:rsidRPr="00074D97" w14:paraId="2758C8EF" w14:textId="77777777" w:rsidTr="00A958AE">
        <w:tc>
          <w:tcPr>
            <w:tcW w:w="5353" w:type="dxa"/>
            <w:gridSpan w:val="2"/>
          </w:tcPr>
          <w:p w14:paraId="22E136F1"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15.5. Настоящий Контракт подписан в двух экземплярах, по одному для каждой из Сторон, на Русском и Английском языках.</w:t>
            </w:r>
          </w:p>
          <w:p w14:paraId="35058488"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В случае возникновения разночтений, приоритет будет иметь версия контракта на Русском языке.</w:t>
            </w:r>
          </w:p>
        </w:tc>
        <w:tc>
          <w:tcPr>
            <w:tcW w:w="5245" w:type="dxa"/>
            <w:gridSpan w:val="2"/>
          </w:tcPr>
          <w:p w14:paraId="2FBA2C1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15.5. The present Contract is signed in duplicate, one for each of the Parties, in the Russian and English languages.</w:t>
            </w:r>
          </w:p>
          <w:p w14:paraId="143A9AFE"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In the event of a discrepancy, the version of the contract in the Russian language will prevail.</w:t>
            </w:r>
          </w:p>
        </w:tc>
      </w:tr>
      <w:tr w:rsidR="006E669D" w:rsidRPr="00074D97" w14:paraId="0276FC43" w14:textId="77777777" w:rsidTr="00A958AE">
        <w:tc>
          <w:tcPr>
            <w:tcW w:w="5353" w:type="dxa"/>
            <w:gridSpan w:val="2"/>
          </w:tcPr>
          <w:p w14:paraId="14213751"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15.6. Применимым правом к настоящему Контракту является законодательство Республики Узбекистан, действующее на дату заключения настоящего Контракта.</w:t>
            </w:r>
          </w:p>
        </w:tc>
        <w:tc>
          <w:tcPr>
            <w:tcW w:w="5245" w:type="dxa"/>
            <w:gridSpan w:val="2"/>
          </w:tcPr>
          <w:p w14:paraId="5953E4A2"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15.6. The applicable law to this Contract is the legislation of the Republic of Uzbekistan, effective on the date of concluding this Contract.</w:t>
            </w:r>
          </w:p>
        </w:tc>
      </w:tr>
      <w:tr w:rsidR="006E669D" w:rsidRPr="00074D97" w14:paraId="18A9068B" w14:textId="77777777" w:rsidTr="00A958AE">
        <w:tc>
          <w:tcPr>
            <w:tcW w:w="5353" w:type="dxa"/>
            <w:gridSpan w:val="2"/>
          </w:tcPr>
          <w:p w14:paraId="29B84EEA"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15.7. Настоящий контракт, вступает в силу после подписания его обеими Сторонами и регистрации в уполномоченных органах Республики Узбекистан.</w:t>
            </w:r>
          </w:p>
        </w:tc>
        <w:tc>
          <w:tcPr>
            <w:tcW w:w="5245" w:type="dxa"/>
            <w:gridSpan w:val="2"/>
          </w:tcPr>
          <w:p w14:paraId="1EB81FC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15.7. The present Contract comes into force after its signing by both Parties and registration with the authorized bodies of the Republic of Uzbekistan.</w:t>
            </w:r>
          </w:p>
        </w:tc>
      </w:tr>
      <w:tr w:rsidR="006E669D" w:rsidRPr="00074D97" w14:paraId="3FE9BB61" w14:textId="77777777" w:rsidTr="00A958AE">
        <w:tc>
          <w:tcPr>
            <w:tcW w:w="5353" w:type="dxa"/>
            <w:gridSpan w:val="2"/>
          </w:tcPr>
          <w:p w14:paraId="276CBAC5"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15.8. Срок действия настоящего Контракта - до полного  выполнения обязательств сторонами и проведения взаимных расчетов.</w:t>
            </w:r>
          </w:p>
        </w:tc>
        <w:tc>
          <w:tcPr>
            <w:tcW w:w="5245" w:type="dxa"/>
            <w:gridSpan w:val="2"/>
          </w:tcPr>
          <w:p w14:paraId="1145DADB"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15.8. The term of this Contract is until the Parties fulfill their obligations and perform mutual settlements.</w:t>
            </w:r>
          </w:p>
        </w:tc>
      </w:tr>
      <w:tr w:rsidR="006E669D" w:rsidRPr="00074D97" w14:paraId="3472028A" w14:textId="77777777" w:rsidTr="00A958AE">
        <w:tc>
          <w:tcPr>
            <w:tcW w:w="5353" w:type="dxa"/>
            <w:gridSpan w:val="2"/>
          </w:tcPr>
          <w:p w14:paraId="04C65E72" w14:textId="77777777" w:rsidR="006E669D" w:rsidRPr="00074D97" w:rsidRDefault="006E669D" w:rsidP="00A958AE">
            <w:pPr>
              <w:jc w:val="both"/>
              <w:rPr>
                <w:rFonts w:ascii="Times New Roman" w:hAnsi="Times New Roman"/>
                <w:sz w:val="20"/>
                <w:szCs w:val="17"/>
              </w:rPr>
            </w:pPr>
          </w:p>
        </w:tc>
        <w:tc>
          <w:tcPr>
            <w:tcW w:w="5245" w:type="dxa"/>
            <w:gridSpan w:val="2"/>
          </w:tcPr>
          <w:p w14:paraId="4921E599" w14:textId="77777777" w:rsidR="006E669D" w:rsidRPr="00074D97" w:rsidRDefault="006E669D" w:rsidP="00A958AE">
            <w:pPr>
              <w:jc w:val="both"/>
              <w:rPr>
                <w:rFonts w:ascii="Times New Roman" w:hAnsi="Times New Roman"/>
                <w:noProof/>
                <w:sz w:val="20"/>
                <w:szCs w:val="17"/>
              </w:rPr>
            </w:pPr>
          </w:p>
        </w:tc>
      </w:tr>
      <w:tr w:rsidR="006E669D" w:rsidRPr="00074D97" w14:paraId="74BDC115" w14:textId="77777777" w:rsidTr="00A958AE">
        <w:tc>
          <w:tcPr>
            <w:tcW w:w="5353" w:type="dxa"/>
            <w:gridSpan w:val="2"/>
          </w:tcPr>
          <w:p w14:paraId="14D82773" w14:textId="77777777" w:rsidR="006E669D" w:rsidRPr="00074D97" w:rsidRDefault="006E669D" w:rsidP="00A958AE">
            <w:pPr>
              <w:jc w:val="both"/>
              <w:rPr>
                <w:rFonts w:ascii="Times New Roman" w:hAnsi="Times New Roman"/>
                <w:b/>
                <w:sz w:val="20"/>
                <w:szCs w:val="17"/>
                <w:lang w:val="ru-RU"/>
              </w:rPr>
            </w:pPr>
            <w:r w:rsidRPr="00074D97">
              <w:rPr>
                <w:rFonts w:ascii="Times New Roman" w:hAnsi="Times New Roman"/>
                <w:b/>
                <w:sz w:val="20"/>
                <w:szCs w:val="17"/>
                <w:lang w:val="ru-RU"/>
              </w:rPr>
              <w:t>16. ЮРИДИЧЕСКИЕ АДРЕСА И БАНКОВСКИЕ РЕКВИЗИТЫ СТОРОН</w:t>
            </w:r>
          </w:p>
        </w:tc>
        <w:tc>
          <w:tcPr>
            <w:tcW w:w="5245" w:type="dxa"/>
            <w:gridSpan w:val="2"/>
          </w:tcPr>
          <w:p w14:paraId="436E2CE9"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16. LEGAL ADDRESSES AND BANK DETAILS OF THE PARTIES</w:t>
            </w:r>
          </w:p>
        </w:tc>
      </w:tr>
      <w:tr w:rsidR="006E669D" w:rsidRPr="00074D97" w14:paraId="6CDF1F62" w14:textId="77777777" w:rsidTr="00A958AE">
        <w:tc>
          <w:tcPr>
            <w:tcW w:w="5353" w:type="dxa"/>
            <w:gridSpan w:val="2"/>
          </w:tcPr>
          <w:p w14:paraId="2EA525AF" w14:textId="77777777" w:rsidR="006E669D" w:rsidRPr="00074D97" w:rsidRDefault="006E669D" w:rsidP="00A958AE">
            <w:pPr>
              <w:jc w:val="both"/>
              <w:rPr>
                <w:rFonts w:ascii="Times New Roman" w:hAnsi="Times New Roman"/>
                <w:b/>
                <w:sz w:val="20"/>
                <w:szCs w:val="17"/>
              </w:rPr>
            </w:pPr>
            <w:r w:rsidRPr="00074D97">
              <w:rPr>
                <w:rFonts w:ascii="Times New Roman" w:hAnsi="Times New Roman"/>
                <w:b/>
                <w:sz w:val="20"/>
                <w:szCs w:val="17"/>
              </w:rPr>
              <w:t>ПРОДАВЕЦ / ГРУЗООТПРАВИТЕЛЬ:</w:t>
            </w:r>
          </w:p>
        </w:tc>
        <w:tc>
          <w:tcPr>
            <w:tcW w:w="5245" w:type="dxa"/>
            <w:gridSpan w:val="2"/>
          </w:tcPr>
          <w:p w14:paraId="10A38983"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THE SELLER / CONSIGNOR:</w:t>
            </w:r>
          </w:p>
        </w:tc>
      </w:tr>
      <w:tr w:rsidR="006E669D" w:rsidRPr="00074D97" w14:paraId="6E173D72" w14:textId="77777777" w:rsidTr="00A958AE">
        <w:tc>
          <w:tcPr>
            <w:tcW w:w="5353" w:type="dxa"/>
            <w:gridSpan w:val="2"/>
          </w:tcPr>
          <w:p w14:paraId="46C3E6AA" w14:textId="77777777" w:rsidR="006E669D" w:rsidRPr="00074D97" w:rsidRDefault="006E669D" w:rsidP="00A958AE">
            <w:pPr>
              <w:jc w:val="both"/>
              <w:rPr>
                <w:rFonts w:ascii="Times New Roman" w:hAnsi="Times New Roman"/>
                <w:sz w:val="20"/>
                <w:szCs w:val="17"/>
                <w:lang w:val="ru-RU"/>
              </w:rPr>
            </w:pPr>
          </w:p>
          <w:p w14:paraId="6474EF88"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Адрес:</w:t>
            </w:r>
            <w:r w:rsidRPr="00074D97">
              <w:rPr>
                <w:rFonts w:ascii="Times New Roman" w:hAnsi="Times New Roman"/>
                <w:sz w:val="20"/>
                <w:szCs w:val="17"/>
                <w:lang w:val="ru-RU"/>
              </w:rPr>
              <w:tab/>
            </w:r>
          </w:p>
          <w:p w14:paraId="75162432"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Телефон: </w:t>
            </w:r>
          </w:p>
          <w:p w14:paraId="6D7792AA"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Факс:</w:t>
            </w:r>
            <w:r w:rsidRPr="00074D97">
              <w:rPr>
                <w:rFonts w:ascii="Times New Roman" w:hAnsi="Times New Roman"/>
                <w:sz w:val="20"/>
                <w:szCs w:val="17"/>
                <w:lang w:val="ru-RU"/>
              </w:rPr>
              <w:tab/>
              <w:t xml:space="preserve"> </w:t>
            </w:r>
          </w:p>
          <w:p w14:paraId="1F427161"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rPr>
              <w:t>E</w:t>
            </w:r>
            <w:r w:rsidRPr="00074D97">
              <w:rPr>
                <w:rFonts w:ascii="Times New Roman" w:hAnsi="Times New Roman"/>
                <w:sz w:val="20"/>
                <w:szCs w:val="17"/>
                <w:lang w:val="ru-RU"/>
              </w:rPr>
              <w:t>-</w:t>
            </w:r>
            <w:r w:rsidRPr="00074D97">
              <w:rPr>
                <w:rFonts w:ascii="Times New Roman" w:hAnsi="Times New Roman"/>
                <w:sz w:val="20"/>
                <w:szCs w:val="17"/>
              </w:rPr>
              <w:t>mail</w:t>
            </w:r>
            <w:r w:rsidRPr="00074D97">
              <w:rPr>
                <w:rFonts w:ascii="Times New Roman" w:hAnsi="Times New Roman"/>
                <w:sz w:val="20"/>
                <w:szCs w:val="17"/>
                <w:lang w:val="ru-RU"/>
              </w:rPr>
              <w:t>:</w:t>
            </w:r>
            <w:r w:rsidRPr="00074D97">
              <w:rPr>
                <w:rFonts w:ascii="Times New Roman" w:hAnsi="Times New Roman"/>
                <w:sz w:val="20"/>
                <w:szCs w:val="17"/>
                <w:lang w:val="ru-RU"/>
              </w:rPr>
              <w:tab/>
            </w:r>
          </w:p>
          <w:p w14:paraId="53046630" w14:textId="77777777" w:rsidR="006E669D" w:rsidRPr="00074D97" w:rsidRDefault="006E669D" w:rsidP="00A958AE">
            <w:pPr>
              <w:jc w:val="both"/>
              <w:rPr>
                <w:rFonts w:ascii="Times New Roman" w:hAnsi="Times New Roman"/>
                <w:sz w:val="20"/>
                <w:szCs w:val="17"/>
                <w:lang w:val="ru-RU"/>
              </w:rPr>
            </w:pPr>
          </w:p>
          <w:p w14:paraId="6AD11202" w14:textId="77777777" w:rsidR="006E669D" w:rsidRPr="00074D97" w:rsidRDefault="006E669D" w:rsidP="00A958AE">
            <w:pPr>
              <w:jc w:val="both"/>
              <w:rPr>
                <w:rFonts w:ascii="Times New Roman" w:hAnsi="Times New Roman"/>
                <w:b/>
                <w:sz w:val="20"/>
                <w:szCs w:val="17"/>
              </w:rPr>
            </w:pPr>
            <w:proofErr w:type="spellStart"/>
            <w:r w:rsidRPr="00074D97">
              <w:rPr>
                <w:rFonts w:ascii="Times New Roman" w:hAnsi="Times New Roman"/>
                <w:b/>
                <w:sz w:val="20"/>
                <w:szCs w:val="17"/>
              </w:rPr>
              <w:t>Банк</w:t>
            </w:r>
            <w:proofErr w:type="spellEnd"/>
            <w:r w:rsidRPr="00074D97">
              <w:rPr>
                <w:rFonts w:ascii="Times New Roman" w:hAnsi="Times New Roman"/>
                <w:b/>
                <w:sz w:val="20"/>
                <w:szCs w:val="17"/>
              </w:rPr>
              <w:t xml:space="preserve"> </w:t>
            </w:r>
            <w:proofErr w:type="spellStart"/>
            <w:r w:rsidRPr="00074D97">
              <w:rPr>
                <w:rFonts w:ascii="Times New Roman" w:hAnsi="Times New Roman"/>
                <w:b/>
                <w:sz w:val="20"/>
                <w:szCs w:val="17"/>
              </w:rPr>
              <w:t>Продавца</w:t>
            </w:r>
            <w:proofErr w:type="spellEnd"/>
            <w:r w:rsidRPr="00074D97">
              <w:rPr>
                <w:rFonts w:ascii="Times New Roman" w:hAnsi="Times New Roman"/>
                <w:b/>
                <w:sz w:val="20"/>
                <w:szCs w:val="17"/>
              </w:rPr>
              <w:t>:</w:t>
            </w:r>
          </w:p>
          <w:p w14:paraId="71ACB702" w14:textId="77777777" w:rsidR="006E669D" w:rsidRPr="00074D97" w:rsidRDefault="006E669D" w:rsidP="00A958AE">
            <w:pPr>
              <w:jc w:val="both"/>
              <w:rPr>
                <w:rFonts w:ascii="Times New Roman" w:hAnsi="Times New Roman"/>
                <w:sz w:val="20"/>
                <w:szCs w:val="17"/>
              </w:rPr>
            </w:pPr>
            <w:r w:rsidRPr="00074D97">
              <w:rPr>
                <w:rFonts w:ascii="Times New Roman" w:hAnsi="Times New Roman"/>
                <w:sz w:val="20"/>
                <w:szCs w:val="17"/>
              </w:rPr>
              <w:t>Bank details:</w:t>
            </w:r>
          </w:p>
          <w:p w14:paraId="09F5B14E" w14:textId="77777777" w:rsidR="006E669D" w:rsidRPr="00074D97" w:rsidRDefault="006E669D" w:rsidP="00A958AE">
            <w:pPr>
              <w:jc w:val="both"/>
              <w:rPr>
                <w:rFonts w:ascii="Times New Roman" w:hAnsi="Times New Roman"/>
                <w:sz w:val="20"/>
                <w:szCs w:val="17"/>
              </w:rPr>
            </w:pPr>
            <w:r w:rsidRPr="00074D97">
              <w:rPr>
                <w:rFonts w:ascii="Times New Roman" w:hAnsi="Times New Roman"/>
                <w:sz w:val="20"/>
                <w:szCs w:val="17"/>
              </w:rPr>
              <w:t>SWIFT NO:</w:t>
            </w:r>
          </w:p>
          <w:p w14:paraId="319FAE44" w14:textId="0B69C609" w:rsidR="006E669D" w:rsidRPr="00074D97" w:rsidRDefault="006E669D" w:rsidP="00074D97">
            <w:pPr>
              <w:tabs>
                <w:tab w:val="left" w:pos="3615"/>
              </w:tabs>
              <w:jc w:val="both"/>
              <w:rPr>
                <w:rFonts w:ascii="Times New Roman" w:hAnsi="Times New Roman"/>
                <w:sz w:val="20"/>
                <w:szCs w:val="17"/>
              </w:rPr>
            </w:pPr>
            <w:r w:rsidRPr="00074D97">
              <w:rPr>
                <w:rFonts w:ascii="Times New Roman" w:hAnsi="Times New Roman"/>
                <w:sz w:val="20"/>
                <w:szCs w:val="17"/>
              </w:rPr>
              <w:t>Bank Address:</w:t>
            </w:r>
            <w:r w:rsidR="00074D97" w:rsidRPr="00074D97">
              <w:rPr>
                <w:rFonts w:ascii="Times New Roman" w:hAnsi="Times New Roman"/>
                <w:sz w:val="20"/>
                <w:szCs w:val="17"/>
              </w:rPr>
              <w:tab/>
            </w:r>
          </w:p>
          <w:p w14:paraId="55ED31A1" w14:textId="77777777" w:rsidR="006E669D" w:rsidRPr="00074D97" w:rsidRDefault="006E669D" w:rsidP="00A958AE">
            <w:pPr>
              <w:jc w:val="both"/>
              <w:rPr>
                <w:rFonts w:ascii="Times New Roman" w:hAnsi="Times New Roman"/>
                <w:sz w:val="20"/>
                <w:szCs w:val="17"/>
              </w:rPr>
            </w:pPr>
            <w:r w:rsidRPr="00074D97">
              <w:rPr>
                <w:rFonts w:ascii="Times New Roman" w:hAnsi="Times New Roman"/>
                <w:sz w:val="20"/>
                <w:szCs w:val="17"/>
              </w:rPr>
              <w:t>Account number:</w:t>
            </w:r>
          </w:p>
        </w:tc>
        <w:tc>
          <w:tcPr>
            <w:tcW w:w="5245" w:type="dxa"/>
            <w:gridSpan w:val="2"/>
          </w:tcPr>
          <w:p w14:paraId="0795DFE8" w14:textId="77777777" w:rsidR="006E669D" w:rsidRPr="00074D97" w:rsidRDefault="006E669D" w:rsidP="00A958AE">
            <w:pPr>
              <w:jc w:val="both"/>
              <w:rPr>
                <w:rFonts w:ascii="Times New Roman" w:hAnsi="Times New Roman"/>
                <w:noProof/>
                <w:sz w:val="20"/>
                <w:szCs w:val="17"/>
              </w:rPr>
            </w:pPr>
          </w:p>
          <w:p w14:paraId="1BBB88C5"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Address:</w:t>
            </w:r>
            <w:r w:rsidRPr="00074D97">
              <w:rPr>
                <w:rFonts w:ascii="Times New Roman" w:hAnsi="Times New Roman"/>
                <w:noProof/>
                <w:sz w:val="20"/>
                <w:szCs w:val="17"/>
              </w:rPr>
              <w:tab/>
            </w:r>
          </w:p>
          <w:p w14:paraId="047ABDF8"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Phone:</w:t>
            </w:r>
            <w:r w:rsidRPr="00074D97">
              <w:rPr>
                <w:rFonts w:ascii="Times New Roman" w:hAnsi="Times New Roman"/>
                <w:noProof/>
                <w:sz w:val="20"/>
                <w:szCs w:val="17"/>
              </w:rPr>
              <w:tab/>
            </w:r>
          </w:p>
          <w:p w14:paraId="73D682B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Fax:</w:t>
            </w:r>
            <w:r w:rsidRPr="00074D97">
              <w:rPr>
                <w:rFonts w:ascii="Times New Roman" w:hAnsi="Times New Roman"/>
                <w:noProof/>
                <w:sz w:val="20"/>
                <w:szCs w:val="17"/>
              </w:rPr>
              <w:tab/>
            </w:r>
          </w:p>
          <w:p w14:paraId="0762C74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xml:space="preserve">E-mail: </w:t>
            </w:r>
          </w:p>
          <w:p w14:paraId="7384E728" w14:textId="77777777" w:rsidR="006E669D" w:rsidRPr="00074D97" w:rsidRDefault="006E669D" w:rsidP="00A958AE">
            <w:pPr>
              <w:jc w:val="both"/>
              <w:rPr>
                <w:rFonts w:ascii="Times New Roman" w:hAnsi="Times New Roman"/>
                <w:noProof/>
                <w:sz w:val="20"/>
                <w:szCs w:val="17"/>
              </w:rPr>
            </w:pPr>
          </w:p>
          <w:p w14:paraId="4CA4D1FB"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Seller's Bank:</w:t>
            </w:r>
          </w:p>
          <w:p w14:paraId="6A186C1D"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xml:space="preserve">Bank details: </w:t>
            </w:r>
          </w:p>
          <w:p w14:paraId="45F87DE2"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xml:space="preserve">SWIFT NO: </w:t>
            </w:r>
          </w:p>
          <w:p w14:paraId="69022FC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xml:space="preserve">Bank Address: </w:t>
            </w:r>
          </w:p>
          <w:p w14:paraId="13EFB59E"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Account number:</w:t>
            </w:r>
          </w:p>
        </w:tc>
      </w:tr>
      <w:tr w:rsidR="006E669D" w:rsidRPr="00074D97" w14:paraId="3870EF56" w14:textId="77777777" w:rsidTr="00A958AE">
        <w:tc>
          <w:tcPr>
            <w:tcW w:w="5353" w:type="dxa"/>
            <w:gridSpan w:val="2"/>
          </w:tcPr>
          <w:p w14:paraId="0C9D3075" w14:textId="77777777" w:rsidR="006E669D" w:rsidRPr="00074D97" w:rsidRDefault="006E669D" w:rsidP="00A958AE">
            <w:pPr>
              <w:jc w:val="both"/>
              <w:rPr>
                <w:rFonts w:ascii="Times New Roman" w:hAnsi="Times New Roman"/>
                <w:sz w:val="20"/>
                <w:szCs w:val="17"/>
              </w:rPr>
            </w:pPr>
          </w:p>
        </w:tc>
        <w:tc>
          <w:tcPr>
            <w:tcW w:w="5245" w:type="dxa"/>
            <w:gridSpan w:val="2"/>
          </w:tcPr>
          <w:p w14:paraId="0558BDAB" w14:textId="77777777" w:rsidR="006E669D" w:rsidRPr="00074D97" w:rsidRDefault="006E669D" w:rsidP="00A958AE">
            <w:pPr>
              <w:jc w:val="both"/>
              <w:rPr>
                <w:rFonts w:ascii="Times New Roman" w:hAnsi="Times New Roman"/>
                <w:noProof/>
                <w:sz w:val="20"/>
                <w:szCs w:val="17"/>
              </w:rPr>
            </w:pPr>
          </w:p>
        </w:tc>
      </w:tr>
      <w:tr w:rsidR="006E669D" w:rsidRPr="00074D97" w14:paraId="4C113EB3" w14:textId="77777777" w:rsidTr="00A958AE">
        <w:tc>
          <w:tcPr>
            <w:tcW w:w="5353" w:type="dxa"/>
            <w:gridSpan w:val="2"/>
          </w:tcPr>
          <w:p w14:paraId="5F9A8225" w14:textId="77777777" w:rsidR="006E669D" w:rsidRPr="00074D97" w:rsidRDefault="006E669D" w:rsidP="00A958AE">
            <w:pPr>
              <w:jc w:val="both"/>
              <w:rPr>
                <w:rFonts w:ascii="Times New Roman" w:hAnsi="Times New Roman"/>
                <w:b/>
                <w:sz w:val="20"/>
                <w:szCs w:val="17"/>
              </w:rPr>
            </w:pPr>
            <w:r w:rsidRPr="00074D97">
              <w:rPr>
                <w:rFonts w:ascii="Times New Roman" w:hAnsi="Times New Roman"/>
                <w:b/>
                <w:sz w:val="20"/>
                <w:szCs w:val="17"/>
              </w:rPr>
              <w:t>ПОКУПАТЕЛЬ / ГРУЗОПОЛУЧАТЕЛЬ:</w:t>
            </w:r>
          </w:p>
        </w:tc>
        <w:tc>
          <w:tcPr>
            <w:tcW w:w="5245" w:type="dxa"/>
            <w:gridSpan w:val="2"/>
          </w:tcPr>
          <w:p w14:paraId="457F9F5B"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THE BUYER / CONSIGNEE:</w:t>
            </w:r>
          </w:p>
        </w:tc>
      </w:tr>
      <w:tr w:rsidR="006E669D" w:rsidRPr="00074D97" w14:paraId="5CC1C35A" w14:textId="77777777" w:rsidTr="00A958AE">
        <w:tc>
          <w:tcPr>
            <w:tcW w:w="5353" w:type="dxa"/>
            <w:gridSpan w:val="2"/>
          </w:tcPr>
          <w:p w14:paraId="4C9F2E4C" w14:textId="77777777" w:rsidR="006E669D" w:rsidRPr="00074D97" w:rsidRDefault="006E669D" w:rsidP="00A958AE">
            <w:pPr>
              <w:jc w:val="both"/>
              <w:rPr>
                <w:rFonts w:ascii="Times New Roman" w:hAnsi="Times New Roman"/>
                <w:b/>
                <w:sz w:val="20"/>
                <w:szCs w:val="17"/>
                <w:lang w:val="ru-RU"/>
              </w:rPr>
            </w:pPr>
            <w:r w:rsidRPr="00074D97">
              <w:rPr>
                <w:rFonts w:ascii="Times New Roman" w:hAnsi="Times New Roman"/>
                <w:b/>
                <w:sz w:val="20"/>
                <w:szCs w:val="17"/>
                <w:lang w:val="ru-RU"/>
              </w:rPr>
              <w:t>ГУП «</w:t>
            </w:r>
            <w:r w:rsidRPr="00074D97">
              <w:rPr>
                <w:rFonts w:ascii="Times New Roman" w:hAnsi="Times New Roman"/>
                <w:b/>
                <w:sz w:val="20"/>
                <w:szCs w:val="17"/>
              </w:rPr>
              <w:t>O</w:t>
            </w:r>
            <w:r w:rsidRPr="00074D97">
              <w:rPr>
                <w:rFonts w:ascii="Times New Roman" w:hAnsi="Times New Roman"/>
                <w:b/>
                <w:sz w:val="20"/>
                <w:szCs w:val="17"/>
                <w:lang w:val="ru-RU"/>
              </w:rPr>
              <w:t>’</w:t>
            </w:r>
            <w:proofErr w:type="spellStart"/>
            <w:r w:rsidRPr="00074D97">
              <w:rPr>
                <w:rFonts w:ascii="Times New Roman" w:hAnsi="Times New Roman"/>
                <w:b/>
                <w:sz w:val="20"/>
                <w:szCs w:val="17"/>
              </w:rPr>
              <w:t>zmedimpeks</w:t>
            </w:r>
            <w:proofErr w:type="spellEnd"/>
            <w:r w:rsidRPr="00074D97">
              <w:rPr>
                <w:rFonts w:ascii="Times New Roman" w:hAnsi="Times New Roman"/>
                <w:b/>
                <w:sz w:val="20"/>
                <w:szCs w:val="17"/>
                <w:lang w:val="ru-RU"/>
              </w:rPr>
              <w:t>»</w:t>
            </w:r>
          </w:p>
          <w:p w14:paraId="11BFE836"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Республика Узбекистан, 100007, Ташкент, </w:t>
            </w:r>
          </w:p>
          <w:p w14:paraId="0A3C27DA"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ул. М. Улугбека, 32Б</w:t>
            </w:r>
          </w:p>
          <w:p w14:paraId="40D18D91"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Тел. (998-71) 268-25-44, 268-03-24, Факс (998-71) 268-36-01.</w:t>
            </w:r>
          </w:p>
          <w:p w14:paraId="4230D66E" w14:textId="77777777" w:rsidR="006E669D" w:rsidRPr="00074D97" w:rsidRDefault="006E669D" w:rsidP="00A958AE">
            <w:pPr>
              <w:jc w:val="both"/>
              <w:rPr>
                <w:rFonts w:ascii="Times New Roman" w:hAnsi="Times New Roman"/>
                <w:sz w:val="20"/>
                <w:szCs w:val="17"/>
                <w:lang w:val="ru-RU"/>
              </w:rPr>
            </w:pPr>
            <w:proofErr w:type="spellStart"/>
            <w:r w:rsidRPr="00074D97">
              <w:rPr>
                <w:rFonts w:ascii="Times New Roman" w:hAnsi="Times New Roman"/>
                <w:sz w:val="20"/>
                <w:szCs w:val="17"/>
              </w:rPr>
              <w:t>uzmedimpeks</w:t>
            </w:r>
            <w:proofErr w:type="spellEnd"/>
            <w:r w:rsidRPr="00074D97">
              <w:rPr>
                <w:rFonts w:ascii="Times New Roman" w:hAnsi="Times New Roman"/>
                <w:sz w:val="20"/>
                <w:szCs w:val="17"/>
                <w:lang w:val="ru-RU"/>
              </w:rPr>
              <w:t>@</w:t>
            </w:r>
            <w:proofErr w:type="spellStart"/>
            <w:r w:rsidRPr="00074D97">
              <w:rPr>
                <w:rFonts w:ascii="Times New Roman" w:hAnsi="Times New Roman"/>
                <w:sz w:val="20"/>
                <w:szCs w:val="17"/>
              </w:rPr>
              <w:t>gmail</w:t>
            </w:r>
            <w:proofErr w:type="spellEnd"/>
            <w:r w:rsidRPr="00074D97">
              <w:rPr>
                <w:rFonts w:ascii="Times New Roman" w:hAnsi="Times New Roman"/>
                <w:sz w:val="20"/>
                <w:szCs w:val="17"/>
                <w:lang w:val="ru-RU"/>
              </w:rPr>
              <w:t>.</w:t>
            </w:r>
            <w:r w:rsidRPr="00074D97">
              <w:rPr>
                <w:rFonts w:ascii="Times New Roman" w:hAnsi="Times New Roman"/>
                <w:sz w:val="20"/>
                <w:szCs w:val="17"/>
              </w:rPr>
              <w:t>com</w:t>
            </w:r>
          </w:p>
          <w:p w14:paraId="669F233C" w14:textId="77777777" w:rsidR="006E669D" w:rsidRPr="00074D97" w:rsidRDefault="006E669D" w:rsidP="00A958AE">
            <w:pPr>
              <w:jc w:val="both"/>
              <w:rPr>
                <w:rFonts w:ascii="Times New Roman" w:hAnsi="Times New Roman"/>
                <w:sz w:val="20"/>
                <w:szCs w:val="17"/>
                <w:lang w:val="ru-RU"/>
              </w:rPr>
            </w:pPr>
          </w:p>
          <w:p w14:paraId="02179682" w14:textId="77777777" w:rsidR="006E669D" w:rsidRPr="00074D97" w:rsidRDefault="006E669D" w:rsidP="00A958AE">
            <w:pPr>
              <w:jc w:val="both"/>
              <w:rPr>
                <w:rFonts w:ascii="Times New Roman" w:hAnsi="Times New Roman"/>
                <w:b/>
                <w:sz w:val="20"/>
                <w:szCs w:val="17"/>
                <w:lang w:val="ru-RU"/>
              </w:rPr>
            </w:pPr>
            <w:r w:rsidRPr="00074D97">
              <w:rPr>
                <w:rFonts w:ascii="Times New Roman" w:hAnsi="Times New Roman"/>
                <w:b/>
                <w:sz w:val="20"/>
                <w:szCs w:val="17"/>
                <w:lang w:val="ru-RU"/>
              </w:rPr>
              <w:t>Банк Покупателя:</w:t>
            </w:r>
          </w:p>
          <w:p w14:paraId="5DF5A74E"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АО “КДБ Банк Узбекистан”, Республика Узбекистан, </w:t>
            </w:r>
          </w:p>
          <w:p w14:paraId="34205061"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г. Ташкент, 100047, Ул. Бухара, 3</w:t>
            </w:r>
          </w:p>
          <w:p w14:paraId="56B85913"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р/с </w:t>
            </w:r>
            <w:r w:rsidRPr="00074D97">
              <w:rPr>
                <w:rFonts w:ascii="Times New Roman" w:hAnsi="Times New Roman"/>
                <w:sz w:val="20"/>
                <w:szCs w:val="17"/>
              </w:rPr>
              <w:t>USD</w:t>
            </w:r>
            <w:r w:rsidRPr="00074D97">
              <w:rPr>
                <w:rFonts w:ascii="Times New Roman" w:hAnsi="Times New Roman"/>
                <w:sz w:val="20"/>
                <w:szCs w:val="17"/>
                <w:lang w:val="ru-RU"/>
              </w:rPr>
              <w:t>: 2021 0840 2006 0011 8006</w:t>
            </w:r>
          </w:p>
          <w:p w14:paraId="793E24CF" w14:textId="77777777" w:rsidR="006E669D" w:rsidRPr="00074D97" w:rsidRDefault="006E669D" w:rsidP="00A958AE">
            <w:pPr>
              <w:jc w:val="both"/>
              <w:rPr>
                <w:rFonts w:ascii="Times New Roman" w:hAnsi="Times New Roman"/>
                <w:sz w:val="20"/>
                <w:szCs w:val="17"/>
              </w:rPr>
            </w:pPr>
            <w:r w:rsidRPr="00074D97">
              <w:rPr>
                <w:rFonts w:ascii="Times New Roman" w:hAnsi="Times New Roman"/>
                <w:sz w:val="20"/>
                <w:szCs w:val="17"/>
              </w:rPr>
              <w:t>р/с EUR: 2021 0978 3006 0011 8006</w:t>
            </w:r>
          </w:p>
          <w:p w14:paraId="60172384" w14:textId="77777777" w:rsidR="006E669D" w:rsidRPr="00074D97" w:rsidRDefault="006E669D" w:rsidP="00A958AE">
            <w:pPr>
              <w:jc w:val="both"/>
              <w:rPr>
                <w:rFonts w:ascii="Times New Roman" w:hAnsi="Times New Roman"/>
                <w:sz w:val="20"/>
                <w:szCs w:val="17"/>
              </w:rPr>
            </w:pPr>
            <w:r w:rsidRPr="00074D97">
              <w:rPr>
                <w:rFonts w:ascii="Times New Roman" w:hAnsi="Times New Roman"/>
                <w:sz w:val="20"/>
                <w:szCs w:val="17"/>
              </w:rPr>
              <w:t>SWIFT: KODBUZ22</w:t>
            </w:r>
          </w:p>
        </w:tc>
        <w:tc>
          <w:tcPr>
            <w:tcW w:w="5245" w:type="dxa"/>
            <w:gridSpan w:val="2"/>
          </w:tcPr>
          <w:p w14:paraId="72BA64C7"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SUE «O’zmedimpeks»</w:t>
            </w:r>
          </w:p>
          <w:p w14:paraId="73B920B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Republic of Uzbekistan, 100007, Tashkent,</w:t>
            </w:r>
          </w:p>
          <w:p w14:paraId="202951EB"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xml:space="preserve">32B, M. Ulugbek Street, </w:t>
            </w:r>
          </w:p>
          <w:p w14:paraId="6C386FD2"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Tel: (998-71) 268-25-44, 268-03-24, Fax: (998-71) 268-36-01.</w:t>
            </w:r>
          </w:p>
          <w:p w14:paraId="4C26C81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uzmedimpeks@gmail.com</w:t>
            </w:r>
          </w:p>
          <w:p w14:paraId="06D8186B" w14:textId="77777777" w:rsidR="006E669D" w:rsidRPr="00074D97" w:rsidRDefault="006E669D" w:rsidP="00A958AE">
            <w:pPr>
              <w:jc w:val="both"/>
              <w:rPr>
                <w:rFonts w:ascii="Times New Roman" w:hAnsi="Times New Roman"/>
                <w:noProof/>
                <w:sz w:val="20"/>
                <w:szCs w:val="17"/>
              </w:rPr>
            </w:pPr>
          </w:p>
          <w:p w14:paraId="2B2D7B77" w14:textId="77777777" w:rsidR="006E669D" w:rsidRPr="004A643D" w:rsidRDefault="006E669D" w:rsidP="00A958AE">
            <w:pPr>
              <w:jc w:val="both"/>
              <w:rPr>
                <w:rFonts w:ascii="Times New Roman" w:hAnsi="Times New Roman"/>
                <w:b/>
                <w:noProof/>
                <w:sz w:val="20"/>
                <w:szCs w:val="17"/>
              </w:rPr>
            </w:pPr>
            <w:r w:rsidRPr="004A643D">
              <w:rPr>
                <w:rFonts w:ascii="Times New Roman" w:hAnsi="Times New Roman"/>
                <w:b/>
                <w:noProof/>
                <w:sz w:val="20"/>
                <w:szCs w:val="17"/>
              </w:rPr>
              <w:t>Buyer’s Bank:</w:t>
            </w:r>
          </w:p>
          <w:p w14:paraId="0AE65FB9" w14:textId="77777777" w:rsidR="006E669D" w:rsidRPr="004A643D" w:rsidRDefault="006E669D" w:rsidP="00A958AE">
            <w:pPr>
              <w:jc w:val="both"/>
              <w:rPr>
                <w:rFonts w:ascii="Times New Roman" w:hAnsi="Times New Roman"/>
                <w:noProof/>
                <w:sz w:val="20"/>
                <w:szCs w:val="17"/>
              </w:rPr>
            </w:pPr>
            <w:r w:rsidRPr="004A643D">
              <w:rPr>
                <w:rFonts w:ascii="Times New Roman" w:hAnsi="Times New Roman"/>
                <w:noProof/>
                <w:sz w:val="20"/>
                <w:szCs w:val="17"/>
              </w:rPr>
              <w:t xml:space="preserve">JSC “KDB Bank Uzbekistan”, 3, Bukhara Street, </w:t>
            </w:r>
          </w:p>
          <w:p w14:paraId="42F2E75E" w14:textId="77777777" w:rsidR="006E669D" w:rsidRPr="004A643D" w:rsidRDefault="006E669D" w:rsidP="00A958AE">
            <w:pPr>
              <w:jc w:val="both"/>
              <w:rPr>
                <w:rFonts w:ascii="Times New Roman" w:hAnsi="Times New Roman"/>
                <w:noProof/>
                <w:sz w:val="20"/>
                <w:szCs w:val="17"/>
              </w:rPr>
            </w:pPr>
            <w:r w:rsidRPr="004A643D">
              <w:rPr>
                <w:rFonts w:ascii="Times New Roman" w:hAnsi="Times New Roman"/>
                <w:noProof/>
                <w:sz w:val="20"/>
                <w:szCs w:val="17"/>
              </w:rPr>
              <w:t>Tashkent 100047, Uzbekistan</w:t>
            </w:r>
          </w:p>
          <w:p w14:paraId="7BA2CC99" w14:textId="77777777" w:rsidR="006E669D" w:rsidRPr="004A643D" w:rsidRDefault="006E669D" w:rsidP="00A958AE">
            <w:pPr>
              <w:jc w:val="both"/>
              <w:rPr>
                <w:rFonts w:ascii="Times New Roman" w:hAnsi="Times New Roman"/>
                <w:noProof/>
                <w:sz w:val="20"/>
                <w:szCs w:val="17"/>
              </w:rPr>
            </w:pPr>
            <w:r w:rsidRPr="004A643D">
              <w:rPr>
                <w:rFonts w:ascii="Times New Roman" w:hAnsi="Times New Roman"/>
                <w:noProof/>
                <w:sz w:val="20"/>
                <w:szCs w:val="17"/>
              </w:rPr>
              <w:t>USD acc.: 2021 0840 2006 0011 8006</w:t>
            </w:r>
          </w:p>
          <w:p w14:paraId="2F90066A" w14:textId="77777777" w:rsidR="006E669D" w:rsidRPr="004A643D" w:rsidRDefault="006E669D" w:rsidP="00A958AE">
            <w:pPr>
              <w:jc w:val="both"/>
              <w:rPr>
                <w:rFonts w:ascii="Times New Roman" w:hAnsi="Times New Roman"/>
                <w:noProof/>
                <w:sz w:val="20"/>
                <w:szCs w:val="17"/>
              </w:rPr>
            </w:pPr>
            <w:r w:rsidRPr="004A643D">
              <w:rPr>
                <w:rFonts w:ascii="Times New Roman" w:hAnsi="Times New Roman"/>
                <w:noProof/>
                <w:sz w:val="20"/>
                <w:szCs w:val="17"/>
              </w:rPr>
              <w:t>EUR acc.: 2021 0978 3006 0011 8006</w:t>
            </w:r>
          </w:p>
          <w:p w14:paraId="4352DBA9" w14:textId="77777777" w:rsidR="006E669D" w:rsidRPr="00074D97" w:rsidRDefault="006E669D" w:rsidP="00A958AE">
            <w:pPr>
              <w:jc w:val="both"/>
              <w:rPr>
                <w:rFonts w:ascii="Times New Roman" w:hAnsi="Times New Roman"/>
                <w:noProof/>
                <w:sz w:val="20"/>
                <w:szCs w:val="17"/>
              </w:rPr>
            </w:pPr>
            <w:r w:rsidRPr="004A643D">
              <w:rPr>
                <w:rFonts w:ascii="Times New Roman" w:hAnsi="Times New Roman"/>
                <w:noProof/>
                <w:sz w:val="20"/>
                <w:szCs w:val="17"/>
              </w:rPr>
              <w:t>SWIFT: KODBUZ22</w:t>
            </w:r>
          </w:p>
        </w:tc>
      </w:tr>
      <w:tr w:rsidR="006E669D" w:rsidRPr="00074D97" w14:paraId="2FCA8C09" w14:textId="77777777" w:rsidTr="00A958AE">
        <w:tc>
          <w:tcPr>
            <w:tcW w:w="5353" w:type="dxa"/>
            <w:gridSpan w:val="2"/>
          </w:tcPr>
          <w:p w14:paraId="10702F30" w14:textId="77777777" w:rsidR="006E669D" w:rsidRPr="00074D97" w:rsidRDefault="006E669D" w:rsidP="00A958AE">
            <w:pPr>
              <w:jc w:val="both"/>
              <w:rPr>
                <w:rFonts w:ascii="Times New Roman" w:hAnsi="Times New Roman"/>
                <w:sz w:val="20"/>
                <w:szCs w:val="17"/>
              </w:rPr>
            </w:pPr>
          </w:p>
        </w:tc>
        <w:tc>
          <w:tcPr>
            <w:tcW w:w="5245" w:type="dxa"/>
            <w:gridSpan w:val="2"/>
          </w:tcPr>
          <w:p w14:paraId="3ACEEF99" w14:textId="77777777" w:rsidR="006E669D" w:rsidRPr="00074D97" w:rsidRDefault="006E669D" w:rsidP="00A958AE">
            <w:pPr>
              <w:jc w:val="both"/>
              <w:rPr>
                <w:rFonts w:ascii="Times New Roman" w:hAnsi="Times New Roman"/>
                <w:noProof/>
                <w:sz w:val="20"/>
                <w:szCs w:val="17"/>
              </w:rPr>
            </w:pPr>
          </w:p>
        </w:tc>
      </w:tr>
      <w:tr w:rsidR="006E669D" w:rsidRPr="00074D97" w14:paraId="6FBAE511" w14:textId="77777777" w:rsidTr="00A958AE">
        <w:tc>
          <w:tcPr>
            <w:tcW w:w="5353" w:type="dxa"/>
            <w:gridSpan w:val="2"/>
          </w:tcPr>
          <w:p w14:paraId="086B0BBE" w14:textId="77777777" w:rsidR="006E669D" w:rsidRPr="00074D97" w:rsidRDefault="006E669D" w:rsidP="00A958AE">
            <w:pPr>
              <w:jc w:val="both"/>
              <w:rPr>
                <w:rFonts w:ascii="Times New Roman" w:hAnsi="Times New Roman"/>
                <w:b/>
                <w:sz w:val="20"/>
                <w:szCs w:val="17"/>
                <w:lang w:val="ru-RU"/>
              </w:rPr>
            </w:pPr>
            <w:r w:rsidRPr="00074D97">
              <w:rPr>
                <w:rFonts w:ascii="Times New Roman" w:hAnsi="Times New Roman"/>
                <w:b/>
                <w:sz w:val="20"/>
                <w:szCs w:val="17"/>
                <w:lang w:val="ru-RU"/>
              </w:rPr>
              <w:t>ЗАКАЗЧИК:</w:t>
            </w:r>
          </w:p>
          <w:p w14:paraId="0DAE1CAB"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Министерство здравоохранения Республики Узбекистан</w:t>
            </w:r>
          </w:p>
          <w:p w14:paraId="6B8E78C7" w14:textId="77777777" w:rsidR="006E669D" w:rsidRPr="00074D97" w:rsidRDefault="006E669D" w:rsidP="00A958AE">
            <w:pPr>
              <w:jc w:val="both"/>
              <w:rPr>
                <w:rFonts w:ascii="Times New Roman" w:hAnsi="Times New Roman"/>
                <w:sz w:val="20"/>
                <w:szCs w:val="17"/>
              </w:rPr>
            </w:pPr>
            <w:r w:rsidRPr="00074D97">
              <w:rPr>
                <w:rFonts w:ascii="Times New Roman" w:hAnsi="Times New Roman"/>
                <w:sz w:val="20"/>
                <w:szCs w:val="17"/>
                <w:lang w:val="ru-RU"/>
              </w:rPr>
              <w:t xml:space="preserve">100011, г. Ташкент, ул. </w:t>
            </w:r>
            <w:proofErr w:type="spellStart"/>
            <w:r w:rsidRPr="00074D97">
              <w:rPr>
                <w:rFonts w:ascii="Times New Roman" w:hAnsi="Times New Roman"/>
                <w:sz w:val="20"/>
                <w:szCs w:val="17"/>
              </w:rPr>
              <w:t>Навои</w:t>
            </w:r>
            <w:proofErr w:type="spellEnd"/>
            <w:r w:rsidRPr="00074D97">
              <w:rPr>
                <w:rFonts w:ascii="Times New Roman" w:hAnsi="Times New Roman"/>
                <w:sz w:val="20"/>
                <w:szCs w:val="17"/>
              </w:rPr>
              <w:t>, 12</w:t>
            </w:r>
          </w:p>
        </w:tc>
        <w:tc>
          <w:tcPr>
            <w:tcW w:w="5245" w:type="dxa"/>
            <w:gridSpan w:val="2"/>
          </w:tcPr>
          <w:p w14:paraId="53BC4E06"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CUSTOMER:</w:t>
            </w:r>
          </w:p>
          <w:p w14:paraId="7A0A0D0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Ministry of Healthcare of the Republic of Uzbekistan</w:t>
            </w:r>
          </w:p>
          <w:p w14:paraId="6EA29F0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12, Navoi Street, Tashkent, Republic of Uzbekistan, 100011.</w:t>
            </w:r>
          </w:p>
        </w:tc>
      </w:tr>
      <w:tr w:rsidR="006E669D" w:rsidRPr="00074D97" w14:paraId="0236911B" w14:textId="77777777" w:rsidTr="00A958AE">
        <w:tc>
          <w:tcPr>
            <w:tcW w:w="5353" w:type="dxa"/>
            <w:gridSpan w:val="2"/>
          </w:tcPr>
          <w:p w14:paraId="6FF2B92E" w14:textId="77777777" w:rsidR="006E669D" w:rsidRPr="00074D97" w:rsidRDefault="006E669D" w:rsidP="00A958AE">
            <w:pPr>
              <w:jc w:val="both"/>
              <w:rPr>
                <w:rFonts w:ascii="Times New Roman" w:hAnsi="Times New Roman"/>
                <w:sz w:val="20"/>
                <w:szCs w:val="17"/>
              </w:rPr>
            </w:pPr>
          </w:p>
        </w:tc>
        <w:tc>
          <w:tcPr>
            <w:tcW w:w="5245" w:type="dxa"/>
            <w:gridSpan w:val="2"/>
          </w:tcPr>
          <w:p w14:paraId="4DB70B3A" w14:textId="77777777" w:rsidR="006E669D" w:rsidRPr="00074D97" w:rsidRDefault="006E669D" w:rsidP="00A958AE">
            <w:pPr>
              <w:jc w:val="both"/>
              <w:rPr>
                <w:rFonts w:ascii="Times New Roman" w:hAnsi="Times New Roman"/>
                <w:noProof/>
                <w:sz w:val="20"/>
                <w:szCs w:val="17"/>
              </w:rPr>
            </w:pPr>
          </w:p>
        </w:tc>
      </w:tr>
      <w:tr w:rsidR="006E669D" w:rsidRPr="00074D97" w14:paraId="50A51F9D" w14:textId="77777777" w:rsidTr="00A958AE">
        <w:tc>
          <w:tcPr>
            <w:tcW w:w="5353" w:type="dxa"/>
            <w:gridSpan w:val="2"/>
          </w:tcPr>
          <w:p w14:paraId="026974E8" w14:textId="77777777" w:rsidR="006E669D" w:rsidRPr="00074D97" w:rsidRDefault="006E669D" w:rsidP="00A958AE">
            <w:pPr>
              <w:jc w:val="both"/>
              <w:rPr>
                <w:rFonts w:ascii="Times New Roman" w:hAnsi="Times New Roman"/>
                <w:b/>
                <w:sz w:val="20"/>
                <w:szCs w:val="17"/>
              </w:rPr>
            </w:pPr>
            <w:r w:rsidRPr="00074D97">
              <w:rPr>
                <w:rFonts w:ascii="Times New Roman" w:hAnsi="Times New Roman"/>
                <w:b/>
                <w:sz w:val="20"/>
                <w:szCs w:val="17"/>
              </w:rPr>
              <w:t>17. ПОДПИСИ СТОРОН</w:t>
            </w:r>
          </w:p>
        </w:tc>
        <w:tc>
          <w:tcPr>
            <w:tcW w:w="5245" w:type="dxa"/>
            <w:gridSpan w:val="2"/>
          </w:tcPr>
          <w:p w14:paraId="22B68F53"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17. THE SIGNATURES OF THE PARTIES</w:t>
            </w:r>
          </w:p>
        </w:tc>
      </w:tr>
      <w:tr w:rsidR="006E669D" w:rsidRPr="00074D97" w14:paraId="03B3C9F3" w14:textId="77777777" w:rsidTr="00A958AE">
        <w:tc>
          <w:tcPr>
            <w:tcW w:w="5353" w:type="dxa"/>
            <w:gridSpan w:val="2"/>
          </w:tcPr>
          <w:p w14:paraId="69BAB2A2" w14:textId="77777777" w:rsidR="006E669D" w:rsidRPr="00074D97" w:rsidRDefault="006E669D" w:rsidP="00A958AE">
            <w:pPr>
              <w:tabs>
                <w:tab w:val="left" w:pos="0"/>
              </w:tabs>
              <w:jc w:val="both"/>
              <w:rPr>
                <w:rFonts w:ascii="Times New Roman" w:hAnsi="Times New Roman"/>
                <w:b/>
                <w:sz w:val="20"/>
                <w:szCs w:val="17"/>
              </w:rPr>
            </w:pPr>
          </w:p>
          <w:p w14:paraId="3A63E092" w14:textId="77777777" w:rsidR="006E669D" w:rsidRPr="00074D97" w:rsidRDefault="006E669D" w:rsidP="00A958AE">
            <w:pPr>
              <w:tabs>
                <w:tab w:val="left" w:pos="0"/>
              </w:tabs>
              <w:jc w:val="both"/>
              <w:rPr>
                <w:rFonts w:ascii="Times New Roman" w:hAnsi="Times New Roman"/>
                <w:b/>
                <w:sz w:val="20"/>
                <w:szCs w:val="17"/>
                <w:lang w:val="ru-RU"/>
              </w:rPr>
            </w:pPr>
            <w:r w:rsidRPr="00074D97">
              <w:rPr>
                <w:rFonts w:ascii="Times New Roman" w:hAnsi="Times New Roman"/>
                <w:b/>
                <w:sz w:val="20"/>
                <w:szCs w:val="17"/>
                <w:lang w:val="ru-RU"/>
              </w:rPr>
              <w:t>ОТ ПОКУПАТЕЛЯ:</w:t>
            </w:r>
          </w:p>
          <w:p w14:paraId="24AB1436" w14:textId="77777777" w:rsidR="006E669D" w:rsidRPr="00074D97" w:rsidRDefault="006E669D" w:rsidP="00A958AE">
            <w:pPr>
              <w:tabs>
                <w:tab w:val="left" w:pos="0"/>
              </w:tabs>
              <w:jc w:val="both"/>
              <w:rPr>
                <w:rFonts w:ascii="Times New Roman" w:hAnsi="Times New Roman"/>
                <w:b/>
                <w:sz w:val="20"/>
                <w:szCs w:val="17"/>
                <w:lang w:val="ru-RU"/>
              </w:rPr>
            </w:pPr>
            <w:r w:rsidRPr="00074D97">
              <w:rPr>
                <w:rFonts w:ascii="Times New Roman" w:hAnsi="Times New Roman"/>
                <w:b/>
                <w:sz w:val="20"/>
                <w:szCs w:val="17"/>
              </w:rPr>
              <w:t>FROM</w:t>
            </w:r>
            <w:r w:rsidRPr="00074D97">
              <w:rPr>
                <w:rFonts w:ascii="Times New Roman" w:hAnsi="Times New Roman"/>
                <w:b/>
                <w:sz w:val="20"/>
                <w:szCs w:val="17"/>
                <w:lang w:val="ru-RU"/>
              </w:rPr>
              <w:t xml:space="preserve"> </w:t>
            </w:r>
            <w:r w:rsidRPr="00074D97">
              <w:rPr>
                <w:rFonts w:ascii="Times New Roman" w:hAnsi="Times New Roman"/>
                <w:b/>
                <w:sz w:val="20"/>
                <w:szCs w:val="17"/>
              </w:rPr>
              <w:t>THE</w:t>
            </w:r>
            <w:r w:rsidRPr="00074D97">
              <w:rPr>
                <w:rFonts w:ascii="Times New Roman" w:hAnsi="Times New Roman"/>
                <w:b/>
                <w:sz w:val="20"/>
                <w:szCs w:val="17"/>
                <w:lang w:val="ru-RU"/>
              </w:rPr>
              <w:t xml:space="preserve"> </w:t>
            </w:r>
            <w:r w:rsidRPr="00074D97">
              <w:rPr>
                <w:rFonts w:ascii="Times New Roman" w:hAnsi="Times New Roman"/>
                <w:b/>
                <w:sz w:val="20"/>
                <w:szCs w:val="17"/>
              </w:rPr>
              <w:t>BUYER</w:t>
            </w:r>
            <w:r w:rsidRPr="00074D97">
              <w:rPr>
                <w:rFonts w:ascii="Times New Roman" w:hAnsi="Times New Roman"/>
                <w:b/>
                <w:sz w:val="20"/>
                <w:szCs w:val="17"/>
                <w:lang w:val="ru-RU"/>
              </w:rPr>
              <w:t>:</w:t>
            </w:r>
          </w:p>
          <w:p w14:paraId="523326EB" w14:textId="77777777" w:rsidR="006E669D" w:rsidRPr="00074D97" w:rsidRDefault="006E669D" w:rsidP="00A958AE">
            <w:pPr>
              <w:tabs>
                <w:tab w:val="left" w:pos="0"/>
              </w:tabs>
              <w:jc w:val="both"/>
              <w:rPr>
                <w:rFonts w:ascii="Times New Roman" w:hAnsi="Times New Roman"/>
                <w:b/>
                <w:sz w:val="20"/>
                <w:szCs w:val="17"/>
                <w:lang w:val="ru-RU"/>
              </w:rPr>
            </w:pPr>
          </w:p>
          <w:p w14:paraId="0F68F445" w14:textId="77777777" w:rsidR="006E669D" w:rsidRPr="00074D97" w:rsidRDefault="006E669D" w:rsidP="00A958AE">
            <w:pPr>
              <w:tabs>
                <w:tab w:val="left" w:pos="0"/>
              </w:tabs>
              <w:rPr>
                <w:rFonts w:ascii="Times New Roman" w:hAnsi="Times New Roman"/>
                <w:b/>
                <w:sz w:val="20"/>
                <w:szCs w:val="17"/>
              </w:rPr>
            </w:pPr>
            <w:r w:rsidRPr="00074D97">
              <w:rPr>
                <w:rFonts w:ascii="Times New Roman" w:hAnsi="Times New Roman"/>
                <w:b/>
                <w:sz w:val="20"/>
                <w:szCs w:val="17"/>
              </w:rPr>
              <w:t>ДИРЕКТОР</w:t>
            </w:r>
          </w:p>
          <w:p w14:paraId="486FA7F3" w14:textId="77777777" w:rsidR="006E669D" w:rsidRPr="00074D97" w:rsidRDefault="006E669D" w:rsidP="00A958AE">
            <w:pPr>
              <w:jc w:val="both"/>
              <w:rPr>
                <w:rFonts w:ascii="Times New Roman" w:hAnsi="Times New Roman"/>
                <w:sz w:val="20"/>
                <w:szCs w:val="17"/>
              </w:rPr>
            </w:pPr>
            <w:r w:rsidRPr="00074D97">
              <w:rPr>
                <w:rFonts w:ascii="Times New Roman" w:hAnsi="Times New Roman"/>
                <w:b/>
                <w:sz w:val="20"/>
                <w:szCs w:val="17"/>
              </w:rPr>
              <w:t>DIRECTOR                    _____________________</w:t>
            </w:r>
          </w:p>
        </w:tc>
        <w:tc>
          <w:tcPr>
            <w:tcW w:w="5245" w:type="dxa"/>
            <w:gridSpan w:val="2"/>
          </w:tcPr>
          <w:p w14:paraId="7E8AE78C" w14:textId="77777777" w:rsidR="006E669D" w:rsidRPr="00074D97" w:rsidRDefault="006E669D" w:rsidP="00A958AE">
            <w:pPr>
              <w:jc w:val="both"/>
              <w:rPr>
                <w:rFonts w:ascii="Times New Roman" w:hAnsi="Times New Roman"/>
                <w:noProof/>
                <w:sz w:val="20"/>
                <w:szCs w:val="17"/>
              </w:rPr>
            </w:pPr>
          </w:p>
          <w:p w14:paraId="31E1D0A2"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ОТ ПРОДАВЦА:</w:t>
            </w:r>
          </w:p>
          <w:p w14:paraId="3F0DAA8C"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FROM THE SELLER:</w:t>
            </w:r>
          </w:p>
          <w:p w14:paraId="0A549295" w14:textId="77777777" w:rsidR="006E669D" w:rsidRPr="00074D97" w:rsidRDefault="006E669D" w:rsidP="00A958AE">
            <w:pPr>
              <w:jc w:val="both"/>
              <w:rPr>
                <w:rFonts w:ascii="Times New Roman" w:hAnsi="Times New Roman"/>
                <w:b/>
                <w:noProof/>
                <w:sz w:val="20"/>
                <w:szCs w:val="17"/>
              </w:rPr>
            </w:pPr>
          </w:p>
          <w:p w14:paraId="698809CF"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 xml:space="preserve">ДИРЕКТОР </w:t>
            </w:r>
          </w:p>
          <w:p w14:paraId="22ED466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b/>
                <w:noProof/>
                <w:sz w:val="20"/>
                <w:szCs w:val="17"/>
              </w:rPr>
              <w:t>DIRECTOR                          _____________________</w:t>
            </w:r>
          </w:p>
        </w:tc>
      </w:tr>
      <w:tr w:rsidR="006E669D" w:rsidRPr="00074D97" w14:paraId="6610E73B" w14:textId="77777777" w:rsidTr="00A958AE">
        <w:tc>
          <w:tcPr>
            <w:tcW w:w="5353" w:type="dxa"/>
            <w:gridSpan w:val="2"/>
          </w:tcPr>
          <w:p w14:paraId="2357168B" w14:textId="77777777" w:rsidR="006E669D" w:rsidRPr="00074D97" w:rsidRDefault="006E669D" w:rsidP="00A958AE">
            <w:pPr>
              <w:jc w:val="both"/>
              <w:rPr>
                <w:rFonts w:ascii="Times New Roman" w:hAnsi="Times New Roman"/>
                <w:sz w:val="20"/>
                <w:szCs w:val="17"/>
              </w:rPr>
            </w:pPr>
          </w:p>
        </w:tc>
        <w:tc>
          <w:tcPr>
            <w:tcW w:w="5245" w:type="dxa"/>
            <w:gridSpan w:val="2"/>
          </w:tcPr>
          <w:p w14:paraId="5F088CDD" w14:textId="77777777" w:rsidR="006E669D" w:rsidRPr="00074D97" w:rsidRDefault="006E669D" w:rsidP="00A958AE">
            <w:pPr>
              <w:jc w:val="both"/>
              <w:rPr>
                <w:rFonts w:ascii="Times New Roman" w:hAnsi="Times New Roman"/>
                <w:noProof/>
                <w:sz w:val="20"/>
                <w:szCs w:val="17"/>
              </w:rPr>
            </w:pPr>
          </w:p>
        </w:tc>
      </w:tr>
      <w:tr w:rsidR="006E669D" w:rsidRPr="00074D97" w14:paraId="199E43EF" w14:textId="77777777" w:rsidTr="00A958AE">
        <w:tc>
          <w:tcPr>
            <w:tcW w:w="5353" w:type="dxa"/>
            <w:gridSpan w:val="2"/>
          </w:tcPr>
          <w:p w14:paraId="3183A052" w14:textId="77777777" w:rsidR="006E669D" w:rsidRPr="00074D97" w:rsidRDefault="006E669D" w:rsidP="00A958AE">
            <w:pPr>
              <w:pStyle w:val="afff1"/>
              <w:widowControl w:val="0"/>
              <w:autoSpaceDE w:val="0"/>
              <w:autoSpaceDN w:val="0"/>
              <w:adjustRightInd w:val="0"/>
              <w:jc w:val="both"/>
              <w:rPr>
                <w:rFonts w:ascii="Times New Roman" w:hAnsi="Times New Roman"/>
                <w:b/>
                <w:sz w:val="20"/>
                <w:szCs w:val="17"/>
              </w:rPr>
            </w:pPr>
            <w:r w:rsidRPr="00074D97">
              <w:rPr>
                <w:rFonts w:ascii="Times New Roman" w:hAnsi="Times New Roman"/>
                <w:b/>
                <w:sz w:val="20"/>
                <w:szCs w:val="17"/>
              </w:rPr>
              <w:t>Приложение № 1</w:t>
            </w:r>
          </w:p>
        </w:tc>
        <w:tc>
          <w:tcPr>
            <w:tcW w:w="5245" w:type="dxa"/>
            <w:gridSpan w:val="2"/>
          </w:tcPr>
          <w:p w14:paraId="21AA341F" w14:textId="77777777" w:rsidR="006E669D" w:rsidRPr="00074D97" w:rsidRDefault="006E669D" w:rsidP="00A958AE">
            <w:pPr>
              <w:pStyle w:val="afff1"/>
              <w:widowControl w:val="0"/>
              <w:autoSpaceDE w:val="0"/>
              <w:autoSpaceDN w:val="0"/>
              <w:adjustRightInd w:val="0"/>
              <w:jc w:val="both"/>
              <w:rPr>
                <w:rFonts w:ascii="Times New Roman" w:hAnsi="Times New Roman"/>
                <w:b/>
                <w:sz w:val="20"/>
                <w:szCs w:val="17"/>
              </w:rPr>
            </w:pPr>
            <w:proofErr w:type="spellStart"/>
            <w:r w:rsidRPr="00074D97">
              <w:rPr>
                <w:rFonts w:ascii="Times New Roman" w:hAnsi="Times New Roman"/>
                <w:b/>
                <w:sz w:val="20"/>
                <w:szCs w:val="17"/>
              </w:rPr>
              <w:t>Annex</w:t>
            </w:r>
            <w:proofErr w:type="spellEnd"/>
            <w:r w:rsidRPr="00074D97">
              <w:rPr>
                <w:rFonts w:ascii="Times New Roman" w:hAnsi="Times New Roman"/>
                <w:b/>
                <w:sz w:val="20"/>
                <w:szCs w:val="17"/>
              </w:rPr>
              <w:t xml:space="preserve"> </w:t>
            </w:r>
            <w:r w:rsidRPr="00074D97">
              <w:rPr>
                <w:rFonts w:ascii="Times New Roman" w:hAnsi="Times New Roman"/>
                <w:b/>
                <w:sz w:val="20"/>
                <w:szCs w:val="17"/>
                <w:lang w:val="en-US"/>
              </w:rPr>
              <w:t>No</w:t>
            </w:r>
            <w:r w:rsidRPr="00074D97">
              <w:rPr>
                <w:rFonts w:ascii="Times New Roman" w:hAnsi="Times New Roman"/>
                <w:b/>
                <w:sz w:val="20"/>
                <w:szCs w:val="17"/>
              </w:rPr>
              <w:t xml:space="preserve"> 1</w:t>
            </w:r>
          </w:p>
        </w:tc>
      </w:tr>
      <w:tr w:rsidR="006E669D" w:rsidRPr="00074D97" w14:paraId="1E1D26C2" w14:textId="77777777" w:rsidTr="00A958AE">
        <w:tc>
          <w:tcPr>
            <w:tcW w:w="5353" w:type="dxa"/>
            <w:gridSpan w:val="2"/>
          </w:tcPr>
          <w:p w14:paraId="67A0E3EA" w14:textId="77777777" w:rsidR="006E669D" w:rsidRPr="00074D97" w:rsidRDefault="006E669D" w:rsidP="00A958AE">
            <w:pPr>
              <w:pStyle w:val="afff1"/>
              <w:widowControl w:val="0"/>
              <w:autoSpaceDE w:val="0"/>
              <w:autoSpaceDN w:val="0"/>
              <w:adjustRightInd w:val="0"/>
              <w:jc w:val="both"/>
              <w:rPr>
                <w:rFonts w:ascii="Times New Roman" w:hAnsi="Times New Roman"/>
                <w:b/>
                <w:sz w:val="20"/>
                <w:szCs w:val="17"/>
              </w:rPr>
            </w:pPr>
          </w:p>
        </w:tc>
        <w:tc>
          <w:tcPr>
            <w:tcW w:w="5245" w:type="dxa"/>
            <w:gridSpan w:val="2"/>
          </w:tcPr>
          <w:p w14:paraId="22547BC6" w14:textId="77777777" w:rsidR="006E669D" w:rsidRPr="00074D97" w:rsidRDefault="006E669D" w:rsidP="00A958AE">
            <w:pPr>
              <w:pStyle w:val="afff1"/>
              <w:widowControl w:val="0"/>
              <w:autoSpaceDE w:val="0"/>
              <w:autoSpaceDN w:val="0"/>
              <w:adjustRightInd w:val="0"/>
              <w:jc w:val="both"/>
              <w:rPr>
                <w:rFonts w:ascii="Times New Roman" w:hAnsi="Times New Roman"/>
                <w:b/>
                <w:sz w:val="20"/>
                <w:szCs w:val="17"/>
              </w:rPr>
            </w:pPr>
          </w:p>
        </w:tc>
      </w:tr>
      <w:tr w:rsidR="006E669D" w:rsidRPr="00074D97" w14:paraId="55BDE299" w14:textId="77777777" w:rsidTr="00A958AE">
        <w:tc>
          <w:tcPr>
            <w:tcW w:w="5353" w:type="dxa"/>
            <w:gridSpan w:val="2"/>
          </w:tcPr>
          <w:p w14:paraId="5F64B36C" w14:textId="77777777" w:rsidR="006E669D" w:rsidRPr="00074D97" w:rsidRDefault="006E669D" w:rsidP="00A958AE">
            <w:pPr>
              <w:pStyle w:val="afff1"/>
              <w:widowControl w:val="0"/>
              <w:autoSpaceDE w:val="0"/>
              <w:autoSpaceDN w:val="0"/>
              <w:adjustRightInd w:val="0"/>
              <w:jc w:val="both"/>
              <w:rPr>
                <w:rFonts w:ascii="Times New Roman" w:hAnsi="Times New Roman"/>
                <w:b/>
                <w:sz w:val="20"/>
                <w:szCs w:val="17"/>
              </w:rPr>
            </w:pPr>
            <w:r w:rsidRPr="00074D97">
              <w:rPr>
                <w:rFonts w:ascii="Times New Roman" w:hAnsi="Times New Roman"/>
                <w:b/>
                <w:sz w:val="20"/>
                <w:szCs w:val="17"/>
              </w:rPr>
              <w:t>Спецификация</w:t>
            </w:r>
          </w:p>
          <w:p w14:paraId="354412FF" w14:textId="77777777" w:rsidR="006E669D" w:rsidRPr="00074D97" w:rsidRDefault="006E669D" w:rsidP="00A958AE">
            <w:pPr>
              <w:pStyle w:val="afff1"/>
              <w:widowControl w:val="0"/>
              <w:autoSpaceDE w:val="0"/>
              <w:autoSpaceDN w:val="0"/>
              <w:adjustRightInd w:val="0"/>
              <w:jc w:val="both"/>
              <w:rPr>
                <w:rFonts w:ascii="Times New Roman" w:hAnsi="Times New Roman"/>
                <w:b/>
                <w:sz w:val="20"/>
                <w:szCs w:val="17"/>
              </w:rPr>
            </w:pPr>
            <w:r w:rsidRPr="00074D97">
              <w:rPr>
                <w:rFonts w:ascii="Times New Roman" w:hAnsi="Times New Roman"/>
                <w:b/>
                <w:sz w:val="20"/>
                <w:szCs w:val="17"/>
              </w:rPr>
              <w:t>к контракту №UMI-2018/ ___ от __.__.2018.</w:t>
            </w:r>
          </w:p>
        </w:tc>
        <w:tc>
          <w:tcPr>
            <w:tcW w:w="5245" w:type="dxa"/>
            <w:gridSpan w:val="2"/>
          </w:tcPr>
          <w:p w14:paraId="0F999589" w14:textId="77777777" w:rsidR="006E669D" w:rsidRPr="00074D97" w:rsidRDefault="006E669D" w:rsidP="00A958AE">
            <w:pPr>
              <w:pStyle w:val="afff1"/>
              <w:widowControl w:val="0"/>
              <w:autoSpaceDE w:val="0"/>
              <w:autoSpaceDN w:val="0"/>
              <w:adjustRightInd w:val="0"/>
              <w:jc w:val="both"/>
              <w:rPr>
                <w:rFonts w:ascii="Times New Roman" w:hAnsi="Times New Roman"/>
                <w:b/>
                <w:sz w:val="20"/>
                <w:szCs w:val="17"/>
                <w:lang w:val="en-US"/>
              </w:rPr>
            </w:pPr>
            <w:r w:rsidRPr="00074D97">
              <w:rPr>
                <w:rFonts w:ascii="Times New Roman" w:hAnsi="Times New Roman"/>
                <w:b/>
                <w:sz w:val="20"/>
                <w:szCs w:val="17"/>
                <w:lang w:val="en-US"/>
              </w:rPr>
              <w:t>Specification</w:t>
            </w:r>
          </w:p>
          <w:p w14:paraId="120A5488" w14:textId="77777777" w:rsidR="006E669D" w:rsidRPr="00074D97" w:rsidRDefault="006E669D" w:rsidP="00A958AE">
            <w:pPr>
              <w:pStyle w:val="afff1"/>
              <w:widowControl w:val="0"/>
              <w:autoSpaceDE w:val="0"/>
              <w:autoSpaceDN w:val="0"/>
              <w:adjustRightInd w:val="0"/>
              <w:jc w:val="both"/>
              <w:rPr>
                <w:rFonts w:ascii="Times New Roman" w:hAnsi="Times New Roman"/>
                <w:b/>
                <w:sz w:val="20"/>
                <w:szCs w:val="17"/>
                <w:lang w:val="en-US"/>
              </w:rPr>
            </w:pPr>
            <w:r w:rsidRPr="00074D97">
              <w:rPr>
                <w:rFonts w:ascii="Times New Roman" w:hAnsi="Times New Roman"/>
                <w:b/>
                <w:sz w:val="20"/>
                <w:szCs w:val="17"/>
                <w:lang w:val="en-US"/>
              </w:rPr>
              <w:t>to the Contract No UMI-2018/__ of __.__.2018.</w:t>
            </w:r>
          </w:p>
          <w:p w14:paraId="31599BE1" w14:textId="77777777" w:rsidR="006E669D" w:rsidRPr="00074D97" w:rsidRDefault="006E669D" w:rsidP="00A958AE">
            <w:pPr>
              <w:pStyle w:val="afff1"/>
              <w:widowControl w:val="0"/>
              <w:autoSpaceDE w:val="0"/>
              <w:autoSpaceDN w:val="0"/>
              <w:adjustRightInd w:val="0"/>
              <w:jc w:val="both"/>
              <w:rPr>
                <w:rFonts w:ascii="Times New Roman" w:hAnsi="Times New Roman"/>
                <w:b/>
                <w:sz w:val="20"/>
                <w:szCs w:val="17"/>
                <w:lang w:val="en-US"/>
              </w:rPr>
            </w:pPr>
          </w:p>
        </w:tc>
      </w:tr>
    </w:tbl>
    <w:p w14:paraId="70AAFBF1" w14:textId="77777777" w:rsidR="00BD66D9" w:rsidRPr="00074D97" w:rsidRDefault="00BD66D9" w:rsidP="00BD66D9">
      <w:pPr>
        <w:spacing w:before="60" w:after="60"/>
        <w:rPr>
          <w:rFonts w:ascii="Times New Roman" w:hAnsi="Times New Roman"/>
          <w:b/>
          <w:sz w:val="28"/>
          <w:szCs w:val="28"/>
        </w:rPr>
      </w:pPr>
    </w:p>
    <w:p w14:paraId="6A90501F" w14:textId="77777777" w:rsidR="00CF27DA" w:rsidRPr="00AB3F59" w:rsidRDefault="00CF27DA" w:rsidP="007C18E7">
      <w:pPr>
        <w:shd w:val="clear" w:color="auto" w:fill="FFFFFF"/>
        <w:rPr>
          <w:rFonts w:ascii="Times New Roman" w:hAnsi="Times New Roman"/>
          <w:b/>
          <w:sz w:val="26"/>
          <w:szCs w:val="26"/>
        </w:rPr>
      </w:pPr>
    </w:p>
    <w:sectPr w:rsidR="00CF27DA" w:rsidRPr="00AB3F59" w:rsidSect="0033272B">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205BD" w14:textId="77777777" w:rsidR="00ED1EF6" w:rsidRDefault="00ED1EF6">
      <w:r>
        <w:separator/>
      </w:r>
    </w:p>
  </w:endnote>
  <w:endnote w:type="continuationSeparator" w:id="0">
    <w:p w14:paraId="6AE40420" w14:textId="77777777" w:rsidR="00ED1EF6" w:rsidRDefault="00ED1EF6">
      <w:r>
        <w:continuationSeparator/>
      </w:r>
    </w:p>
  </w:endnote>
  <w:endnote w:type="continuationNotice" w:id="1">
    <w:p w14:paraId="53986702" w14:textId="77777777" w:rsidR="00ED1EF6" w:rsidRDefault="00ED1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unga">
    <w:panose1 w:val="00000400000000000000"/>
    <w:charset w:val="01"/>
    <w:family w:val="roman"/>
    <w:notTrueType/>
    <w:pitch w:val="variable"/>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EB3F7" w14:textId="77777777" w:rsidR="00F9625A" w:rsidRDefault="00F9625A"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752AEA7C" w14:textId="77777777" w:rsidR="00F9625A" w:rsidRDefault="00F9625A" w:rsidP="00380212">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A7AF1" w14:textId="77777777" w:rsidR="00F9625A" w:rsidRDefault="00F9625A">
    <w:pPr>
      <w:pStyle w:val="ab"/>
      <w:jc w:val="right"/>
    </w:pPr>
    <w:r>
      <w:fldChar w:fldCharType="begin"/>
    </w:r>
    <w:r>
      <w:instrText>PAGE   \* MERGEFORMAT</w:instrText>
    </w:r>
    <w:r>
      <w:fldChar w:fldCharType="separate"/>
    </w:r>
    <w:r w:rsidR="00F77448">
      <w:rPr>
        <w:noProof/>
      </w:rPr>
      <w:t>8</w:t>
    </w:r>
    <w:r>
      <w:fldChar w:fldCharType="end"/>
    </w:r>
  </w:p>
  <w:p w14:paraId="637B6257" w14:textId="77777777" w:rsidR="00F9625A" w:rsidRPr="008226C1" w:rsidRDefault="00F9625A">
    <w:pPr>
      <w:pStyle w:val="ab"/>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D09BB" w14:textId="77777777" w:rsidR="00ED1EF6" w:rsidRDefault="00ED1EF6">
      <w:r>
        <w:separator/>
      </w:r>
    </w:p>
  </w:footnote>
  <w:footnote w:type="continuationSeparator" w:id="0">
    <w:p w14:paraId="33FB6D2B" w14:textId="77777777" w:rsidR="00ED1EF6" w:rsidRDefault="00ED1EF6">
      <w:r>
        <w:continuationSeparator/>
      </w:r>
    </w:p>
  </w:footnote>
  <w:footnote w:type="continuationNotice" w:id="1">
    <w:p w14:paraId="0D5D1010" w14:textId="77777777" w:rsidR="00ED1EF6" w:rsidRDefault="00ED1EF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AF48DB2"/>
    <w:lvl w:ilvl="0">
      <w:start w:val="1"/>
      <w:numFmt w:val="decimal"/>
      <w:lvlText w:val="%1."/>
      <w:lvlJc w:val="left"/>
      <w:pPr>
        <w:tabs>
          <w:tab w:val="num" w:pos="360"/>
        </w:tabs>
        <w:ind w:left="360" w:hanging="360"/>
      </w:pPr>
      <w:rPr>
        <w:rFonts w:cs="Times New Roman"/>
      </w:rPr>
    </w:lvl>
  </w:abstractNum>
  <w:abstractNum w:abstractNumId="1">
    <w:nsid w:val="FFFFFFFE"/>
    <w:multiLevelType w:val="singleLevel"/>
    <w:tmpl w:val="9DAE935C"/>
    <w:lvl w:ilvl="0">
      <w:numFmt w:val="bullet"/>
      <w:lvlText w:val="*"/>
      <w:lvlJc w:val="left"/>
    </w:lvl>
  </w:abstractNum>
  <w:abstractNum w:abstractNumId="2">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4">
    <w:nsid w:val="006140C6"/>
    <w:multiLevelType w:val="hybridMultilevel"/>
    <w:tmpl w:val="C8BEA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68090A"/>
    <w:multiLevelType w:val="multilevel"/>
    <w:tmpl w:val="D35872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6">
    <w:nsid w:val="103E5F9D"/>
    <w:multiLevelType w:val="hybridMultilevel"/>
    <w:tmpl w:val="A89C0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CE2D8C"/>
    <w:multiLevelType w:val="hybridMultilevel"/>
    <w:tmpl w:val="3F808E98"/>
    <w:lvl w:ilvl="0" w:tplc="EB9C71EC">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7B0926"/>
    <w:multiLevelType w:val="hybridMultilevel"/>
    <w:tmpl w:val="77E881A8"/>
    <w:lvl w:ilvl="0" w:tplc="DF02E8FE">
      <w:start w:val="1"/>
      <w:numFmt w:val="bullet"/>
      <w:lvlText w:val=""/>
      <w:lvlJc w:val="left"/>
      <w:pPr>
        <w:tabs>
          <w:tab w:val="num" w:pos="720"/>
        </w:tabs>
        <w:ind w:left="720" w:hanging="360"/>
      </w:pPr>
      <w:rPr>
        <w:rFonts w:ascii="Symbol" w:hAnsi="Symbol" w:hint="default"/>
        <w:color w:val="auto"/>
        <w:sz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3D04B8"/>
    <w:multiLevelType w:val="hybridMultilevel"/>
    <w:tmpl w:val="3586B07A"/>
    <w:lvl w:ilvl="0" w:tplc="E448578E">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4E36281"/>
    <w:multiLevelType w:val="hybridMultilevel"/>
    <w:tmpl w:val="6F28C5D2"/>
    <w:lvl w:ilvl="0" w:tplc="2310679E">
      <w:start w:val="1"/>
      <w:numFmt w:val="bullet"/>
      <w:lvlText w:val=""/>
      <w:lvlJc w:val="left"/>
      <w:pPr>
        <w:ind w:left="736" w:hanging="360"/>
      </w:pPr>
      <w:rPr>
        <w:rFonts w:ascii="Symbol" w:hAnsi="Symbol" w:hint="default"/>
        <w:sz w:val="16"/>
        <w:szCs w:val="16"/>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11">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177533"/>
    <w:multiLevelType w:val="hybridMultilevel"/>
    <w:tmpl w:val="0648707E"/>
    <w:lvl w:ilvl="0" w:tplc="2310679E">
      <w:start w:val="1"/>
      <w:numFmt w:val="bullet"/>
      <w:lvlText w:val=""/>
      <w:lvlJc w:val="left"/>
      <w:pPr>
        <w:ind w:left="736" w:hanging="360"/>
      </w:pPr>
      <w:rPr>
        <w:rFonts w:ascii="Symbol" w:hAnsi="Symbol" w:hint="default"/>
        <w:sz w:val="16"/>
        <w:szCs w:val="16"/>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13">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nsid w:val="2CAD33CC"/>
    <w:multiLevelType w:val="hybridMultilevel"/>
    <w:tmpl w:val="2C96CDE4"/>
    <w:lvl w:ilvl="0" w:tplc="3A227424">
      <w:start w:val="3"/>
      <w:numFmt w:val="upperRoman"/>
      <w:lvlText w:val="%1."/>
      <w:lvlJc w:val="left"/>
      <w:pPr>
        <w:ind w:left="1080" w:hanging="72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952C26"/>
    <w:multiLevelType w:val="hybridMultilevel"/>
    <w:tmpl w:val="D4B001AC"/>
    <w:lvl w:ilvl="0" w:tplc="618A69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C30F68"/>
    <w:multiLevelType w:val="hybridMultilevel"/>
    <w:tmpl w:val="60B2F4BA"/>
    <w:lvl w:ilvl="0" w:tplc="2310679E">
      <w:start w:val="1"/>
      <w:numFmt w:val="bullet"/>
      <w:lvlText w:val=""/>
      <w:lvlJc w:val="left"/>
      <w:pPr>
        <w:ind w:left="736" w:hanging="360"/>
      </w:pPr>
      <w:rPr>
        <w:rFonts w:ascii="Symbol" w:hAnsi="Symbol" w:hint="default"/>
        <w:sz w:val="16"/>
        <w:szCs w:val="16"/>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17">
    <w:nsid w:val="310F5A61"/>
    <w:multiLevelType w:val="hybridMultilevel"/>
    <w:tmpl w:val="82E4E968"/>
    <w:lvl w:ilvl="0" w:tplc="C0E485D0">
      <w:start w:val="1"/>
      <w:numFmt w:val="decimal"/>
      <w:lvlText w:val="%1."/>
      <w:lvlJc w:val="left"/>
      <w:pPr>
        <w:ind w:left="502" w:hanging="360"/>
      </w:pPr>
      <w:rPr>
        <w:sz w:val="19"/>
        <w:szCs w:val="19"/>
      </w:rPr>
    </w:lvl>
    <w:lvl w:ilvl="1" w:tplc="04190019">
      <w:start w:val="1"/>
      <w:numFmt w:val="lowerLetter"/>
      <w:lvlText w:val="%2."/>
      <w:lvlJc w:val="left"/>
      <w:pPr>
        <w:ind w:left="1265" w:hanging="360"/>
      </w:pPr>
    </w:lvl>
    <w:lvl w:ilvl="2" w:tplc="0419001B">
      <w:start w:val="1"/>
      <w:numFmt w:val="lowerRoman"/>
      <w:lvlText w:val="%3."/>
      <w:lvlJc w:val="right"/>
      <w:pPr>
        <w:ind w:left="1985" w:hanging="180"/>
      </w:pPr>
    </w:lvl>
    <w:lvl w:ilvl="3" w:tplc="0419000F">
      <w:start w:val="1"/>
      <w:numFmt w:val="decimal"/>
      <w:lvlText w:val="%4."/>
      <w:lvlJc w:val="left"/>
      <w:pPr>
        <w:ind w:left="2705" w:hanging="360"/>
      </w:pPr>
    </w:lvl>
    <w:lvl w:ilvl="4" w:tplc="04190019">
      <w:start w:val="1"/>
      <w:numFmt w:val="lowerLetter"/>
      <w:lvlText w:val="%5."/>
      <w:lvlJc w:val="left"/>
      <w:pPr>
        <w:ind w:left="3425" w:hanging="360"/>
      </w:pPr>
    </w:lvl>
    <w:lvl w:ilvl="5" w:tplc="0419001B">
      <w:start w:val="1"/>
      <w:numFmt w:val="lowerRoman"/>
      <w:lvlText w:val="%6."/>
      <w:lvlJc w:val="right"/>
      <w:pPr>
        <w:ind w:left="4145" w:hanging="180"/>
      </w:pPr>
    </w:lvl>
    <w:lvl w:ilvl="6" w:tplc="0419000F">
      <w:start w:val="1"/>
      <w:numFmt w:val="decimal"/>
      <w:lvlText w:val="%7."/>
      <w:lvlJc w:val="left"/>
      <w:pPr>
        <w:ind w:left="4865" w:hanging="360"/>
      </w:pPr>
    </w:lvl>
    <w:lvl w:ilvl="7" w:tplc="04190019">
      <w:start w:val="1"/>
      <w:numFmt w:val="lowerLetter"/>
      <w:lvlText w:val="%8."/>
      <w:lvlJc w:val="left"/>
      <w:pPr>
        <w:ind w:left="5585" w:hanging="360"/>
      </w:pPr>
    </w:lvl>
    <w:lvl w:ilvl="8" w:tplc="0419001B">
      <w:start w:val="1"/>
      <w:numFmt w:val="lowerRoman"/>
      <w:lvlText w:val="%9."/>
      <w:lvlJc w:val="right"/>
      <w:pPr>
        <w:ind w:left="6305" w:hanging="180"/>
      </w:pPr>
    </w:lvl>
  </w:abstractNum>
  <w:abstractNum w:abstractNumId="18">
    <w:nsid w:val="33353A75"/>
    <w:multiLevelType w:val="multilevel"/>
    <w:tmpl w:val="D35872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9">
    <w:nsid w:val="3A963FA7"/>
    <w:multiLevelType w:val="hybridMultilevel"/>
    <w:tmpl w:val="97FACA5E"/>
    <w:lvl w:ilvl="0" w:tplc="2310679E">
      <w:start w:val="1"/>
      <w:numFmt w:val="bullet"/>
      <w:lvlText w:val=""/>
      <w:lvlJc w:val="left"/>
      <w:pPr>
        <w:ind w:left="728" w:hanging="360"/>
      </w:pPr>
      <w:rPr>
        <w:rFonts w:ascii="Symbol" w:hAnsi="Symbol" w:hint="default"/>
        <w:sz w:val="16"/>
        <w:szCs w:val="16"/>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20">
    <w:nsid w:val="3C997203"/>
    <w:multiLevelType w:val="hybridMultilevel"/>
    <w:tmpl w:val="759C7034"/>
    <w:lvl w:ilvl="0" w:tplc="04190005">
      <w:start w:val="1"/>
      <w:numFmt w:val="bullet"/>
      <w:lvlText w:val=""/>
      <w:lvlJc w:val="left"/>
      <w:pPr>
        <w:tabs>
          <w:tab w:val="num" w:pos="360"/>
        </w:tabs>
        <w:ind w:left="360" w:hanging="360"/>
      </w:pPr>
      <w:rPr>
        <w:rFonts w:ascii="Wingdings" w:hAnsi="Wingdings" w:hint="default"/>
        <w:b w:val="0"/>
        <w:i w:val="0"/>
        <w:strike w:val="0"/>
        <w:dstrike w:val="0"/>
        <w:u w:val="none"/>
        <w:effect w:val="none"/>
      </w:rPr>
    </w:lvl>
    <w:lvl w:ilvl="1" w:tplc="04190003">
      <w:start w:val="1"/>
      <w:numFmt w:val="bullet"/>
      <w:lvlText w:val="o"/>
      <w:lvlJc w:val="left"/>
      <w:pPr>
        <w:tabs>
          <w:tab w:val="num" w:pos="360"/>
        </w:tabs>
        <w:ind w:left="360" w:hanging="360"/>
      </w:pPr>
      <w:rPr>
        <w:rFonts w:ascii="Courier New" w:hAnsi="Courier New" w:cs="Times New Roman" w:hint="default"/>
        <w:b w:val="0"/>
        <w:i w:val="0"/>
        <w:strike w:val="0"/>
        <w:dstrike w:val="0"/>
        <w:u w:val="none"/>
        <w:effect w:val="none"/>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start w:val="1"/>
      <w:numFmt w:val="bullet"/>
      <w:lvlText w:val="o"/>
      <w:lvlJc w:val="left"/>
      <w:pPr>
        <w:tabs>
          <w:tab w:val="num" w:pos="2520"/>
        </w:tabs>
        <w:ind w:left="2520" w:hanging="360"/>
      </w:pPr>
      <w:rPr>
        <w:rFonts w:ascii="Courier New" w:hAnsi="Courier New" w:cs="Times New Roman" w:hint="default"/>
      </w:rPr>
    </w:lvl>
    <w:lvl w:ilvl="5" w:tplc="04190005">
      <w:start w:val="1"/>
      <w:numFmt w:val="bullet"/>
      <w:lvlText w:val=""/>
      <w:lvlJc w:val="left"/>
      <w:pPr>
        <w:tabs>
          <w:tab w:val="num" w:pos="3240"/>
        </w:tabs>
        <w:ind w:left="3240" w:hanging="360"/>
      </w:pPr>
      <w:rPr>
        <w:rFonts w:ascii="Wingdings" w:hAnsi="Wingdings" w:hint="default"/>
      </w:rPr>
    </w:lvl>
    <w:lvl w:ilvl="6" w:tplc="04190001">
      <w:start w:val="1"/>
      <w:numFmt w:val="bullet"/>
      <w:lvlText w:val=""/>
      <w:lvlJc w:val="left"/>
      <w:pPr>
        <w:tabs>
          <w:tab w:val="num" w:pos="3960"/>
        </w:tabs>
        <w:ind w:left="3960" w:hanging="360"/>
      </w:pPr>
      <w:rPr>
        <w:rFonts w:ascii="Symbol" w:hAnsi="Symbol" w:hint="default"/>
      </w:rPr>
    </w:lvl>
    <w:lvl w:ilvl="7" w:tplc="04190003">
      <w:start w:val="1"/>
      <w:numFmt w:val="bullet"/>
      <w:lvlText w:val="o"/>
      <w:lvlJc w:val="left"/>
      <w:pPr>
        <w:tabs>
          <w:tab w:val="num" w:pos="4680"/>
        </w:tabs>
        <w:ind w:left="4680" w:hanging="360"/>
      </w:pPr>
      <w:rPr>
        <w:rFonts w:ascii="Courier New" w:hAnsi="Courier New" w:cs="Times New Roman" w:hint="default"/>
      </w:rPr>
    </w:lvl>
    <w:lvl w:ilvl="8" w:tplc="04190005">
      <w:start w:val="1"/>
      <w:numFmt w:val="bullet"/>
      <w:lvlText w:val=""/>
      <w:lvlJc w:val="left"/>
      <w:pPr>
        <w:tabs>
          <w:tab w:val="num" w:pos="5400"/>
        </w:tabs>
        <w:ind w:left="5400" w:hanging="360"/>
      </w:pPr>
      <w:rPr>
        <w:rFonts w:ascii="Wingdings" w:hAnsi="Wingdings" w:hint="default"/>
      </w:rPr>
    </w:lvl>
  </w:abstractNum>
  <w:abstractNum w:abstractNumId="21">
    <w:nsid w:val="41797F09"/>
    <w:multiLevelType w:val="hybridMultilevel"/>
    <w:tmpl w:val="7B4CB650"/>
    <w:lvl w:ilvl="0" w:tplc="C526CAE0">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38C2166"/>
    <w:multiLevelType w:val="hybridMultilevel"/>
    <w:tmpl w:val="D66ED664"/>
    <w:lvl w:ilvl="0" w:tplc="A028B326">
      <w:start w:val="1"/>
      <w:numFmt w:val="bullet"/>
      <w:lvlText w:val="-"/>
      <w:lvlJc w:val="left"/>
      <w:pPr>
        <w:tabs>
          <w:tab w:val="num" w:pos="1304"/>
        </w:tabs>
        <w:ind w:left="1077" w:hanging="907"/>
      </w:pPr>
      <w:rPr>
        <w:rFonts w:ascii="Tunga" w:hAnsi="Tung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EF25761"/>
    <w:multiLevelType w:val="hybridMultilevel"/>
    <w:tmpl w:val="450688B6"/>
    <w:lvl w:ilvl="0" w:tplc="FFFFFFFF">
      <w:start w:val="1"/>
      <w:numFmt w:val="bullet"/>
      <w:lvlText w:val="o"/>
      <w:lvlJc w:val="left"/>
      <w:pPr>
        <w:tabs>
          <w:tab w:val="num" w:pos="284"/>
        </w:tabs>
        <w:ind w:left="284" w:hanging="284"/>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0685FFF"/>
    <w:multiLevelType w:val="hybridMultilevel"/>
    <w:tmpl w:val="E8DCCC18"/>
    <w:lvl w:ilvl="0" w:tplc="04190005">
      <w:start w:val="1"/>
      <w:numFmt w:val="bullet"/>
      <w:lvlText w:val=""/>
      <w:lvlJc w:val="left"/>
      <w:pPr>
        <w:tabs>
          <w:tab w:val="num" w:pos="1440"/>
        </w:tabs>
        <w:ind w:left="1440" w:hanging="360"/>
      </w:pPr>
      <w:rPr>
        <w:rFonts w:ascii="Wingdings" w:hAnsi="Wingdings" w:hint="default"/>
        <w:b w:val="0"/>
        <w:i w:val="0"/>
        <w:strike w:val="0"/>
        <w:dstrike w:val="0"/>
        <w:u w:val="none"/>
        <w:effect w:val="none"/>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50E47642"/>
    <w:multiLevelType w:val="hybridMultilevel"/>
    <w:tmpl w:val="40FA3DAA"/>
    <w:lvl w:ilvl="0" w:tplc="200CB756">
      <w:start w:val="1"/>
      <w:numFmt w:val="bullet"/>
      <w:lvlText w:val=""/>
      <w:lvlJc w:val="left"/>
      <w:pPr>
        <w:tabs>
          <w:tab w:val="num" w:pos="927"/>
        </w:tabs>
        <w:ind w:left="927" w:hanging="360"/>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3AF341A"/>
    <w:multiLevelType w:val="hybridMultilevel"/>
    <w:tmpl w:val="76E46502"/>
    <w:lvl w:ilvl="0" w:tplc="2310679E">
      <w:start w:val="1"/>
      <w:numFmt w:val="bullet"/>
      <w:lvlText w:val=""/>
      <w:lvlJc w:val="left"/>
      <w:pPr>
        <w:ind w:left="736" w:hanging="360"/>
      </w:pPr>
      <w:rPr>
        <w:rFonts w:ascii="Symbol" w:hAnsi="Symbol" w:hint="default"/>
        <w:sz w:val="16"/>
        <w:szCs w:val="16"/>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27">
    <w:nsid w:val="53EB1320"/>
    <w:multiLevelType w:val="hybridMultilevel"/>
    <w:tmpl w:val="DEBEC242"/>
    <w:name w:val="WW8Num511"/>
    <w:lvl w:ilvl="0" w:tplc="FFFFFFFF">
      <w:start w:val="1"/>
      <w:numFmt w:val="bullet"/>
      <w:lvlText w:val=""/>
      <w:lvlJc w:val="left"/>
      <w:pPr>
        <w:tabs>
          <w:tab w:val="num" w:pos="673"/>
        </w:tabs>
        <w:ind w:left="673"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5C2295B"/>
    <w:multiLevelType w:val="hybridMultilevel"/>
    <w:tmpl w:val="1F566DFA"/>
    <w:lvl w:ilvl="0" w:tplc="FFFFFFFF">
      <w:start w:val="1"/>
      <w:numFmt w:val="bullet"/>
      <w:lvlText w:val="o"/>
      <w:lvlJc w:val="left"/>
      <w:pPr>
        <w:tabs>
          <w:tab w:val="num" w:pos="284"/>
        </w:tabs>
        <w:ind w:left="284" w:hanging="284"/>
      </w:pPr>
      <w:rPr>
        <w:rFonts w:ascii="Courier New" w:hAnsi="Courier New" w:hint="default"/>
      </w:rPr>
    </w:lvl>
    <w:lvl w:ilvl="1" w:tplc="041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E05241A"/>
    <w:multiLevelType w:val="hybridMultilevel"/>
    <w:tmpl w:val="5C78DF0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48624FD"/>
    <w:multiLevelType w:val="hybridMultilevel"/>
    <w:tmpl w:val="6A6C3B2A"/>
    <w:lvl w:ilvl="0" w:tplc="2310679E">
      <w:start w:val="1"/>
      <w:numFmt w:val="bullet"/>
      <w:lvlText w:val=""/>
      <w:lvlJc w:val="left"/>
      <w:pPr>
        <w:ind w:left="736" w:hanging="360"/>
      </w:pPr>
      <w:rPr>
        <w:rFonts w:ascii="Symbol" w:hAnsi="Symbol" w:hint="default"/>
        <w:sz w:val="16"/>
        <w:szCs w:val="16"/>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31">
    <w:nsid w:val="6E602A40"/>
    <w:multiLevelType w:val="hybridMultilevel"/>
    <w:tmpl w:val="32289B5C"/>
    <w:lvl w:ilvl="0" w:tplc="04190005">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6E8A0538"/>
    <w:multiLevelType w:val="hybridMultilevel"/>
    <w:tmpl w:val="E0C8FC5E"/>
    <w:lvl w:ilvl="0" w:tplc="FFFFFFFF">
      <w:start w:val="1"/>
      <w:numFmt w:val="bullet"/>
      <w:lvlText w:val=""/>
      <w:lvlJc w:val="left"/>
      <w:pPr>
        <w:tabs>
          <w:tab w:val="num" w:pos="1440"/>
        </w:tabs>
        <w:ind w:left="1440" w:hanging="360"/>
      </w:pPr>
      <w:rPr>
        <w:rFonts w:ascii="Wingdings" w:hAnsi="Wingdings" w:hint="default"/>
        <w:b w:val="0"/>
        <w:i w:val="0"/>
        <w:u w:val="none"/>
      </w:rPr>
    </w:lvl>
    <w:lvl w:ilvl="1" w:tplc="FFFFFFFF">
      <w:start w:val="1"/>
      <w:numFmt w:val="bullet"/>
      <w:lvlText w:val="o"/>
      <w:lvlJc w:val="left"/>
      <w:pPr>
        <w:tabs>
          <w:tab w:val="num" w:pos="1440"/>
        </w:tabs>
        <w:ind w:left="1440" w:hanging="360"/>
      </w:pPr>
      <w:rPr>
        <w:rFonts w:ascii="Courier New" w:hAnsi="Courier New" w:hint="default"/>
        <w:b w:val="0"/>
        <w:i w:val="0"/>
        <w:u w:val="no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792149C3"/>
    <w:multiLevelType w:val="hybridMultilevel"/>
    <w:tmpl w:val="F3B2BE3A"/>
    <w:lvl w:ilvl="0" w:tplc="67EC395A">
      <w:start w:val="1"/>
      <w:numFmt w:val="russianLower"/>
      <w:lvlText w:val="%1)"/>
      <w:lvlJc w:val="left"/>
      <w:pPr>
        <w:tabs>
          <w:tab w:val="num" w:pos="2142"/>
        </w:tabs>
        <w:ind w:left="2142" w:hanging="855"/>
      </w:pPr>
      <w:rPr>
        <w:rFonts w:hint="default"/>
        <w:b w:val="0"/>
        <w:i w:val="0"/>
        <w:sz w:val="28"/>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7BA8362A"/>
    <w:multiLevelType w:val="hybridMultilevel"/>
    <w:tmpl w:val="40FEC936"/>
    <w:lvl w:ilvl="0" w:tplc="2310679E">
      <w:start w:val="1"/>
      <w:numFmt w:val="bullet"/>
      <w:lvlText w:val=""/>
      <w:lvlJc w:val="left"/>
      <w:pPr>
        <w:ind w:left="736" w:hanging="360"/>
      </w:pPr>
      <w:rPr>
        <w:rFonts w:ascii="Symbol" w:hAnsi="Symbol" w:hint="default"/>
        <w:sz w:val="16"/>
        <w:szCs w:val="16"/>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num w:numId="1">
    <w:abstractNumId w:val="13"/>
  </w:num>
  <w:num w:numId="2">
    <w:abstractNumId w:val="2"/>
  </w:num>
  <w:num w:numId="3">
    <w:abstractNumId w:val="9"/>
  </w:num>
  <w:num w:numId="4">
    <w:abstractNumId w:val="11"/>
  </w:num>
  <w:num w:numId="5">
    <w:abstractNumId w:val="33"/>
  </w:num>
  <w:num w:numId="6">
    <w:abstractNumId w:val="5"/>
  </w:num>
  <w:num w:numId="7">
    <w:abstractNumId w:val="31"/>
  </w:num>
  <w:num w:numId="8">
    <w:abstractNumId w:val="4"/>
  </w:num>
  <w:num w:numId="9">
    <w:abstractNumId w:val="18"/>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7"/>
  </w:num>
  <w:num w:numId="13">
    <w:abstractNumId w:val="20"/>
  </w:num>
  <w:num w:numId="14">
    <w:abstractNumId w:val="0"/>
  </w:num>
  <w:num w:numId="15">
    <w:abstractNumId w:val="21"/>
  </w:num>
  <w:num w:numId="16">
    <w:abstractNumId w:val="7"/>
  </w:num>
  <w:num w:numId="17">
    <w:abstractNumId w:val="29"/>
  </w:num>
  <w:num w:numId="18">
    <w:abstractNumId w:val="22"/>
  </w:num>
  <w:num w:numId="19">
    <w:abstractNumId w:val="32"/>
  </w:num>
  <w:num w:numId="20">
    <w:abstractNumId w:val="19"/>
  </w:num>
  <w:num w:numId="21">
    <w:abstractNumId w:val="34"/>
  </w:num>
  <w:num w:numId="22">
    <w:abstractNumId w:val="30"/>
  </w:num>
  <w:num w:numId="23">
    <w:abstractNumId w:val="16"/>
  </w:num>
  <w:num w:numId="24">
    <w:abstractNumId w:val="10"/>
  </w:num>
  <w:num w:numId="25">
    <w:abstractNumId w:val="12"/>
  </w:num>
  <w:num w:numId="26">
    <w:abstractNumId w:val="26"/>
  </w:num>
  <w:num w:numId="27">
    <w:abstractNumId w:val="1"/>
    <w:lvlOverride w:ilvl="0">
      <w:lvl w:ilvl="0">
        <w:start w:val="1"/>
        <w:numFmt w:val="bullet"/>
        <w:lvlText w:val=""/>
        <w:legacy w:legacy="1" w:legacySpace="0" w:legacyIndent="360"/>
        <w:lvlJc w:val="left"/>
        <w:pPr>
          <w:ind w:left="360" w:hanging="360"/>
        </w:pPr>
        <w:rPr>
          <w:rFonts w:ascii="Symbol" w:hAnsi="Symbol" w:hint="default"/>
          <w:sz w:val="18"/>
        </w:rPr>
      </w:lvl>
    </w:lvlOverride>
  </w:num>
  <w:num w:numId="28">
    <w:abstractNumId w:val="24"/>
  </w:num>
  <w:num w:numId="29">
    <w:abstractNumId w:val="25"/>
  </w:num>
  <w:num w:numId="30">
    <w:abstractNumId w:val="15"/>
  </w:num>
  <w:num w:numId="31">
    <w:abstractNumId w:val="14"/>
  </w:num>
  <w:num w:numId="32">
    <w:abstractNumId w:val="23"/>
  </w:num>
  <w:num w:numId="33">
    <w:abstractNumId w:val="28"/>
  </w:num>
  <w:num w:numId="34">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bookFoldPrintingSheets w:val="24"/>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0212"/>
    <w:rsid w:val="00005561"/>
    <w:rsid w:val="00005782"/>
    <w:rsid w:val="00006C04"/>
    <w:rsid w:val="00011235"/>
    <w:rsid w:val="000113BC"/>
    <w:rsid w:val="0001227E"/>
    <w:rsid w:val="0001277C"/>
    <w:rsid w:val="000146E7"/>
    <w:rsid w:val="00020A73"/>
    <w:rsid w:val="00021A7A"/>
    <w:rsid w:val="000243C7"/>
    <w:rsid w:val="00024A37"/>
    <w:rsid w:val="000254B3"/>
    <w:rsid w:val="0002681A"/>
    <w:rsid w:val="00026BF0"/>
    <w:rsid w:val="00027311"/>
    <w:rsid w:val="00034EA9"/>
    <w:rsid w:val="000356CD"/>
    <w:rsid w:val="00036C86"/>
    <w:rsid w:val="000401D4"/>
    <w:rsid w:val="00040216"/>
    <w:rsid w:val="00042352"/>
    <w:rsid w:val="000437C6"/>
    <w:rsid w:val="00043B73"/>
    <w:rsid w:val="00044015"/>
    <w:rsid w:val="00045144"/>
    <w:rsid w:val="00046D3A"/>
    <w:rsid w:val="00047994"/>
    <w:rsid w:val="00052C4A"/>
    <w:rsid w:val="000561CF"/>
    <w:rsid w:val="00057B96"/>
    <w:rsid w:val="00062507"/>
    <w:rsid w:val="00062D5A"/>
    <w:rsid w:val="00062EA3"/>
    <w:rsid w:val="00064C2B"/>
    <w:rsid w:val="00064DF6"/>
    <w:rsid w:val="00066192"/>
    <w:rsid w:val="00066281"/>
    <w:rsid w:val="0006789F"/>
    <w:rsid w:val="00070C41"/>
    <w:rsid w:val="000710F3"/>
    <w:rsid w:val="00071B58"/>
    <w:rsid w:val="00071C8D"/>
    <w:rsid w:val="00071D50"/>
    <w:rsid w:val="000721E1"/>
    <w:rsid w:val="00074272"/>
    <w:rsid w:val="00074D97"/>
    <w:rsid w:val="00075569"/>
    <w:rsid w:val="0007560E"/>
    <w:rsid w:val="00080AF4"/>
    <w:rsid w:val="0008146F"/>
    <w:rsid w:val="00082325"/>
    <w:rsid w:val="000839D1"/>
    <w:rsid w:val="000857B0"/>
    <w:rsid w:val="0008680A"/>
    <w:rsid w:val="00086FDF"/>
    <w:rsid w:val="0008700F"/>
    <w:rsid w:val="00090A39"/>
    <w:rsid w:val="00090A88"/>
    <w:rsid w:val="00091E99"/>
    <w:rsid w:val="00093098"/>
    <w:rsid w:val="000943D0"/>
    <w:rsid w:val="0009479C"/>
    <w:rsid w:val="000947F1"/>
    <w:rsid w:val="00094964"/>
    <w:rsid w:val="000958F7"/>
    <w:rsid w:val="00097DAD"/>
    <w:rsid w:val="000A043C"/>
    <w:rsid w:val="000A2DFF"/>
    <w:rsid w:val="000A3644"/>
    <w:rsid w:val="000A597F"/>
    <w:rsid w:val="000B0822"/>
    <w:rsid w:val="000B0902"/>
    <w:rsid w:val="000B30CB"/>
    <w:rsid w:val="000B35AB"/>
    <w:rsid w:val="000B4F04"/>
    <w:rsid w:val="000B4F0E"/>
    <w:rsid w:val="000B4F38"/>
    <w:rsid w:val="000B64C2"/>
    <w:rsid w:val="000B6FC0"/>
    <w:rsid w:val="000B7A73"/>
    <w:rsid w:val="000C03AD"/>
    <w:rsid w:val="000C2B98"/>
    <w:rsid w:val="000C7EA4"/>
    <w:rsid w:val="000D12FC"/>
    <w:rsid w:val="000D3E9F"/>
    <w:rsid w:val="000D44E1"/>
    <w:rsid w:val="000D4572"/>
    <w:rsid w:val="000D4584"/>
    <w:rsid w:val="000D564F"/>
    <w:rsid w:val="000D64D9"/>
    <w:rsid w:val="000E0855"/>
    <w:rsid w:val="000E0B29"/>
    <w:rsid w:val="000E304C"/>
    <w:rsid w:val="000E4170"/>
    <w:rsid w:val="000E4C02"/>
    <w:rsid w:val="000E52C9"/>
    <w:rsid w:val="000E5DB1"/>
    <w:rsid w:val="000E5F43"/>
    <w:rsid w:val="000E680D"/>
    <w:rsid w:val="000E68A3"/>
    <w:rsid w:val="000E7703"/>
    <w:rsid w:val="000F0ABC"/>
    <w:rsid w:val="000F2060"/>
    <w:rsid w:val="000F25FC"/>
    <w:rsid w:val="000F3D84"/>
    <w:rsid w:val="000F4B12"/>
    <w:rsid w:val="000F524F"/>
    <w:rsid w:val="000F5943"/>
    <w:rsid w:val="000F6F6B"/>
    <w:rsid w:val="000F7426"/>
    <w:rsid w:val="001003F4"/>
    <w:rsid w:val="00102248"/>
    <w:rsid w:val="00102BBF"/>
    <w:rsid w:val="001032B3"/>
    <w:rsid w:val="00104588"/>
    <w:rsid w:val="00104CF9"/>
    <w:rsid w:val="00104FB5"/>
    <w:rsid w:val="0010529D"/>
    <w:rsid w:val="00105DA7"/>
    <w:rsid w:val="00107215"/>
    <w:rsid w:val="0010755F"/>
    <w:rsid w:val="00110882"/>
    <w:rsid w:val="001109BD"/>
    <w:rsid w:val="00111EB7"/>
    <w:rsid w:val="0011298B"/>
    <w:rsid w:val="001217A0"/>
    <w:rsid w:val="00122672"/>
    <w:rsid w:val="00123271"/>
    <w:rsid w:val="001232A2"/>
    <w:rsid w:val="0012368D"/>
    <w:rsid w:val="0012541A"/>
    <w:rsid w:val="00125ABF"/>
    <w:rsid w:val="00125B68"/>
    <w:rsid w:val="0013013C"/>
    <w:rsid w:val="0013125B"/>
    <w:rsid w:val="00133200"/>
    <w:rsid w:val="0013360B"/>
    <w:rsid w:val="00134E2D"/>
    <w:rsid w:val="00135E8A"/>
    <w:rsid w:val="00136A9F"/>
    <w:rsid w:val="00136C89"/>
    <w:rsid w:val="00137214"/>
    <w:rsid w:val="00141033"/>
    <w:rsid w:val="00145327"/>
    <w:rsid w:val="00145AE1"/>
    <w:rsid w:val="00146B47"/>
    <w:rsid w:val="00146E2F"/>
    <w:rsid w:val="00150622"/>
    <w:rsid w:val="001540C9"/>
    <w:rsid w:val="001544BE"/>
    <w:rsid w:val="00157086"/>
    <w:rsid w:val="001574C1"/>
    <w:rsid w:val="0016024B"/>
    <w:rsid w:val="0016506C"/>
    <w:rsid w:val="0016528A"/>
    <w:rsid w:val="001659E3"/>
    <w:rsid w:val="00165B7A"/>
    <w:rsid w:val="00165EC7"/>
    <w:rsid w:val="00170911"/>
    <w:rsid w:val="001738E7"/>
    <w:rsid w:val="00174F02"/>
    <w:rsid w:val="00175E15"/>
    <w:rsid w:val="00176843"/>
    <w:rsid w:val="0018083A"/>
    <w:rsid w:val="00181501"/>
    <w:rsid w:val="001819D4"/>
    <w:rsid w:val="00183003"/>
    <w:rsid w:val="00183192"/>
    <w:rsid w:val="001848F4"/>
    <w:rsid w:val="00192AD4"/>
    <w:rsid w:val="0019389E"/>
    <w:rsid w:val="001948D5"/>
    <w:rsid w:val="00194F5B"/>
    <w:rsid w:val="00197C2B"/>
    <w:rsid w:val="001A345B"/>
    <w:rsid w:val="001A3A3A"/>
    <w:rsid w:val="001A3E34"/>
    <w:rsid w:val="001A4A98"/>
    <w:rsid w:val="001A4E94"/>
    <w:rsid w:val="001A503F"/>
    <w:rsid w:val="001A525E"/>
    <w:rsid w:val="001B027D"/>
    <w:rsid w:val="001B27C2"/>
    <w:rsid w:val="001B3486"/>
    <w:rsid w:val="001B4DF0"/>
    <w:rsid w:val="001B51D3"/>
    <w:rsid w:val="001B5F6E"/>
    <w:rsid w:val="001C2415"/>
    <w:rsid w:val="001C2BB9"/>
    <w:rsid w:val="001C5750"/>
    <w:rsid w:val="001C6213"/>
    <w:rsid w:val="001C6F5C"/>
    <w:rsid w:val="001D0D7B"/>
    <w:rsid w:val="001D29C6"/>
    <w:rsid w:val="001D36E1"/>
    <w:rsid w:val="001D6F5D"/>
    <w:rsid w:val="001E017C"/>
    <w:rsid w:val="001E080F"/>
    <w:rsid w:val="001E1F10"/>
    <w:rsid w:val="001E30E7"/>
    <w:rsid w:val="001E7E13"/>
    <w:rsid w:val="001F0090"/>
    <w:rsid w:val="001F1827"/>
    <w:rsid w:val="001F288F"/>
    <w:rsid w:val="001F315E"/>
    <w:rsid w:val="001F512E"/>
    <w:rsid w:val="001F6D07"/>
    <w:rsid w:val="001F7B87"/>
    <w:rsid w:val="002002E4"/>
    <w:rsid w:val="00200F5E"/>
    <w:rsid w:val="0020188C"/>
    <w:rsid w:val="002031E8"/>
    <w:rsid w:val="00203980"/>
    <w:rsid w:val="002050E9"/>
    <w:rsid w:val="00206380"/>
    <w:rsid w:val="00207ABC"/>
    <w:rsid w:val="00210F15"/>
    <w:rsid w:val="0021223C"/>
    <w:rsid w:val="00212910"/>
    <w:rsid w:val="00213198"/>
    <w:rsid w:val="00215F1A"/>
    <w:rsid w:val="00216B92"/>
    <w:rsid w:val="00217075"/>
    <w:rsid w:val="0021716F"/>
    <w:rsid w:val="00217B92"/>
    <w:rsid w:val="00221E23"/>
    <w:rsid w:val="0022219C"/>
    <w:rsid w:val="002239B2"/>
    <w:rsid w:val="00223BCC"/>
    <w:rsid w:val="00226057"/>
    <w:rsid w:val="0023257D"/>
    <w:rsid w:val="002329CB"/>
    <w:rsid w:val="002365F7"/>
    <w:rsid w:val="00241ABD"/>
    <w:rsid w:val="00241AD8"/>
    <w:rsid w:val="00243E2D"/>
    <w:rsid w:val="00244651"/>
    <w:rsid w:val="002450DA"/>
    <w:rsid w:val="00246000"/>
    <w:rsid w:val="00250DC6"/>
    <w:rsid w:val="00254F51"/>
    <w:rsid w:val="002567FF"/>
    <w:rsid w:val="00256A75"/>
    <w:rsid w:val="002579CA"/>
    <w:rsid w:val="002606ED"/>
    <w:rsid w:val="00260ABE"/>
    <w:rsid w:val="002662A6"/>
    <w:rsid w:val="00267D52"/>
    <w:rsid w:val="00271D7E"/>
    <w:rsid w:val="00273507"/>
    <w:rsid w:val="002740AB"/>
    <w:rsid w:val="00276046"/>
    <w:rsid w:val="002772DF"/>
    <w:rsid w:val="00280D3C"/>
    <w:rsid w:val="00284215"/>
    <w:rsid w:val="00284975"/>
    <w:rsid w:val="00286669"/>
    <w:rsid w:val="00287535"/>
    <w:rsid w:val="002917FE"/>
    <w:rsid w:val="002926CD"/>
    <w:rsid w:val="00292A8F"/>
    <w:rsid w:val="00295783"/>
    <w:rsid w:val="002A1520"/>
    <w:rsid w:val="002A3C51"/>
    <w:rsid w:val="002A5D8E"/>
    <w:rsid w:val="002A5E6A"/>
    <w:rsid w:val="002B22EE"/>
    <w:rsid w:val="002B3B31"/>
    <w:rsid w:val="002B4FD7"/>
    <w:rsid w:val="002B5975"/>
    <w:rsid w:val="002C146D"/>
    <w:rsid w:val="002C1EF8"/>
    <w:rsid w:val="002C5FB3"/>
    <w:rsid w:val="002D0650"/>
    <w:rsid w:val="002D0A62"/>
    <w:rsid w:val="002D1958"/>
    <w:rsid w:val="002D1D1E"/>
    <w:rsid w:val="002D2D03"/>
    <w:rsid w:val="002D400F"/>
    <w:rsid w:val="002D4E8D"/>
    <w:rsid w:val="002D63BA"/>
    <w:rsid w:val="002D6601"/>
    <w:rsid w:val="002D6E46"/>
    <w:rsid w:val="002E02BD"/>
    <w:rsid w:val="002E10F8"/>
    <w:rsid w:val="002E29B6"/>
    <w:rsid w:val="002E2C53"/>
    <w:rsid w:val="002E3F56"/>
    <w:rsid w:val="002E52F3"/>
    <w:rsid w:val="002E5D35"/>
    <w:rsid w:val="002E7F70"/>
    <w:rsid w:val="002F0098"/>
    <w:rsid w:val="002F293F"/>
    <w:rsid w:val="002F2A60"/>
    <w:rsid w:val="00300C86"/>
    <w:rsid w:val="00303C7E"/>
    <w:rsid w:val="0030584C"/>
    <w:rsid w:val="003075FD"/>
    <w:rsid w:val="00311312"/>
    <w:rsid w:val="0031513F"/>
    <w:rsid w:val="00315C22"/>
    <w:rsid w:val="00316ED5"/>
    <w:rsid w:val="00320A44"/>
    <w:rsid w:val="00321D3E"/>
    <w:rsid w:val="003226BD"/>
    <w:rsid w:val="00322F43"/>
    <w:rsid w:val="00325801"/>
    <w:rsid w:val="003259EA"/>
    <w:rsid w:val="00325F53"/>
    <w:rsid w:val="00325FD6"/>
    <w:rsid w:val="00326BD0"/>
    <w:rsid w:val="0033030F"/>
    <w:rsid w:val="003311F0"/>
    <w:rsid w:val="00331BB6"/>
    <w:rsid w:val="0033272B"/>
    <w:rsid w:val="003327D9"/>
    <w:rsid w:val="00332969"/>
    <w:rsid w:val="00333773"/>
    <w:rsid w:val="00334030"/>
    <w:rsid w:val="0033667B"/>
    <w:rsid w:val="00342AD6"/>
    <w:rsid w:val="0034587A"/>
    <w:rsid w:val="003461EF"/>
    <w:rsid w:val="00346C61"/>
    <w:rsid w:val="00347A57"/>
    <w:rsid w:val="00350D3E"/>
    <w:rsid w:val="00352202"/>
    <w:rsid w:val="00354373"/>
    <w:rsid w:val="00355B20"/>
    <w:rsid w:val="003574EF"/>
    <w:rsid w:val="003608A4"/>
    <w:rsid w:val="003625F9"/>
    <w:rsid w:val="00363F89"/>
    <w:rsid w:val="003644EE"/>
    <w:rsid w:val="0036459F"/>
    <w:rsid w:val="00365044"/>
    <w:rsid w:val="003650B7"/>
    <w:rsid w:val="003655FF"/>
    <w:rsid w:val="00365A03"/>
    <w:rsid w:val="00365A92"/>
    <w:rsid w:val="00367107"/>
    <w:rsid w:val="00367925"/>
    <w:rsid w:val="0037016B"/>
    <w:rsid w:val="00371036"/>
    <w:rsid w:val="00374067"/>
    <w:rsid w:val="00374BEA"/>
    <w:rsid w:val="00374F87"/>
    <w:rsid w:val="00375CCC"/>
    <w:rsid w:val="00377B0D"/>
    <w:rsid w:val="00380212"/>
    <w:rsid w:val="00381A54"/>
    <w:rsid w:val="003843B4"/>
    <w:rsid w:val="00385391"/>
    <w:rsid w:val="00385FD7"/>
    <w:rsid w:val="00386469"/>
    <w:rsid w:val="003901EA"/>
    <w:rsid w:val="00391015"/>
    <w:rsid w:val="00392C3F"/>
    <w:rsid w:val="003949CA"/>
    <w:rsid w:val="00395B97"/>
    <w:rsid w:val="00397D50"/>
    <w:rsid w:val="00397E4F"/>
    <w:rsid w:val="003A0BCC"/>
    <w:rsid w:val="003A15DB"/>
    <w:rsid w:val="003A364C"/>
    <w:rsid w:val="003A63FD"/>
    <w:rsid w:val="003B1C24"/>
    <w:rsid w:val="003B45D5"/>
    <w:rsid w:val="003B6097"/>
    <w:rsid w:val="003C18F0"/>
    <w:rsid w:val="003C44DC"/>
    <w:rsid w:val="003C4838"/>
    <w:rsid w:val="003C6C11"/>
    <w:rsid w:val="003C6DB2"/>
    <w:rsid w:val="003C7266"/>
    <w:rsid w:val="003D31DA"/>
    <w:rsid w:val="003D40A1"/>
    <w:rsid w:val="003D46C6"/>
    <w:rsid w:val="003D47F9"/>
    <w:rsid w:val="003D6FB5"/>
    <w:rsid w:val="003D7BBB"/>
    <w:rsid w:val="003E03D3"/>
    <w:rsid w:val="003E60B5"/>
    <w:rsid w:val="003E6112"/>
    <w:rsid w:val="003E6856"/>
    <w:rsid w:val="003E6C52"/>
    <w:rsid w:val="003F5304"/>
    <w:rsid w:val="003F5D48"/>
    <w:rsid w:val="003F6B06"/>
    <w:rsid w:val="003F735E"/>
    <w:rsid w:val="003F7467"/>
    <w:rsid w:val="004005EC"/>
    <w:rsid w:val="004036F9"/>
    <w:rsid w:val="00404C9C"/>
    <w:rsid w:val="00405283"/>
    <w:rsid w:val="00406D6A"/>
    <w:rsid w:val="00407B83"/>
    <w:rsid w:val="00407D0C"/>
    <w:rsid w:val="00411053"/>
    <w:rsid w:val="00411612"/>
    <w:rsid w:val="00413592"/>
    <w:rsid w:val="00413ED8"/>
    <w:rsid w:val="0041498B"/>
    <w:rsid w:val="00414ECF"/>
    <w:rsid w:val="0041511A"/>
    <w:rsid w:val="00416FF3"/>
    <w:rsid w:val="004225AF"/>
    <w:rsid w:val="00422F4D"/>
    <w:rsid w:val="00424BD8"/>
    <w:rsid w:val="00425B0D"/>
    <w:rsid w:val="00425DA0"/>
    <w:rsid w:val="004304E5"/>
    <w:rsid w:val="0043087E"/>
    <w:rsid w:val="00431B49"/>
    <w:rsid w:val="0043359D"/>
    <w:rsid w:val="004335C3"/>
    <w:rsid w:val="00433D0D"/>
    <w:rsid w:val="00434B99"/>
    <w:rsid w:val="004357E8"/>
    <w:rsid w:val="0044150D"/>
    <w:rsid w:val="00441673"/>
    <w:rsid w:val="0044171D"/>
    <w:rsid w:val="00441CD6"/>
    <w:rsid w:val="0044224F"/>
    <w:rsid w:val="004425C2"/>
    <w:rsid w:val="00442C65"/>
    <w:rsid w:val="00445839"/>
    <w:rsid w:val="0045046D"/>
    <w:rsid w:val="00451323"/>
    <w:rsid w:val="004522DB"/>
    <w:rsid w:val="0045245B"/>
    <w:rsid w:val="00453D70"/>
    <w:rsid w:val="00453E5E"/>
    <w:rsid w:val="00453F49"/>
    <w:rsid w:val="00454821"/>
    <w:rsid w:val="004548AE"/>
    <w:rsid w:val="00455980"/>
    <w:rsid w:val="004562BE"/>
    <w:rsid w:val="00457C33"/>
    <w:rsid w:val="00460E0D"/>
    <w:rsid w:val="004616D2"/>
    <w:rsid w:val="00463F13"/>
    <w:rsid w:val="00465410"/>
    <w:rsid w:val="00466A2C"/>
    <w:rsid w:val="00467279"/>
    <w:rsid w:val="004674DD"/>
    <w:rsid w:val="00472B39"/>
    <w:rsid w:val="00473E90"/>
    <w:rsid w:val="004746CB"/>
    <w:rsid w:val="00480064"/>
    <w:rsid w:val="00480CCE"/>
    <w:rsid w:val="004824CA"/>
    <w:rsid w:val="0048627C"/>
    <w:rsid w:val="00487AFB"/>
    <w:rsid w:val="00490B40"/>
    <w:rsid w:val="00493C55"/>
    <w:rsid w:val="00494415"/>
    <w:rsid w:val="00494C3B"/>
    <w:rsid w:val="00495FA0"/>
    <w:rsid w:val="004962C7"/>
    <w:rsid w:val="00497650"/>
    <w:rsid w:val="004A0681"/>
    <w:rsid w:val="004A1254"/>
    <w:rsid w:val="004A2739"/>
    <w:rsid w:val="004A2D56"/>
    <w:rsid w:val="004A35A2"/>
    <w:rsid w:val="004A4DF3"/>
    <w:rsid w:val="004A5017"/>
    <w:rsid w:val="004A643D"/>
    <w:rsid w:val="004A6F0E"/>
    <w:rsid w:val="004A7C0B"/>
    <w:rsid w:val="004B1532"/>
    <w:rsid w:val="004B20FE"/>
    <w:rsid w:val="004B278B"/>
    <w:rsid w:val="004B3857"/>
    <w:rsid w:val="004B393B"/>
    <w:rsid w:val="004B42A2"/>
    <w:rsid w:val="004B6A24"/>
    <w:rsid w:val="004B7136"/>
    <w:rsid w:val="004B779D"/>
    <w:rsid w:val="004B7E51"/>
    <w:rsid w:val="004C0621"/>
    <w:rsid w:val="004C151A"/>
    <w:rsid w:val="004C1735"/>
    <w:rsid w:val="004C21BF"/>
    <w:rsid w:val="004C27E2"/>
    <w:rsid w:val="004C400A"/>
    <w:rsid w:val="004C4BFB"/>
    <w:rsid w:val="004C4F68"/>
    <w:rsid w:val="004C5510"/>
    <w:rsid w:val="004C5A80"/>
    <w:rsid w:val="004D21B2"/>
    <w:rsid w:val="004D47F3"/>
    <w:rsid w:val="004D629F"/>
    <w:rsid w:val="004D6BF7"/>
    <w:rsid w:val="004E0B72"/>
    <w:rsid w:val="004E0DAF"/>
    <w:rsid w:val="004E235C"/>
    <w:rsid w:val="004E48D4"/>
    <w:rsid w:val="004E5A56"/>
    <w:rsid w:val="004E5E14"/>
    <w:rsid w:val="004E6ED8"/>
    <w:rsid w:val="004F18EF"/>
    <w:rsid w:val="004F1FA0"/>
    <w:rsid w:val="004F30DA"/>
    <w:rsid w:val="004F3C2C"/>
    <w:rsid w:val="004F439D"/>
    <w:rsid w:val="004F47F4"/>
    <w:rsid w:val="005009D1"/>
    <w:rsid w:val="0050298F"/>
    <w:rsid w:val="00506778"/>
    <w:rsid w:val="005074AA"/>
    <w:rsid w:val="00507AE0"/>
    <w:rsid w:val="00511246"/>
    <w:rsid w:val="00511521"/>
    <w:rsid w:val="00513736"/>
    <w:rsid w:val="0051647E"/>
    <w:rsid w:val="00516D0E"/>
    <w:rsid w:val="005171B0"/>
    <w:rsid w:val="005175C8"/>
    <w:rsid w:val="005177B7"/>
    <w:rsid w:val="005208AD"/>
    <w:rsid w:val="00520941"/>
    <w:rsid w:val="00521540"/>
    <w:rsid w:val="005229DC"/>
    <w:rsid w:val="00522CEE"/>
    <w:rsid w:val="005234E3"/>
    <w:rsid w:val="00523A5E"/>
    <w:rsid w:val="00523C95"/>
    <w:rsid w:val="00524BC6"/>
    <w:rsid w:val="005256F3"/>
    <w:rsid w:val="00527612"/>
    <w:rsid w:val="0053083E"/>
    <w:rsid w:val="00530899"/>
    <w:rsid w:val="00531276"/>
    <w:rsid w:val="00532258"/>
    <w:rsid w:val="005327D4"/>
    <w:rsid w:val="00533534"/>
    <w:rsid w:val="00536E07"/>
    <w:rsid w:val="00537583"/>
    <w:rsid w:val="00540787"/>
    <w:rsid w:val="00542252"/>
    <w:rsid w:val="005465C4"/>
    <w:rsid w:val="00546F1A"/>
    <w:rsid w:val="00547C0A"/>
    <w:rsid w:val="00550779"/>
    <w:rsid w:val="00553CED"/>
    <w:rsid w:val="00555F46"/>
    <w:rsid w:val="005576E8"/>
    <w:rsid w:val="00562384"/>
    <w:rsid w:val="00562637"/>
    <w:rsid w:val="0056293C"/>
    <w:rsid w:val="00562D30"/>
    <w:rsid w:val="0056388D"/>
    <w:rsid w:val="005656AB"/>
    <w:rsid w:val="00565A75"/>
    <w:rsid w:val="00565B5C"/>
    <w:rsid w:val="00567551"/>
    <w:rsid w:val="005722F8"/>
    <w:rsid w:val="005732A4"/>
    <w:rsid w:val="005732F1"/>
    <w:rsid w:val="005746DC"/>
    <w:rsid w:val="00576D96"/>
    <w:rsid w:val="00576E80"/>
    <w:rsid w:val="0058003A"/>
    <w:rsid w:val="005801F3"/>
    <w:rsid w:val="005808B3"/>
    <w:rsid w:val="005818DD"/>
    <w:rsid w:val="0058459B"/>
    <w:rsid w:val="00584A2C"/>
    <w:rsid w:val="005874F3"/>
    <w:rsid w:val="0058758B"/>
    <w:rsid w:val="00591226"/>
    <w:rsid w:val="00591D2C"/>
    <w:rsid w:val="005955B5"/>
    <w:rsid w:val="00595935"/>
    <w:rsid w:val="00595E5A"/>
    <w:rsid w:val="005A04B9"/>
    <w:rsid w:val="005A3A06"/>
    <w:rsid w:val="005A405F"/>
    <w:rsid w:val="005B1498"/>
    <w:rsid w:val="005B1DA0"/>
    <w:rsid w:val="005B641C"/>
    <w:rsid w:val="005B729F"/>
    <w:rsid w:val="005C0121"/>
    <w:rsid w:val="005C04FD"/>
    <w:rsid w:val="005C1F63"/>
    <w:rsid w:val="005C39F6"/>
    <w:rsid w:val="005C50E7"/>
    <w:rsid w:val="005C57CF"/>
    <w:rsid w:val="005C75FD"/>
    <w:rsid w:val="005D043F"/>
    <w:rsid w:val="005D167F"/>
    <w:rsid w:val="005D4605"/>
    <w:rsid w:val="005D778D"/>
    <w:rsid w:val="005E0121"/>
    <w:rsid w:val="005E2D82"/>
    <w:rsid w:val="005E4119"/>
    <w:rsid w:val="005E42C0"/>
    <w:rsid w:val="005E5668"/>
    <w:rsid w:val="005E5BE1"/>
    <w:rsid w:val="005E6D86"/>
    <w:rsid w:val="005F1291"/>
    <w:rsid w:val="005F171E"/>
    <w:rsid w:val="005F24FF"/>
    <w:rsid w:val="005F2E4F"/>
    <w:rsid w:val="005F3A02"/>
    <w:rsid w:val="005F6CF2"/>
    <w:rsid w:val="005F7D0F"/>
    <w:rsid w:val="0060128B"/>
    <w:rsid w:val="00601CCA"/>
    <w:rsid w:val="00602814"/>
    <w:rsid w:val="00603169"/>
    <w:rsid w:val="006038FD"/>
    <w:rsid w:val="0060495C"/>
    <w:rsid w:val="006062F0"/>
    <w:rsid w:val="00610E72"/>
    <w:rsid w:val="00611D94"/>
    <w:rsid w:val="00612639"/>
    <w:rsid w:val="006126A8"/>
    <w:rsid w:val="00612853"/>
    <w:rsid w:val="00615B45"/>
    <w:rsid w:val="006203E8"/>
    <w:rsid w:val="0062176F"/>
    <w:rsid w:val="0062183D"/>
    <w:rsid w:val="006228FB"/>
    <w:rsid w:val="00623B0C"/>
    <w:rsid w:val="00623BF4"/>
    <w:rsid w:val="00623E8E"/>
    <w:rsid w:val="00625122"/>
    <w:rsid w:val="0062710D"/>
    <w:rsid w:val="00633C2E"/>
    <w:rsid w:val="00633F5F"/>
    <w:rsid w:val="00635781"/>
    <w:rsid w:val="006460DF"/>
    <w:rsid w:val="00647572"/>
    <w:rsid w:val="0065084C"/>
    <w:rsid w:val="0065114A"/>
    <w:rsid w:val="00652572"/>
    <w:rsid w:val="0065327A"/>
    <w:rsid w:val="006545B2"/>
    <w:rsid w:val="00656471"/>
    <w:rsid w:val="00665A91"/>
    <w:rsid w:val="00666C8B"/>
    <w:rsid w:val="00666E29"/>
    <w:rsid w:val="00666F87"/>
    <w:rsid w:val="00673774"/>
    <w:rsid w:val="006750AD"/>
    <w:rsid w:val="00675210"/>
    <w:rsid w:val="00676C8A"/>
    <w:rsid w:val="006808E7"/>
    <w:rsid w:val="00681E4A"/>
    <w:rsid w:val="00681F9D"/>
    <w:rsid w:val="00682807"/>
    <w:rsid w:val="006854DD"/>
    <w:rsid w:val="00687460"/>
    <w:rsid w:val="006918F7"/>
    <w:rsid w:val="00691CB3"/>
    <w:rsid w:val="00692038"/>
    <w:rsid w:val="006924A0"/>
    <w:rsid w:val="00693664"/>
    <w:rsid w:val="00694DE3"/>
    <w:rsid w:val="00694E84"/>
    <w:rsid w:val="00695852"/>
    <w:rsid w:val="00695C1C"/>
    <w:rsid w:val="006973F5"/>
    <w:rsid w:val="006A15E9"/>
    <w:rsid w:val="006A1A7B"/>
    <w:rsid w:val="006A1AAD"/>
    <w:rsid w:val="006A69C4"/>
    <w:rsid w:val="006A6BD0"/>
    <w:rsid w:val="006A703A"/>
    <w:rsid w:val="006A75BD"/>
    <w:rsid w:val="006B046F"/>
    <w:rsid w:val="006B1C72"/>
    <w:rsid w:val="006B4AAE"/>
    <w:rsid w:val="006B5F35"/>
    <w:rsid w:val="006C3DE0"/>
    <w:rsid w:val="006C6F73"/>
    <w:rsid w:val="006D0482"/>
    <w:rsid w:val="006D184E"/>
    <w:rsid w:val="006D3BAA"/>
    <w:rsid w:val="006D543E"/>
    <w:rsid w:val="006D65C0"/>
    <w:rsid w:val="006D7104"/>
    <w:rsid w:val="006E0006"/>
    <w:rsid w:val="006E00F2"/>
    <w:rsid w:val="006E04E6"/>
    <w:rsid w:val="006E34B6"/>
    <w:rsid w:val="006E3EFF"/>
    <w:rsid w:val="006E52A7"/>
    <w:rsid w:val="006E643B"/>
    <w:rsid w:val="006E669D"/>
    <w:rsid w:val="006F004C"/>
    <w:rsid w:val="006F1D28"/>
    <w:rsid w:val="006F2BE4"/>
    <w:rsid w:val="006F3B0C"/>
    <w:rsid w:val="006F437A"/>
    <w:rsid w:val="006F6816"/>
    <w:rsid w:val="006F7554"/>
    <w:rsid w:val="006F7AE2"/>
    <w:rsid w:val="00701E5B"/>
    <w:rsid w:val="00702B56"/>
    <w:rsid w:val="00705E9E"/>
    <w:rsid w:val="0070609C"/>
    <w:rsid w:val="0071292E"/>
    <w:rsid w:val="00715F37"/>
    <w:rsid w:val="007163BE"/>
    <w:rsid w:val="00720BA7"/>
    <w:rsid w:val="00721305"/>
    <w:rsid w:val="007245AE"/>
    <w:rsid w:val="00735AE5"/>
    <w:rsid w:val="0073745C"/>
    <w:rsid w:val="00741496"/>
    <w:rsid w:val="007447F2"/>
    <w:rsid w:val="00744CA2"/>
    <w:rsid w:val="0074584B"/>
    <w:rsid w:val="007463A3"/>
    <w:rsid w:val="007471E8"/>
    <w:rsid w:val="00754662"/>
    <w:rsid w:val="007552B5"/>
    <w:rsid w:val="00757743"/>
    <w:rsid w:val="00760A86"/>
    <w:rsid w:val="00764093"/>
    <w:rsid w:val="007644C3"/>
    <w:rsid w:val="00765B36"/>
    <w:rsid w:val="00770A01"/>
    <w:rsid w:val="00771802"/>
    <w:rsid w:val="00772DA7"/>
    <w:rsid w:val="00772FCF"/>
    <w:rsid w:val="00773939"/>
    <w:rsid w:val="00773C49"/>
    <w:rsid w:val="00784111"/>
    <w:rsid w:val="007851DB"/>
    <w:rsid w:val="00785F8D"/>
    <w:rsid w:val="00786279"/>
    <w:rsid w:val="007864E2"/>
    <w:rsid w:val="007878B7"/>
    <w:rsid w:val="0079028D"/>
    <w:rsid w:val="00792CA8"/>
    <w:rsid w:val="00795FB4"/>
    <w:rsid w:val="00797A92"/>
    <w:rsid w:val="00797F7A"/>
    <w:rsid w:val="007A1169"/>
    <w:rsid w:val="007A2581"/>
    <w:rsid w:val="007A4E8C"/>
    <w:rsid w:val="007A65A7"/>
    <w:rsid w:val="007B1461"/>
    <w:rsid w:val="007B2CEB"/>
    <w:rsid w:val="007B3A89"/>
    <w:rsid w:val="007B664A"/>
    <w:rsid w:val="007B672C"/>
    <w:rsid w:val="007C153B"/>
    <w:rsid w:val="007C18E7"/>
    <w:rsid w:val="007C1F51"/>
    <w:rsid w:val="007C4521"/>
    <w:rsid w:val="007C645C"/>
    <w:rsid w:val="007D0E7E"/>
    <w:rsid w:val="007D1D0A"/>
    <w:rsid w:val="007D2505"/>
    <w:rsid w:val="007D2AC6"/>
    <w:rsid w:val="007D30B1"/>
    <w:rsid w:val="007D31C4"/>
    <w:rsid w:val="007D356C"/>
    <w:rsid w:val="007D61E3"/>
    <w:rsid w:val="007D63C4"/>
    <w:rsid w:val="007D67E7"/>
    <w:rsid w:val="007D7538"/>
    <w:rsid w:val="007D7AC3"/>
    <w:rsid w:val="007E06D3"/>
    <w:rsid w:val="007E0703"/>
    <w:rsid w:val="007E461B"/>
    <w:rsid w:val="007E46B2"/>
    <w:rsid w:val="007E6F3E"/>
    <w:rsid w:val="007E7B59"/>
    <w:rsid w:val="007E7EC5"/>
    <w:rsid w:val="007F089D"/>
    <w:rsid w:val="007F0B8F"/>
    <w:rsid w:val="007F224C"/>
    <w:rsid w:val="007F25F7"/>
    <w:rsid w:val="007F433F"/>
    <w:rsid w:val="007F5D5D"/>
    <w:rsid w:val="007F60FD"/>
    <w:rsid w:val="007F6D9C"/>
    <w:rsid w:val="007F6FB8"/>
    <w:rsid w:val="007F77A1"/>
    <w:rsid w:val="00802683"/>
    <w:rsid w:val="008052C7"/>
    <w:rsid w:val="00805A54"/>
    <w:rsid w:val="00807354"/>
    <w:rsid w:val="008112B5"/>
    <w:rsid w:val="0081179E"/>
    <w:rsid w:val="00811D41"/>
    <w:rsid w:val="00811DFC"/>
    <w:rsid w:val="008167FF"/>
    <w:rsid w:val="00820E70"/>
    <w:rsid w:val="00821275"/>
    <w:rsid w:val="008226C1"/>
    <w:rsid w:val="00824FF6"/>
    <w:rsid w:val="00825004"/>
    <w:rsid w:val="00825996"/>
    <w:rsid w:val="00826E70"/>
    <w:rsid w:val="0082767C"/>
    <w:rsid w:val="008279B8"/>
    <w:rsid w:val="008322B7"/>
    <w:rsid w:val="008330C5"/>
    <w:rsid w:val="00833C2C"/>
    <w:rsid w:val="0083424F"/>
    <w:rsid w:val="008350E5"/>
    <w:rsid w:val="008354CE"/>
    <w:rsid w:val="00836E08"/>
    <w:rsid w:val="00837DFF"/>
    <w:rsid w:val="00841F96"/>
    <w:rsid w:val="0084280B"/>
    <w:rsid w:val="0084374B"/>
    <w:rsid w:val="008457AD"/>
    <w:rsid w:val="0084736D"/>
    <w:rsid w:val="008477F7"/>
    <w:rsid w:val="0085197C"/>
    <w:rsid w:val="00852E53"/>
    <w:rsid w:val="008536A2"/>
    <w:rsid w:val="0085645C"/>
    <w:rsid w:val="00857FF7"/>
    <w:rsid w:val="008606B4"/>
    <w:rsid w:val="00862684"/>
    <w:rsid w:val="00862AEF"/>
    <w:rsid w:val="00862F36"/>
    <w:rsid w:val="0086423A"/>
    <w:rsid w:val="00864B78"/>
    <w:rsid w:val="00865620"/>
    <w:rsid w:val="00865E72"/>
    <w:rsid w:val="00866A03"/>
    <w:rsid w:val="00866E5E"/>
    <w:rsid w:val="00867077"/>
    <w:rsid w:val="00867347"/>
    <w:rsid w:val="00871069"/>
    <w:rsid w:val="00871844"/>
    <w:rsid w:val="00871B42"/>
    <w:rsid w:val="0087418D"/>
    <w:rsid w:val="00874FB8"/>
    <w:rsid w:val="008756FC"/>
    <w:rsid w:val="00876807"/>
    <w:rsid w:val="008775BA"/>
    <w:rsid w:val="0088139A"/>
    <w:rsid w:val="00881477"/>
    <w:rsid w:val="00882326"/>
    <w:rsid w:val="00882933"/>
    <w:rsid w:val="00882D98"/>
    <w:rsid w:val="0088300F"/>
    <w:rsid w:val="00883CF2"/>
    <w:rsid w:val="00884536"/>
    <w:rsid w:val="00884EFA"/>
    <w:rsid w:val="008903BD"/>
    <w:rsid w:val="008927A9"/>
    <w:rsid w:val="00893185"/>
    <w:rsid w:val="0089326B"/>
    <w:rsid w:val="00893435"/>
    <w:rsid w:val="00894CBA"/>
    <w:rsid w:val="008A0E77"/>
    <w:rsid w:val="008A44BD"/>
    <w:rsid w:val="008A6ABB"/>
    <w:rsid w:val="008A6C94"/>
    <w:rsid w:val="008B0FC5"/>
    <w:rsid w:val="008B1694"/>
    <w:rsid w:val="008B36C1"/>
    <w:rsid w:val="008B4211"/>
    <w:rsid w:val="008B7ABD"/>
    <w:rsid w:val="008C067D"/>
    <w:rsid w:val="008C19B0"/>
    <w:rsid w:val="008C353A"/>
    <w:rsid w:val="008C4F12"/>
    <w:rsid w:val="008C59C9"/>
    <w:rsid w:val="008C65CC"/>
    <w:rsid w:val="008C682F"/>
    <w:rsid w:val="008D4153"/>
    <w:rsid w:val="008D4DAC"/>
    <w:rsid w:val="008D5A77"/>
    <w:rsid w:val="008D6D6B"/>
    <w:rsid w:val="008D6FC3"/>
    <w:rsid w:val="008D73F7"/>
    <w:rsid w:val="008D79FA"/>
    <w:rsid w:val="008D7EE6"/>
    <w:rsid w:val="008E287C"/>
    <w:rsid w:val="008E2963"/>
    <w:rsid w:val="008E363A"/>
    <w:rsid w:val="008E3FE6"/>
    <w:rsid w:val="008E535B"/>
    <w:rsid w:val="008E5C2A"/>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900C6D"/>
    <w:rsid w:val="009031E9"/>
    <w:rsid w:val="00906530"/>
    <w:rsid w:val="00906F47"/>
    <w:rsid w:val="00907312"/>
    <w:rsid w:val="009108D9"/>
    <w:rsid w:val="0091158F"/>
    <w:rsid w:val="00911889"/>
    <w:rsid w:val="00912285"/>
    <w:rsid w:val="009124F7"/>
    <w:rsid w:val="00914135"/>
    <w:rsid w:val="00915366"/>
    <w:rsid w:val="00915B28"/>
    <w:rsid w:val="00917203"/>
    <w:rsid w:val="00921420"/>
    <w:rsid w:val="00925FC8"/>
    <w:rsid w:val="00926BCA"/>
    <w:rsid w:val="009271DB"/>
    <w:rsid w:val="009278AE"/>
    <w:rsid w:val="009307A6"/>
    <w:rsid w:val="009310E1"/>
    <w:rsid w:val="00932B2B"/>
    <w:rsid w:val="00935F14"/>
    <w:rsid w:val="009362FC"/>
    <w:rsid w:val="00936527"/>
    <w:rsid w:val="009365BC"/>
    <w:rsid w:val="00937345"/>
    <w:rsid w:val="00937F7B"/>
    <w:rsid w:val="00940607"/>
    <w:rsid w:val="00941E20"/>
    <w:rsid w:val="00942958"/>
    <w:rsid w:val="009432B5"/>
    <w:rsid w:val="00943C3D"/>
    <w:rsid w:val="00947712"/>
    <w:rsid w:val="009503EF"/>
    <w:rsid w:val="0095239E"/>
    <w:rsid w:val="009546A3"/>
    <w:rsid w:val="00954F14"/>
    <w:rsid w:val="00955488"/>
    <w:rsid w:val="00956083"/>
    <w:rsid w:val="00956A93"/>
    <w:rsid w:val="00962B3E"/>
    <w:rsid w:val="00966B84"/>
    <w:rsid w:val="00966C79"/>
    <w:rsid w:val="00966D6A"/>
    <w:rsid w:val="009674F6"/>
    <w:rsid w:val="0097081C"/>
    <w:rsid w:val="00971221"/>
    <w:rsid w:val="00973ABE"/>
    <w:rsid w:val="0097475D"/>
    <w:rsid w:val="009758A4"/>
    <w:rsid w:val="009769DF"/>
    <w:rsid w:val="00980685"/>
    <w:rsid w:val="009827FF"/>
    <w:rsid w:val="00991DAD"/>
    <w:rsid w:val="0099315B"/>
    <w:rsid w:val="00995250"/>
    <w:rsid w:val="00996088"/>
    <w:rsid w:val="009A1C0D"/>
    <w:rsid w:val="009A2FF8"/>
    <w:rsid w:val="009A38FF"/>
    <w:rsid w:val="009A4AA4"/>
    <w:rsid w:val="009A53EB"/>
    <w:rsid w:val="009B1A17"/>
    <w:rsid w:val="009B1E7A"/>
    <w:rsid w:val="009B3ECA"/>
    <w:rsid w:val="009B436D"/>
    <w:rsid w:val="009B70BC"/>
    <w:rsid w:val="009B76AE"/>
    <w:rsid w:val="009B7858"/>
    <w:rsid w:val="009C04EC"/>
    <w:rsid w:val="009C26CA"/>
    <w:rsid w:val="009C5EE7"/>
    <w:rsid w:val="009C6E6D"/>
    <w:rsid w:val="009C7445"/>
    <w:rsid w:val="009D087E"/>
    <w:rsid w:val="009D0999"/>
    <w:rsid w:val="009D267A"/>
    <w:rsid w:val="009D2BBD"/>
    <w:rsid w:val="009D5EE8"/>
    <w:rsid w:val="009D6B40"/>
    <w:rsid w:val="009D7223"/>
    <w:rsid w:val="009D79A4"/>
    <w:rsid w:val="009E065E"/>
    <w:rsid w:val="009E246D"/>
    <w:rsid w:val="009E2679"/>
    <w:rsid w:val="009E2A17"/>
    <w:rsid w:val="009E319A"/>
    <w:rsid w:val="009E4349"/>
    <w:rsid w:val="009E74FE"/>
    <w:rsid w:val="009E75AE"/>
    <w:rsid w:val="009F1BDC"/>
    <w:rsid w:val="009F298D"/>
    <w:rsid w:val="009F3AE0"/>
    <w:rsid w:val="009F41D2"/>
    <w:rsid w:val="009F46C0"/>
    <w:rsid w:val="009F7B6E"/>
    <w:rsid w:val="00A00ABF"/>
    <w:rsid w:val="00A03097"/>
    <w:rsid w:val="00A04831"/>
    <w:rsid w:val="00A06B42"/>
    <w:rsid w:val="00A079AA"/>
    <w:rsid w:val="00A10F0D"/>
    <w:rsid w:val="00A15AB2"/>
    <w:rsid w:val="00A160D4"/>
    <w:rsid w:val="00A1638E"/>
    <w:rsid w:val="00A17676"/>
    <w:rsid w:val="00A20A2F"/>
    <w:rsid w:val="00A22EA2"/>
    <w:rsid w:val="00A2370D"/>
    <w:rsid w:val="00A24392"/>
    <w:rsid w:val="00A24DA1"/>
    <w:rsid w:val="00A261EC"/>
    <w:rsid w:val="00A2706D"/>
    <w:rsid w:val="00A332E4"/>
    <w:rsid w:val="00A33EB7"/>
    <w:rsid w:val="00A350F8"/>
    <w:rsid w:val="00A37FF4"/>
    <w:rsid w:val="00A40010"/>
    <w:rsid w:val="00A42F30"/>
    <w:rsid w:val="00A43A6B"/>
    <w:rsid w:val="00A45DCB"/>
    <w:rsid w:val="00A47DB9"/>
    <w:rsid w:val="00A50080"/>
    <w:rsid w:val="00A50DFF"/>
    <w:rsid w:val="00A51AAE"/>
    <w:rsid w:val="00A52AA8"/>
    <w:rsid w:val="00A5384A"/>
    <w:rsid w:val="00A558B1"/>
    <w:rsid w:val="00A55901"/>
    <w:rsid w:val="00A60625"/>
    <w:rsid w:val="00A62FC6"/>
    <w:rsid w:val="00A64146"/>
    <w:rsid w:val="00A646BC"/>
    <w:rsid w:val="00A647EC"/>
    <w:rsid w:val="00A64D0D"/>
    <w:rsid w:val="00A672BB"/>
    <w:rsid w:val="00A67C22"/>
    <w:rsid w:val="00A70248"/>
    <w:rsid w:val="00A74F64"/>
    <w:rsid w:val="00A7532D"/>
    <w:rsid w:val="00A77A08"/>
    <w:rsid w:val="00A824CE"/>
    <w:rsid w:val="00A8310F"/>
    <w:rsid w:val="00A8385D"/>
    <w:rsid w:val="00A84B7F"/>
    <w:rsid w:val="00A85214"/>
    <w:rsid w:val="00A8595D"/>
    <w:rsid w:val="00A85D87"/>
    <w:rsid w:val="00A87916"/>
    <w:rsid w:val="00A91121"/>
    <w:rsid w:val="00A92046"/>
    <w:rsid w:val="00A9298E"/>
    <w:rsid w:val="00A932D1"/>
    <w:rsid w:val="00A933D6"/>
    <w:rsid w:val="00A94277"/>
    <w:rsid w:val="00A958AE"/>
    <w:rsid w:val="00A95D30"/>
    <w:rsid w:val="00A9603D"/>
    <w:rsid w:val="00A96771"/>
    <w:rsid w:val="00A96E87"/>
    <w:rsid w:val="00A975A1"/>
    <w:rsid w:val="00A97E39"/>
    <w:rsid w:val="00AA12D9"/>
    <w:rsid w:val="00AA29C6"/>
    <w:rsid w:val="00AA44DF"/>
    <w:rsid w:val="00AA4616"/>
    <w:rsid w:val="00AA6872"/>
    <w:rsid w:val="00AA68E6"/>
    <w:rsid w:val="00AA6969"/>
    <w:rsid w:val="00AA78EA"/>
    <w:rsid w:val="00AB014B"/>
    <w:rsid w:val="00AB0CCF"/>
    <w:rsid w:val="00AB0F1D"/>
    <w:rsid w:val="00AB3F59"/>
    <w:rsid w:val="00AB4740"/>
    <w:rsid w:val="00AB4A9B"/>
    <w:rsid w:val="00AB520B"/>
    <w:rsid w:val="00AB5F6F"/>
    <w:rsid w:val="00AB6E5C"/>
    <w:rsid w:val="00AC0CB5"/>
    <w:rsid w:val="00AC32B8"/>
    <w:rsid w:val="00AC679C"/>
    <w:rsid w:val="00AD119E"/>
    <w:rsid w:val="00AD1B18"/>
    <w:rsid w:val="00AD1DB4"/>
    <w:rsid w:val="00AD2AC2"/>
    <w:rsid w:val="00AD3203"/>
    <w:rsid w:val="00AD43A2"/>
    <w:rsid w:val="00AD5244"/>
    <w:rsid w:val="00AD59ED"/>
    <w:rsid w:val="00AD6118"/>
    <w:rsid w:val="00AD67F7"/>
    <w:rsid w:val="00AD6A88"/>
    <w:rsid w:val="00AE0373"/>
    <w:rsid w:val="00AE3A0C"/>
    <w:rsid w:val="00AE463A"/>
    <w:rsid w:val="00AF0417"/>
    <w:rsid w:val="00AF172D"/>
    <w:rsid w:val="00AF645E"/>
    <w:rsid w:val="00AF6A9F"/>
    <w:rsid w:val="00AF6C47"/>
    <w:rsid w:val="00B018CF"/>
    <w:rsid w:val="00B02957"/>
    <w:rsid w:val="00B038E4"/>
    <w:rsid w:val="00B06B1B"/>
    <w:rsid w:val="00B1297E"/>
    <w:rsid w:val="00B13A72"/>
    <w:rsid w:val="00B147A7"/>
    <w:rsid w:val="00B148B9"/>
    <w:rsid w:val="00B163B8"/>
    <w:rsid w:val="00B16D00"/>
    <w:rsid w:val="00B1706B"/>
    <w:rsid w:val="00B17475"/>
    <w:rsid w:val="00B23D36"/>
    <w:rsid w:val="00B24615"/>
    <w:rsid w:val="00B24FA4"/>
    <w:rsid w:val="00B2612D"/>
    <w:rsid w:val="00B262AD"/>
    <w:rsid w:val="00B26EF2"/>
    <w:rsid w:val="00B27E4C"/>
    <w:rsid w:val="00B306AE"/>
    <w:rsid w:val="00B30DA7"/>
    <w:rsid w:val="00B323A9"/>
    <w:rsid w:val="00B326D1"/>
    <w:rsid w:val="00B32F66"/>
    <w:rsid w:val="00B33CFE"/>
    <w:rsid w:val="00B34A55"/>
    <w:rsid w:val="00B34BCF"/>
    <w:rsid w:val="00B35E57"/>
    <w:rsid w:val="00B35EFD"/>
    <w:rsid w:val="00B370C7"/>
    <w:rsid w:val="00B401C8"/>
    <w:rsid w:val="00B40DC3"/>
    <w:rsid w:val="00B410E5"/>
    <w:rsid w:val="00B41158"/>
    <w:rsid w:val="00B41ADC"/>
    <w:rsid w:val="00B43438"/>
    <w:rsid w:val="00B442A7"/>
    <w:rsid w:val="00B44881"/>
    <w:rsid w:val="00B4495D"/>
    <w:rsid w:val="00B50183"/>
    <w:rsid w:val="00B50405"/>
    <w:rsid w:val="00B51C2A"/>
    <w:rsid w:val="00B53D63"/>
    <w:rsid w:val="00B553D6"/>
    <w:rsid w:val="00B562A3"/>
    <w:rsid w:val="00B56B90"/>
    <w:rsid w:val="00B6036A"/>
    <w:rsid w:val="00B618E8"/>
    <w:rsid w:val="00B62916"/>
    <w:rsid w:val="00B64A0F"/>
    <w:rsid w:val="00B65113"/>
    <w:rsid w:val="00B655AB"/>
    <w:rsid w:val="00B65F01"/>
    <w:rsid w:val="00B664FC"/>
    <w:rsid w:val="00B708EB"/>
    <w:rsid w:val="00B71DD1"/>
    <w:rsid w:val="00B72D28"/>
    <w:rsid w:val="00B75921"/>
    <w:rsid w:val="00B7647A"/>
    <w:rsid w:val="00B76F31"/>
    <w:rsid w:val="00B80300"/>
    <w:rsid w:val="00B83845"/>
    <w:rsid w:val="00B84876"/>
    <w:rsid w:val="00B8646C"/>
    <w:rsid w:val="00B865EA"/>
    <w:rsid w:val="00B87836"/>
    <w:rsid w:val="00B92432"/>
    <w:rsid w:val="00B92FFB"/>
    <w:rsid w:val="00B931AA"/>
    <w:rsid w:val="00B93D12"/>
    <w:rsid w:val="00B94E17"/>
    <w:rsid w:val="00B971C3"/>
    <w:rsid w:val="00BA0336"/>
    <w:rsid w:val="00BA0C09"/>
    <w:rsid w:val="00BA1572"/>
    <w:rsid w:val="00BA2EE9"/>
    <w:rsid w:val="00BA5BB4"/>
    <w:rsid w:val="00BA7331"/>
    <w:rsid w:val="00BA75FC"/>
    <w:rsid w:val="00BA7B48"/>
    <w:rsid w:val="00BB1FC8"/>
    <w:rsid w:val="00BB2E8D"/>
    <w:rsid w:val="00BB4090"/>
    <w:rsid w:val="00BB4133"/>
    <w:rsid w:val="00BB4C2A"/>
    <w:rsid w:val="00BB643F"/>
    <w:rsid w:val="00BB7157"/>
    <w:rsid w:val="00BC0CC2"/>
    <w:rsid w:val="00BC162C"/>
    <w:rsid w:val="00BC33BD"/>
    <w:rsid w:val="00BC5B78"/>
    <w:rsid w:val="00BC601C"/>
    <w:rsid w:val="00BC77EC"/>
    <w:rsid w:val="00BC7A27"/>
    <w:rsid w:val="00BC7EA1"/>
    <w:rsid w:val="00BD2842"/>
    <w:rsid w:val="00BD5708"/>
    <w:rsid w:val="00BD598E"/>
    <w:rsid w:val="00BD5C58"/>
    <w:rsid w:val="00BD66D9"/>
    <w:rsid w:val="00BD6C49"/>
    <w:rsid w:val="00BE0C3C"/>
    <w:rsid w:val="00BE12BA"/>
    <w:rsid w:val="00BE20BF"/>
    <w:rsid w:val="00BE3AB0"/>
    <w:rsid w:val="00BE7A92"/>
    <w:rsid w:val="00BF07F9"/>
    <w:rsid w:val="00BF5226"/>
    <w:rsid w:val="00BF63F4"/>
    <w:rsid w:val="00BF7871"/>
    <w:rsid w:val="00C01332"/>
    <w:rsid w:val="00C02CE7"/>
    <w:rsid w:val="00C040EA"/>
    <w:rsid w:val="00C054EA"/>
    <w:rsid w:val="00C059B5"/>
    <w:rsid w:val="00C05E1F"/>
    <w:rsid w:val="00C105D4"/>
    <w:rsid w:val="00C112CB"/>
    <w:rsid w:val="00C158DC"/>
    <w:rsid w:val="00C1635B"/>
    <w:rsid w:val="00C17E2A"/>
    <w:rsid w:val="00C224D2"/>
    <w:rsid w:val="00C2318B"/>
    <w:rsid w:val="00C26F8B"/>
    <w:rsid w:val="00C309DE"/>
    <w:rsid w:val="00C310C7"/>
    <w:rsid w:val="00C312D9"/>
    <w:rsid w:val="00C3160E"/>
    <w:rsid w:val="00C34BC6"/>
    <w:rsid w:val="00C3528F"/>
    <w:rsid w:val="00C35FF4"/>
    <w:rsid w:val="00C36FB9"/>
    <w:rsid w:val="00C41A2C"/>
    <w:rsid w:val="00C41E12"/>
    <w:rsid w:val="00C439E8"/>
    <w:rsid w:val="00C44179"/>
    <w:rsid w:val="00C4662C"/>
    <w:rsid w:val="00C46DBC"/>
    <w:rsid w:val="00C51E57"/>
    <w:rsid w:val="00C54314"/>
    <w:rsid w:val="00C55275"/>
    <w:rsid w:val="00C553C6"/>
    <w:rsid w:val="00C6275E"/>
    <w:rsid w:val="00C62AF0"/>
    <w:rsid w:val="00C62BEC"/>
    <w:rsid w:val="00C63530"/>
    <w:rsid w:val="00C67E57"/>
    <w:rsid w:val="00C707C0"/>
    <w:rsid w:val="00C72533"/>
    <w:rsid w:val="00C72820"/>
    <w:rsid w:val="00C72AB6"/>
    <w:rsid w:val="00C732D4"/>
    <w:rsid w:val="00C73518"/>
    <w:rsid w:val="00C7539F"/>
    <w:rsid w:val="00C75B77"/>
    <w:rsid w:val="00C761F5"/>
    <w:rsid w:val="00C76F23"/>
    <w:rsid w:val="00C80013"/>
    <w:rsid w:val="00C8040A"/>
    <w:rsid w:val="00C86B3C"/>
    <w:rsid w:val="00C86E20"/>
    <w:rsid w:val="00C9253E"/>
    <w:rsid w:val="00C93607"/>
    <w:rsid w:val="00C941D8"/>
    <w:rsid w:val="00C95F86"/>
    <w:rsid w:val="00C96A50"/>
    <w:rsid w:val="00CA0968"/>
    <w:rsid w:val="00CA2D21"/>
    <w:rsid w:val="00CA3A09"/>
    <w:rsid w:val="00CA5838"/>
    <w:rsid w:val="00CA7B05"/>
    <w:rsid w:val="00CB30B3"/>
    <w:rsid w:val="00CB3DF3"/>
    <w:rsid w:val="00CB6495"/>
    <w:rsid w:val="00CB6A59"/>
    <w:rsid w:val="00CB6E56"/>
    <w:rsid w:val="00CC04B6"/>
    <w:rsid w:val="00CC0A35"/>
    <w:rsid w:val="00CC1DC7"/>
    <w:rsid w:val="00CC3B19"/>
    <w:rsid w:val="00CC553C"/>
    <w:rsid w:val="00CC555B"/>
    <w:rsid w:val="00CC5A61"/>
    <w:rsid w:val="00CC6005"/>
    <w:rsid w:val="00CC652E"/>
    <w:rsid w:val="00CC6FB7"/>
    <w:rsid w:val="00CC7991"/>
    <w:rsid w:val="00CC7EF2"/>
    <w:rsid w:val="00CD2C3B"/>
    <w:rsid w:val="00CD3A6F"/>
    <w:rsid w:val="00CD3C14"/>
    <w:rsid w:val="00CD4760"/>
    <w:rsid w:val="00CD613B"/>
    <w:rsid w:val="00CD625C"/>
    <w:rsid w:val="00CE0480"/>
    <w:rsid w:val="00CE23F1"/>
    <w:rsid w:val="00CE38E0"/>
    <w:rsid w:val="00CE4AD4"/>
    <w:rsid w:val="00CE630C"/>
    <w:rsid w:val="00CE74DF"/>
    <w:rsid w:val="00CE7DA9"/>
    <w:rsid w:val="00CF02BF"/>
    <w:rsid w:val="00CF27DA"/>
    <w:rsid w:val="00CF2A70"/>
    <w:rsid w:val="00CF3F9D"/>
    <w:rsid w:val="00CF6DE3"/>
    <w:rsid w:val="00CF7E0B"/>
    <w:rsid w:val="00D02E3A"/>
    <w:rsid w:val="00D02EAC"/>
    <w:rsid w:val="00D03592"/>
    <w:rsid w:val="00D0387D"/>
    <w:rsid w:val="00D04FAC"/>
    <w:rsid w:val="00D05207"/>
    <w:rsid w:val="00D057DD"/>
    <w:rsid w:val="00D05A24"/>
    <w:rsid w:val="00D05C1F"/>
    <w:rsid w:val="00D067AB"/>
    <w:rsid w:val="00D105DB"/>
    <w:rsid w:val="00D1108E"/>
    <w:rsid w:val="00D125A1"/>
    <w:rsid w:val="00D12DE3"/>
    <w:rsid w:val="00D14EC0"/>
    <w:rsid w:val="00D1526D"/>
    <w:rsid w:val="00D16CB7"/>
    <w:rsid w:val="00D20752"/>
    <w:rsid w:val="00D219E6"/>
    <w:rsid w:val="00D21BC6"/>
    <w:rsid w:val="00D21F97"/>
    <w:rsid w:val="00D22CE5"/>
    <w:rsid w:val="00D24021"/>
    <w:rsid w:val="00D24711"/>
    <w:rsid w:val="00D248F2"/>
    <w:rsid w:val="00D249BD"/>
    <w:rsid w:val="00D306B9"/>
    <w:rsid w:val="00D32416"/>
    <w:rsid w:val="00D32630"/>
    <w:rsid w:val="00D327BB"/>
    <w:rsid w:val="00D3787E"/>
    <w:rsid w:val="00D42DDC"/>
    <w:rsid w:val="00D44378"/>
    <w:rsid w:val="00D44D90"/>
    <w:rsid w:val="00D4594E"/>
    <w:rsid w:val="00D460CA"/>
    <w:rsid w:val="00D47C5E"/>
    <w:rsid w:val="00D50A37"/>
    <w:rsid w:val="00D513D0"/>
    <w:rsid w:val="00D5265B"/>
    <w:rsid w:val="00D52AE7"/>
    <w:rsid w:val="00D564B0"/>
    <w:rsid w:val="00D56C84"/>
    <w:rsid w:val="00D56DFD"/>
    <w:rsid w:val="00D56EE2"/>
    <w:rsid w:val="00D57353"/>
    <w:rsid w:val="00D62619"/>
    <w:rsid w:val="00D62A9D"/>
    <w:rsid w:val="00D632FF"/>
    <w:rsid w:val="00D64B71"/>
    <w:rsid w:val="00D66E5D"/>
    <w:rsid w:val="00D7030D"/>
    <w:rsid w:val="00D70D68"/>
    <w:rsid w:val="00D739FB"/>
    <w:rsid w:val="00D75C3C"/>
    <w:rsid w:val="00D76BAB"/>
    <w:rsid w:val="00D77C81"/>
    <w:rsid w:val="00D80BBD"/>
    <w:rsid w:val="00D81912"/>
    <w:rsid w:val="00D82762"/>
    <w:rsid w:val="00D84F80"/>
    <w:rsid w:val="00D87043"/>
    <w:rsid w:val="00D87A20"/>
    <w:rsid w:val="00D9009C"/>
    <w:rsid w:val="00D909AA"/>
    <w:rsid w:val="00D95609"/>
    <w:rsid w:val="00D9655A"/>
    <w:rsid w:val="00D96E1B"/>
    <w:rsid w:val="00D9791C"/>
    <w:rsid w:val="00DA2EA3"/>
    <w:rsid w:val="00DA6439"/>
    <w:rsid w:val="00DA6447"/>
    <w:rsid w:val="00DA738C"/>
    <w:rsid w:val="00DB06DA"/>
    <w:rsid w:val="00DB0834"/>
    <w:rsid w:val="00DB4CBB"/>
    <w:rsid w:val="00DB581F"/>
    <w:rsid w:val="00DB7471"/>
    <w:rsid w:val="00DC0D19"/>
    <w:rsid w:val="00DC1C7B"/>
    <w:rsid w:val="00DC2A40"/>
    <w:rsid w:val="00DC3FE6"/>
    <w:rsid w:val="00DC4D78"/>
    <w:rsid w:val="00DC501F"/>
    <w:rsid w:val="00DC5CFC"/>
    <w:rsid w:val="00DC69B2"/>
    <w:rsid w:val="00DC7A7C"/>
    <w:rsid w:val="00DD05C4"/>
    <w:rsid w:val="00DD0B0B"/>
    <w:rsid w:val="00DD1F91"/>
    <w:rsid w:val="00DD28AD"/>
    <w:rsid w:val="00DD52EF"/>
    <w:rsid w:val="00DD652E"/>
    <w:rsid w:val="00DD7A8C"/>
    <w:rsid w:val="00DE0686"/>
    <w:rsid w:val="00DE3854"/>
    <w:rsid w:val="00DE3A67"/>
    <w:rsid w:val="00DE3AEB"/>
    <w:rsid w:val="00DE55EB"/>
    <w:rsid w:val="00DE6EED"/>
    <w:rsid w:val="00DF45D6"/>
    <w:rsid w:val="00DF494A"/>
    <w:rsid w:val="00DF5A88"/>
    <w:rsid w:val="00DF76C2"/>
    <w:rsid w:val="00DF7A00"/>
    <w:rsid w:val="00E0009E"/>
    <w:rsid w:val="00E01A34"/>
    <w:rsid w:val="00E01F6E"/>
    <w:rsid w:val="00E023AD"/>
    <w:rsid w:val="00E0259E"/>
    <w:rsid w:val="00E032A8"/>
    <w:rsid w:val="00E04DED"/>
    <w:rsid w:val="00E0566E"/>
    <w:rsid w:val="00E06254"/>
    <w:rsid w:val="00E06922"/>
    <w:rsid w:val="00E06C3D"/>
    <w:rsid w:val="00E1120D"/>
    <w:rsid w:val="00E11B56"/>
    <w:rsid w:val="00E13CB3"/>
    <w:rsid w:val="00E140C5"/>
    <w:rsid w:val="00E1555D"/>
    <w:rsid w:val="00E2121D"/>
    <w:rsid w:val="00E243A3"/>
    <w:rsid w:val="00E277BC"/>
    <w:rsid w:val="00E31EA5"/>
    <w:rsid w:val="00E34870"/>
    <w:rsid w:val="00E35506"/>
    <w:rsid w:val="00E35825"/>
    <w:rsid w:val="00E37564"/>
    <w:rsid w:val="00E41263"/>
    <w:rsid w:val="00E4144B"/>
    <w:rsid w:val="00E41F03"/>
    <w:rsid w:val="00E42894"/>
    <w:rsid w:val="00E449A8"/>
    <w:rsid w:val="00E45F87"/>
    <w:rsid w:val="00E47E15"/>
    <w:rsid w:val="00E50151"/>
    <w:rsid w:val="00E50CA4"/>
    <w:rsid w:val="00E5376A"/>
    <w:rsid w:val="00E57F9A"/>
    <w:rsid w:val="00E627A7"/>
    <w:rsid w:val="00E64BCD"/>
    <w:rsid w:val="00E64DCD"/>
    <w:rsid w:val="00E65820"/>
    <w:rsid w:val="00E6675B"/>
    <w:rsid w:val="00E66E5E"/>
    <w:rsid w:val="00E674C8"/>
    <w:rsid w:val="00E677CD"/>
    <w:rsid w:val="00E67A31"/>
    <w:rsid w:val="00E71413"/>
    <w:rsid w:val="00E7184C"/>
    <w:rsid w:val="00E71AE3"/>
    <w:rsid w:val="00E71C02"/>
    <w:rsid w:val="00E72EF6"/>
    <w:rsid w:val="00E75221"/>
    <w:rsid w:val="00E757AB"/>
    <w:rsid w:val="00E75C49"/>
    <w:rsid w:val="00E76AB0"/>
    <w:rsid w:val="00E771FD"/>
    <w:rsid w:val="00E80A66"/>
    <w:rsid w:val="00E814AD"/>
    <w:rsid w:val="00E83671"/>
    <w:rsid w:val="00E83942"/>
    <w:rsid w:val="00E8396D"/>
    <w:rsid w:val="00E8423A"/>
    <w:rsid w:val="00E846D9"/>
    <w:rsid w:val="00E860F3"/>
    <w:rsid w:val="00E90CB8"/>
    <w:rsid w:val="00E90FB3"/>
    <w:rsid w:val="00E924C8"/>
    <w:rsid w:val="00E92947"/>
    <w:rsid w:val="00E95328"/>
    <w:rsid w:val="00E956D9"/>
    <w:rsid w:val="00E97039"/>
    <w:rsid w:val="00E9734D"/>
    <w:rsid w:val="00EA2472"/>
    <w:rsid w:val="00EA2E0E"/>
    <w:rsid w:val="00EA3753"/>
    <w:rsid w:val="00EA4E60"/>
    <w:rsid w:val="00EA52E5"/>
    <w:rsid w:val="00EA533A"/>
    <w:rsid w:val="00EA7010"/>
    <w:rsid w:val="00EA78CF"/>
    <w:rsid w:val="00EA7AB6"/>
    <w:rsid w:val="00EB00B4"/>
    <w:rsid w:val="00EB0B7F"/>
    <w:rsid w:val="00EB30E8"/>
    <w:rsid w:val="00EB3D9D"/>
    <w:rsid w:val="00EB6BBF"/>
    <w:rsid w:val="00EC1ECE"/>
    <w:rsid w:val="00EC6FB9"/>
    <w:rsid w:val="00EC777A"/>
    <w:rsid w:val="00ED1EF6"/>
    <w:rsid w:val="00ED294B"/>
    <w:rsid w:val="00ED3F21"/>
    <w:rsid w:val="00ED42A8"/>
    <w:rsid w:val="00ED5055"/>
    <w:rsid w:val="00ED6FEB"/>
    <w:rsid w:val="00ED7B09"/>
    <w:rsid w:val="00ED7F86"/>
    <w:rsid w:val="00EE2EFC"/>
    <w:rsid w:val="00EE3221"/>
    <w:rsid w:val="00EE38CB"/>
    <w:rsid w:val="00EE5965"/>
    <w:rsid w:val="00EE5A73"/>
    <w:rsid w:val="00EF1961"/>
    <w:rsid w:val="00F02852"/>
    <w:rsid w:val="00F02C21"/>
    <w:rsid w:val="00F06AAD"/>
    <w:rsid w:val="00F10AB9"/>
    <w:rsid w:val="00F10CE4"/>
    <w:rsid w:val="00F11634"/>
    <w:rsid w:val="00F123CC"/>
    <w:rsid w:val="00F136DF"/>
    <w:rsid w:val="00F13B52"/>
    <w:rsid w:val="00F13F77"/>
    <w:rsid w:val="00F15FC5"/>
    <w:rsid w:val="00F2158A"/>
    <w:rsid w:val="00F21C41"/>
    <w:rsid w:val="00F23703"/>
    <w:rsid w:val="00F3629C"/>
    <w:rsid w:val="00F36420"/>
    <w:rsid w:val="00F374CF"/>
    <w:rsid w:val="00F40191"/>
    <w:rsid w:val="00F40215"/>
    <w:rsid w:val="00F41F8A"/>
    <w:rsid w:val="00F42B81"/>
    <w:rsid w:val="00F44EDA"/>
    <w:rsid w:val="00F45E12"/>
    <w:rsid w:val="00F467F0"/>
    <w:rsid w:val="00F53471"/>
    <w:rsid w:val="00F53F5B"/>
    <w:rsid w:val="00F54A29"/>
    <w:rsid w:val="00F55A34"/>
    <w:rsid w:val="00F56FC4"/>
    <w:rsid w:val="00F6106D"/>
    <w:rsid w:val="00F62695"/>
    <w:rsid w:val="00F62F84"/>
    <w:rsid w:val="00F62FF1"/>
    <w:rsid w:val="00F64045"/>
    <w:rsid w:val="00F65C39"/>
    <w:rsid w:val="00F65D6B"/>
    <w:rsid w:val="00F72761"/>
    <w:rsid w:val="00F7322E"/>
    <w:rsid w:val="00F7361E"/>
    <w:rsid w:val="00F73C8C"/>
    <w:rsid w:val="00F74114"/>
    <w:rsid w:val="00F74596"/>
    <w:rsid w:val="00F74E28"/>
    <w:rsid w:val="00F751BE"/>
    <w:rsid w:val="00F75F08"/>
    <w:rsid w:val="00F76250"/>
    <w:rsid w:val="00F76A7B"/>
    <w:rsid w:val="00F77448"/>
    <w:rsid w:val="00F83373"/>
    <w:rsid w:val="00F8441F"/>
    <w:rsid w:val="00F84E26"/>
    <w:rsid w:val="00F854AD"/>
    <w:rsid w:val="00F90897"/>
    <w:rsid w:val="00F92D92"/>
    <w:rsid w:val="00F954BB"/>
    <w:rsid w:val="00F96147"/>
    <w:rsid w:val="00F9625A"/>
    <w:rsid w:val="00F96942"/>
    <w:rsid w:val="00FA00C9"/>
    <w:rsid w:val="00FA2B53"/>
    <w:rsid w:val="00FA3106"/>
    <w:rsid w:val="00FA4542"/>
    <w:rsid w:val="00FA4C21"/>
    <w:rsid w:val="00FA74E7"/>
    <w:rsid w:val="00FA790C"/>
    <w:rsid w:val="00FA7AA4"/>
    <w:rsid w:val="00FB1596"/>
    <w:rsid w:val="00FB4984"/>
    <w:rsid w:val="00FB52C1"/>
    <w:rsid w:val="00FB56AA"/>
    <w:rsid w:val="00FB5F33"/>
    <w:rsid w:val="00FB6854"/>
    <w:rsid w:val="00FB6AFC"/>
    <w:rsid w:val="00FC13B1"/>
    <w:rsid w:val="00FC5994"/>
    <w:rsid w:val="00FC6C75"/>
    <w:rsid w:val="00FC6DFF"/>
    <w:rsid w:val="00FD0721"/>
    <w:rsid w:val="00FD4768"/>
    <w:rsid w:val="00FD6E43"/>
    <w:rsid w:val="00FD7199"/>
    <w:rsid w:val="00FE4B9B"/>
    <w:rsid w:val="00FE513E"/>
    <w:rsid w:val="00FF0D6E"/>
    <w:rsid w:val="00FF1B3E"/>
    <w:rsid w:val="00FF1E44"/>
    <w:rsid w:val="00FF2F67"/>
    <w:rsid w:val="00FF3291"/>
    <w:rsid w:val="00FF3767"/>
    <w:rsid w:val="00FF41F6"/>
    <w:rsid w:val="00FF4597"/>
    <w:rsid w:val="00FF48DA"/>
    <w:rsid w:val="00FF5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1735"/>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aliases w:val=" Sub-Clause Sub-paragraph"/>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aliases w:val=" Sub-Clause Sub-paragraph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styleId="a3">
    <w:name w:val="Title"/>
    <w:basedOn w:val="a"/>
    <w:next w:val="a"/>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a3"/>
    <w:locked/>
    <w:rsid w:val="00380212"/>
    <w:rPr>
      <w:rFonts w:ascii="Cambria" w:eastAsia="Calibri" w:hAnsi="Cambria"/>
      <w:b/>
      <w:bCs/>
      <w:kern w:val="28"/>
      <w:sz w:val="32"/>
      <w:szCs w:val="32"/>
      <w:lang w:val="en-US" w:eastAsia="en-US" w:bidi="ar-SA"/>
    </w:rPr>
  </w:style>
  <w:style w:type="paragraph" w:styleId="a5">
    <w:name w:val="Subtitle"/>
    <w:aliases w:val="ТЗ 4"/>
    <w:basedOn w:val="a"/>
    <w:next w:val="a"/>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1">
    <w:name w:val="Без интервала1"/>
    <w:basedOn w:val="a"/>
    <w:rsid w:val="00380212"/>
    <w:rPr>
      <w:szCs w:val="32"/>
    </w:rPr>
  </w:style>
  <w:style w:type="paragraph" w:customStyle="1" w:styleId="12">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3">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3"/>
    <w:locked/>
    <w:rsid w:val="00380212"/>
    <w:rPr>
      <w:rFonts w:ascii="Cambria" w:hAnsi="Cambria"/>
      <w:b/>
      <w:i/>
      <w:sz w:val="24"/>
      <w:szCs w:val="22"/>
      <w:lang w:val="en-US" w:eastAsia="en-US" w:bidi="ar-SA"/>
    </w:rPr>
  </w:style>
  <w:style w:type="character" w:customStyle="1" w:styleId="14">
    <w:name w:val="Слабое выделение1"/>
    <w:rsid w:val="00380212"/>
    <w:rPr>
      <w:i/>
      <w:color w:val="5A5A5A"/>
    </w:rPr>
  </w:style>
  <w:style w:type="character" w:customStyle="1" w:styleId="15">
    <w:name w:val="Сильное выделение1"/>
    <w:rsid w:val="00380212"/>
    <w:rPr>
      <w:rFonts w:cs="Times New Roman"/>
      <w:b/>
      <w:i/>
      <w:sz w:val="24"/>
      <w:szCs w:val="24"/>
      <w:u w:val="single"/>
    </w:rPr>
  </w:style>
  <w:style w:type="character" w:customStyle="1" w:styleId="16">
    <w:name w:val="Слабая ссылка1"/>
    <w:rsid w:val="00380212"/>
    <w:rPr>
      <w:rFonts w:cs="Times New Roman"/>
      <w:sz w:val="24"/>
      <w:szCs w:val="24"/>
      <w:u w:val="single"/>
    </w:rPr>
  </w:style>
  <w:style w:type="character" w:customStyle="1" w:styleId="17">
    <w:name w:val="Сильная ссылка1"/>
    <w:rsid w:val="00380212"/>
    <w:rPr>
      <w:rFonts w:cs="Times New Roman"/>
      <w:b/>
      <w:sz w:val="24"/>
      <w:u w:val="single"/>
    </w:rPr>
  </w:style>
  <w:style w:type="character" w:customStyle="1" w:styleId="18">
    <w:name w:val="Название книги1"/>
    <w:rsid w:val="00380212"/>
    <w:rPr>
      <w:rFonts w:ascii="Cambria" w:hAnsi="Cambria" w:cs="Times New Roman"/>
      <w:b/>
      <w:i/>
      <w:sz w:val="24"/>
      <w:szCs w:val="24"/>
    </w:rPr>
  </w:style>
  <w:style w:type="paragraph" w:styleId="a9">
    <w:name w:val="header"/>
    <w:basedOn w:val="a"/>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
    <w:link w:val="ac"/>
    <w:rsid w:val="00380212"/>
    <w:pPr>
      <w:tabs>
        <w:tab w:val="center" w:pos="4320"/>
        <w:tab w:val="right" w:pos="8640"/>
      </w:tabs>
    </w:pPr>
    <w:rPr>
      <w:lang w:val="ru-RU" w:eastAsia="ru-RU"/>
    </w:rPr>
  </w:style>
  <w:style w:type="character" w:customStyle="1" w:styleId="ac">
    <w:name w:val="Нижний колонтитул Знак"/>
    <w:link w:val="ab"/>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380212"/>
    <w:pPr>
      <w:ind w:left="720"/>
      <w:contextualSpacing/>
    </w:pPr>
  </w:style>
  <w:style w:type="paragraph" w:styleId="af">
    <w:name w:val="Balloon Text"/>
    <w:basedOn w:val="a"/>
    <w:link w:val="af0"/>
    <w:rsid w:val="00380212"/>
    <w:rPr>
      <w:rFonts w:ascii="Tahoma" w:hAnsi="Tahoma" w:cs="Tahoma"/>
      <w:sz w:val="16"/>
      <w:szCs w:val="16"/>
    </w:rPr>
  </w:style>
  <w:style w:type="character" w:customStyle="1" w:styleId="af0">
    <w:name w:val="Текст выноски Знак"/>
    <w:link w:val="af"/>
    <w:locked/>
    <w:rsid w:val="00380212"/>
    <w:rPr>
      <w:rFonts w:ascii="Tahoma" w:hAnsi="Tahoma" w:cs="Tahoma"/>
      <w:sz w:val="16"/>
      <w:szCs w:val="16"/>
      <w:lang w:val="en-US" w:eastAsia="en-US" w:bidi="ar-SA"/>
    </w:rPr>
  </w:style>
  <w:style w:type="paragraph" w:styleId="af1">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uiPriority w:val="99"/>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uiPriority w:val="99"/>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uiPriority w:val="99"/>
    <w:rsid w:val="00380212"/>
    <w:rPr>
      <w:color w:val="800080"/>
      <w:u w:val="single"/>
    </w:rPr>
  </w:style>
  <w:style w:type="paragraph" w:styleId="afb">
    <w:name w:val="annotation text"/>
    <w:basedOn w:val="a"/>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styleId="aff">
    <w:name w:val="Normal (Web)"/>
    <w:basedOn w:val="a"/>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a">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customStyle="1" w:styleId="aff5">
    <w:name w:val="Заголовок"/>
    <w:basedOn w:val="a"/>
    <w:next w:val="af4"/>
    <w:link w:val="aff6"/>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c">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d">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e">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
    <w:name w:val="ТЗ1"/>
    <w:basedOn w:val="1"/>
    <w:link w:val="1f0"/>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0">
    <w:name w:val="ТЗ1 Знак"/>
    <w:link w:val="1f"/>
    <w:locked/>
    <w:rsid w:val="009D6B40"/>
    <w:rPr>
      <w:rFonts w:eastAsia="Calibri"/>
      <w:b/>
      <w:bCs/>
      <w:caps/>
      <w:sz w:val="24"/>
    </w:rPr>
  </w:style>
  <w:style w:type="paragraph" w:customStyle="1" w:styleId="affb">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rsid w:val="00AA29C6"/>
    <w:rPr>
      <w:rFonts w:ascii="Cambria" w:hAnsi="Cambria"/>
      <w:sz w:val="24"/>
      <w:szCs w:val="24"/>
      <w:lang w:val="en-US" w:eastAsia="en-US"/>
    </w:rPr>
  </w:style>
  <w:style w:type="table" w:styleId="affd">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A42F30"/>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42F30"/>
  </w:style>
  <w:style w:type="paragraph" w:customStyle="1" w:styleId="1f2">
    <w:name w:val="Обычный1"/>
    <w:link w:val="Normal"/>
    <w:rsid w:val="00A42F30"/>
    <w:pPr>
      <w:widowControl w:val="0"/>
      <w:ind w:firstLine="560"/>
      <w:jc w:val="both"/>
    </w:pPr>
    <w:rPr>
      <w:snapToGrid w:val="0"/>
      <w:sz w:val="24"/>
    </w:rPr>
  </w:style>
  <w:style w:type="character" w:customStyle="1" w:styleId="Normal">
    <w:name w:val="Normal Знак"/>
    <w:link w:val="1f2"/>
    <w:rsid w:val="00A42F30"/>
    <w:rPr>
      <w:snapToGrid w:val="0"/>
      <w:sz w:val="24"/>
    </w:rPr>
  </w:style>
  <w:style w:type="paragraph" w:styleId="afff">
    <w:name w:val="Plain Text"/>
    <w:basedOn w:val="a"/>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uiPriority w:val="99"/>
    <w:qFormat/>
    <w:rsid w:val="00A42F30"/>
    <w:rPr>
      <w:rFonts w:ascii="Calibri" w:eastAsia="Calibri" w:hAnsi="Calibri"/>
      <w:sz w:val="22"/>
      <w:szCs w:val="22"/>
      <w:lang w:eastAsia="en-US"/>
    </w:rPr>
  </w:style>
  <w:style w:type="character" w:customStyle="1" w:styleId="afff2">
    <w:name w:val="Без интервала Знак"/>
    <w:link w:val="afff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3">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basedOn w:val="a"/>
    <w:uiPriority w:val="34"/>
    <w:qFormat/>
    <w:rsid w:val="0074584B"/>
    <w:pPr>
      <w:ind w:left="708"/>
    </w:pPr>
  </w:style>
  <w:style w:type="character" w:customStyle="1" w:styleId="Table">
    <w:name w:val="Table"/>
    <w:rsid w:val="004B3857"/>
    <w:rPr>
      <w:rFonts w:ascii="Arial" w:hAnsi="Arial" w:cs="Arial" w:hint="default"/>
      <w:sz w:val="20"/>
    </w:rPr>
  </w:style>
  <w:style w:type="paragraph" w:customStyle="1" w:styleId="TableText">
    <w:name w:val="Table Text"/>
    <w:basedOn w:val="af4"/>
    <w:rsid w:val="00350D3E"/>
    <w:pPr>
      <w:widowControl/>
      <w:tabs>
        <w:tab w:val="clear" w:pos="5400"/>
      </w:tabs>
      <w:autoSpaceDE/>
      <w:autoSpaceDN/>
      <w:adjustRightInd/>
      <w:spacing w:before="60" w:after="60" w:line="240" w:lineRule="auto"/>
      <w:ind w:right="0"/>
    </w:pPr>
    <w:rPr>
      <w:rFonts w:ascii="Arial" w:eastAsia="Times New Roman" w:hAnsi="Arial"/>
      <w:sz w:val="18"/>
      <w:lang w:val="x-none"/>
    </w:rPr>
  </w:style>
  <w:style w:type="paragraph" w:customStyle="1" w:styleId="TableBoldText">
    <w:name w:val="Table Bold Text"/>
    <w:basedOn w:val="a"/>
    <w:rsid w:val="00350D3E"/>
    <w:pPr>
      <w:spacing w:before="120" w:after="60"/>
    </w:pPr>
    <w:rPr>
      <w:rFonts w:ascii="Arial" w:hAnsi="Arial"/>
      <w:b/>
      <w:sz w:val="18"/>
      <w:szCs w:val="20"/>
      <w:lang w:val="ru-RU"/>
    </w:rPr>
  </w:style>
  <w:style w:type="paragraph" w:customStyle="1" w:styleId="1f4">
    <w:name w:val="Основной текст1"/>
    <w:basedOn w:val="a"/>
    <w:rsid w:val="00350D3E"/>
    <w:rPr>
      <w:rFonts w:ascii="Times New Roman" w:hAnsi="Times New Roman"/>
      <w:b/>
      <w:snapToGrid w:val="0"/>
      <w:szCs w:val="20"/>
      <w:lang w:val="ru-RU" w:eastAsia="ru-RU"/>
    </w:rPr>
  </w:style>
  <w:style w:type="paragraph" w:customStyle="1" w:styleId="210">
    <w:name w:val="Основной текст 21"/>
    <w:basedOn w:val="a"/>
    <w:link w:val="BodyText2"/>
    <w:rsid w:val="00350D3E"/>
    <w:pPr>
      <w:jc w:val="both"/>
    </w:pPr>
    <w:rPr>
      <w:rFonts w:ascii="Times New Roman" w:hAnsi="Times New Roman"/>
      <w:snapToGrid w:val="0"/>
      <w:szCs w:val="20"/>
      <w:lang w:val="x-none" w:eastAsia="x-none"/>
    </w:rPr>
  </w:style>
  <w:style w:type="character" w:customStyle="1" w:styleId="goodscomment1">
    <w:name w:val="goods_comment1"/>
    <w:rsid w:val="00350D3E"/>
    <w:rPr>
      <w:rFonts w:ascii="Tahoma" w:hAnsi="Tahoma" w:cs="Tahoma" w:hint="default"/>
      <w:color w:val="CC33CC"/>
      <w:sz w:val="21"/>
      <w:szCs w:val="21"/>
    </w:rPr>
  </w:style>
  <w:style w:type="paragraph" w:customStyle="1" w:styleId="Char1ZchnZchn1CharZchnZchn">
    <w:name w:val="Char1 Zchn Zchn1 Char Zchn Zchn Знак"/>
    <w:basedOn w:val="a"/>
    <w:rsid w:val="00350D3E"/>
    <w:pPr>
      <w:spacing w:after="160" w:line="240" w:lineRule="exact"/>
    </w:pPr>
    <w:rPr>
      <w:rFonts w:ascii="Arial" w:hAnsi="Arial" w:cs="Arial"/>
      <w:sz w:val="20"/>
      <w:szCs w:val="20"/>
    </w:rPr>
  </w:style>
  <w:style w:type="paragraph" w:customStyle="1" w:styleId="FR20">
    <w:name w:val="FR2"/>
    <w:rsid w:val="00350D3E"/>
    <w:pPr>
      <w:widowControl w:val="0"/>
      <w:ind w:firstLine="720"/>
      <w:jc w:val="both"/>
    </w:pPr>
    <w:rPr>
      <w:rFonts w:ascii="Courier New" w:hAnsi="Courier New"/>
      <w:snapToGrid w:val="0"/>
      <w:sz w:val="24"/>
      <w:lang w:eastAsia="en-US"/>
    </w:rPr>
  </w:style>
  <w:style w:type="paragraph" w:customStyle="1" w:styleId="caaieiaie11">
    <w:name w:val="caaieiaie 11"/>
    <w:basedOn w:val="a"/>
    <w:next w:val="a"/>
    <w:rsid w:val="00350D3E"/>
    <w:pPr>
      <w:keepNext/>
      <w:autoSpaceDE w:val="0"/>
      <w:autoSpaceDN w:val="0"/>
      <w:adjustRightInd w:val="0"/>
      <w:spacing w:before="120" w:after="120"/>
    </w:pPr>
    <w:rPr>
      <w:rFonts w:ascii="Times New Roman" w:hAnsi="Times New Roman"/>
      <w:b/>
      <w:bCs/>
      <w:kern w:val="28"/>
      <w:sz w:val="28"/>
      <w:szCs w:val="28"/>
      <w:lang w:val="ru-RU" w:eastAsia="ru-RU"/>
    </w:rPr>
  </w:style>
  <w:style w:type="paragraph" w:customStyle="1" w:styleId="aoaoicaa">
    <w:name w:val="aoaoi caa"/>
    <w:basedOn w:val="a"/>
    <w:rsid w:val="00350D3E"/>
    <w:rPr>
      <w:rFonts w:ascii="Times New Roman" w:hAnsi="Times New Roman"/>
      <w:b/>
      <w:caps/>
      <w:szCs w:val="20"/>
      <w:lang w:val="ru-RU" w:eastAsia="ru-RU"/>
    </w:rPr>
  </w:style>
  <w:style w:type="character" w:customStyle="1" w:styleId="preparersnote">
    <w:name w:val="preparer's note"/>
    <w:rsid w:val="00350D3E"/>
    <w:rPr>
      <w:b/>
      <w:i/>
      <w:iCs/>
    </w:rPr>
  </w:style>
  <w:style w:type="paragraph" w:customStyle="1" w:styleId="Body1">
    <w:name w:val="Body1"/>
    <w:basedOn w:val="a"/>
    <w:rsid w:val="00350D3E"/>
    <w:pPr>
      <w:spacing w:after="240"/>
      <w:ind w:left="567"/>
      <w:jc w:val="both"/>
    </w:pPr>
    <w:rPr>
      <w:rFonts w:ascii="Arial" w:eastAsia="SimSun" w:hAnsi="Arial"/>
      <w:sz w:val="20"/>
      <w:szCs w:val="20"/>
      <w:lang w:val="en-GB" w:eastAsia="ru-RU"/>
    </w:rPr>
  </w:style>
  <w:style w:type="paragraph" w:customStyle="1" w:styleId="Body2">
    <w:name w:val="Body2"/>
    <w:basedOn w:val="a"/>
    <w:rsid w:val="00350D3E"/>
    <w:pPr>
      <w:spacing w:after="240"/>
      <w:ind w:left="567"/>
      <w:jc w:val="both"/>
    </w:pPr>
    <w:rPr>
      <w:rFonts w:ascii="Arial" w:eastAsia="SimSun" w:hAnsi="Arial"/>
      <w:sz w:val="20"/>
      <w:szCs w:val="20"/>
      <w:lang w:val="en-GB" w:eastAsia="ru-RU"/>
    </w:rPr>
  </w:style>
  <w:style w:type="paragraph" w:customStyle="1" w:styleId="Body3">
    <w:name w:val="Body3"/>
    <w:basedOn w:val="a"/>
    <w:rsid w:val="00350D3E"/>
    <w:pPr>
      <w:spacing w:after="240"/>
      <w:ind w:left="850"/>
      <w:jc w:val="both"/>
    </w:pPr>
    <w:rPr>
      <w:rFonts w:ascii="Arial" w:eastAsia="SimSun" w:hAnsi="Arial"/>
      <w:sz w:val="20"/>
      <w:szCs w:val="20"/>
      <w:lang w:val="en-GB" w:eastAsia="ru-RU"/>
    </w:rPr>
  </w:style>
  <w:style w:type="paragraph" w:customStyle="1" w:styleId="1-1">
    <w:name w:val="Заголовок 1-1"/>
    <w:basedOn w:val="1"/>
    <w:rsid w:val="00350D3E"/>
    <w:pPr>
      <w:pageBreakBefore/>
      <w:tabs>
        <w:tab w:val="num" w:pos="567"/>
      </w:tabs>
      <w:spacing w:before="0" w:after="240"/>
      <w:ind w:left="567" w:hanging="454"/>
      <w:jc w:val="both"/>
    </w:pPr>
    <w:rPr>
      <w:rFonts w:ascii="Arial" w:eastAsia="SimSun" w:hAnsi="Arial"/>
      <w:bCs w:val="0"/>
      <w:kern w:val="0"/>
      <w:sz w:val="24"/>
      <w:szCs w:val="20"/>
      <w:lang w:val="x-none" w:eastAsia="x-none"/>
    </w:rPr>
  </w:style>
  <w:style w:type="paragraph" w:customStyle="1" w:styleId="afff7">
    <w:name w:val="Знак"/>
    <w:basedOn w:val="a"/>
    <w:rsid w:val="00350D3E"/>
    <w:pPr>
      <w:spacing w:after="160" w:line="240" w:lineRule="exact"/>
    </w:pPr>
    <w:rPr>
      <w:rFonts w:ascii="Times New Roman" w:hAnsi="Times New Roman" w:cs="Verdana"/>
      <w:sz w:val="28"/>
    </w:rPr>
  </w:style>
  <w:style w:type="paragraph" w:styleId="36">
    <w:name w:val="List Bullet 3"/>
    <w:basedOn w:val="a"/>
    <w:autoRedefine/>
    <w:rsid w:val="00350D3E"/>
    <w:pPr>
      <w:widowControl w:val="0"/>
      <w:autoSpaceDE w:val="0"/>
      <w:autoSpaceDN w:val="0"/>
      <w:adjustRightInd w:val="0"/>
      <w:ind w:left="-108" w:firstLine="674"/>
      <w:jc w:val="both"/>
    </w:pPr>
    <w:rPr>
      <w:rFonts w:ascii="Times New Roman" w:hAnsi="Times New Roman"/>
      <w:b/>
      <w:sz w:val="22"/>
      <w:szCs w:val="20"/>
      <w:lang w:val="ru-RU" w:eastAsia="ru-RU"/>
    </w:rPr>
  </w:style>
  <w:style w:type="paragraph" w:styleId="27">
    <w:name w:val="List 2"/>
    <w:basedOn w:val="a"/>
    <w:rsid w:val="00350D3E"/>
    <w:pPr>
      <w:widowControl w:val="0"/>
      <w:autoSpaceDE w:val="0"/>
      <w:autoSpaceDN w:val="0"/>
      <w:adjustRightInd w:val="0"/>
      <w:ind w:left="566" w:hanging="283"/>
    </w:pPr>
    <w:rPr>
      <w:rFonts w:ascii="Times New Roman" w:hAnsi="Times New Roman"/>
      <w:sz w:val="20"/>
      <w:szCs w:val="20"/>
      <w:lang w:val="ru-RU" w:eastAsia="ru-RU"/>
    </w:rPr>
  </w:style>
  <w:style w:type="paragraph" w:customStyle="1" w:styleId="BodyText22">
    <w:name w:val="Body Text 22"/>
    <w:basedOn w:val="a"/>
    <w:rsid w:val="00350D3E"/>
    <w:pPr>
      <w:overflowPunct w:val="0"/>
      <w:autoSpaceDE w:val="0"/>
      <w:autoSpaceDN w:val="0"/>
      <w:adjustRightInd w:val="0"/>
      <w:jc w:val="center"/>
      <w:textAlignment w:val="baseline"/>
    </w:pPr>
    <w:rPr>
      <w:rFonts w:ascii="Times New Roman CYR" w:hAnsi="Times New Roman CYR"/>
      <w:sz w:val="20"/>
      <w:szCs w:val="20"/>
      <w:lang w:val="ru-RU" w:eastAsia="ru-RU"/>
    </w:rPr>
  </w:style>
  <w:style w:type="paragraph" w:customStyle="1" w:styleId="BodyText21">
    <w:name w:val="Body Text 21"/>
    <w:basedOn w:val="a"/>
    <w:rsid w:val="00350D3E"/>
    <w:pPr>
      <w:overflowPunct w:val="0"/>
      <w:autoSpaceDE w:val="0"/>
      <w:autoSpaceDN w:val="0"/>
      <w:adjustRightInd w:val="0"/>
      <w:jc w:val="both"/>
      <w:textAlignment w:val="baseline"/>
    </w:pPr>
    <w:rPr>
      <w:rFonts w:ascii="Times New Roman" w:hAnsi="Times New Roman"/>
      <w:sz w:val="22"/>
      <w:szCs w:val="20"/>
      <w:lang w:val="ru-RU" w:eastAsia="ru-RU"/>
    </w:rPr>
  </w:style>
  <w:style w:type="paragraph" w:customStyle="1" w:styleId="Sub-ClauseText">
    <w:name w:val="Sub-Clause Text"/>
    <w:basedOn w:val="a"/>
    <w:rsid w:val="00350D3E"/>
    <w:pPr>
      <w:spacing w:before="120" w:after="120"/>
      <w:jc w:val="both"/>
    </w:pPr>
    <w:rPr>
      <w:rFonts w:ascii="Times New Roman" w:hAnsi="Times New Roman"/>
      <w:spacing w:val="-4"/>
      <w:szCs w:val="20"/>
    </w:rPr>
  </w:style>
  <w:style w:type="paragraph" w:customStyle="1" w:styleId="310">
    <w:name w:val="Основной текст 31"/>
    <w:basedOn w:val="a"/>
    <w:rsid w:val="00350D3E"/>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BFTitle">
    <w:name w:val="BF_Title"/>
    <w:basedOn w:val="a"/>
    <w:rsid w:val="00350D3E"/>
    <w:pPr>
      <w:spacing w:before="120" w:after="120"/>
      <w:jc w:val="center"/>
    </w:pPr>
    <w:rPr>
      <w:rFonts w:ascii="Times New Roman" w:hAnsi="Times New Roman"/>
      <w:b/>
      <w:bCs/>
      <w:sz w:val="40"/>
      <w:lang w:val="en-GB"/>
    </w:rPr>
  </w:style>
  <w:style w:type="paragraph" w:customStyle="1" w:styleId="afff8">
    <w:name w:val="Таблица текст"/>
    <w:basedOn w:val="a"/>
    <w:rsid w:val="00350D3E"/>
    <w:pPr>
      <w:spacing w:before="40" w:after="40"/>
      <w:ind w:left="57" w:right="57"/>
    </w:pPr>
    <w:rPr>
      <w:rFonts w:ascii="Times New Roman" w:hAnsi="Times New Roman"/>
      <w:sz w:val="22"/>
      <w:szCs w:val="22"/>
      <w:lang w:val="ru-RU" w:eastAsia="ru-RU"/>
    </w:rPr>
  </w:style>
  <w:style w:type="paragraph" w:customStyle="1" w:styleId="afff9">
    <w:name w:val="???????"/>
    <w:rsid w:val="00350D3E"/>
    <w:pPr>
      <w:widowControl w:val="0"/>
      <w:overflowPunct w:val="0"/>
      <w:autoSpaceDE w:val="0"/>
      <w:autoSpaceDN w:val="0"/>
      <w:adjustRightInd w:val="0"/>
      <w:textAlignment w:val="baseline"/>
    </w:pPr>
  </w:style>
  <w:style w:type="paragraph" w:customStyle="1" w:styleId="Normale">
    <w:name w:val="Normale"/>
    <w:rsid w:val="00350D3E"/>
    <w:pPr>
      <w:widowControl w:val="0"/>
      <w:overflowPunct w:val="0"/>
      <w:autoSpaceDE w:val="0"/>
      <w:autoSpaceDN w:val="0"/>
      <w:adjustRightInd w:val="0"/>
      <w:textAlignment w:val="baseline"/>
    </w:pPr>
    <w:rPr>
      <w:lang w:val="it-IT"/>
    </w:rPr>
  </w:style>
  <w:style w:type="paragraph" w:customStyle="1" w:styleId="caaieiaie1">
    <w:name w:val="caaieiaie 1"/>
    <w:basedOn w:val="a"/>
    <w:next w:val="a"/>
    <w:rsid w:val="00350D3E"/>
    <w:pPr>
      <w:keepNext/>
      <w:overflowPunct w:val="0"/>
      <w:autoSpaceDE w:val="0"/>
      <w:autoSpaceDN w:val="0"/>
      <w:adjustRightInd w:val="0"/>
      <w:ind w:firstLine="567"/>
      <w:jc w:val="both"/>
      <w:textAlignment w:val="baseline"/>
    </w:pPr>
    <w:rPr>
      <w:rFonts w:ascii="Times New Roman" w:hAnsi="Times New Roman"/>
      <w:b/>
      <w:sz w:val="28"/>
      <w:szCs w:val="20"/>
      <w:lang w:val="ru-RU" w:eastAsia="ru-RU"/>
    </w:rPr>
  </w:style>
  <w:style w:type="paragraph" w:customStyle="1" w:styleId="SectionIXHeader">
    <w:name w:val="Section IX Header"/>
    <w:basedOn w:val="a"/>
    <w:rsid w:val="00350D3E"/>
    <w:pPr>
      <w:spacing w:before="240" w:after="240"/>
      <w:jc w:val="center"/>
    </w:pPr>
    <w:rPr>
      <w:rFonts w:ascii="Times New Roman Bold" w:hAnsi="Times New Roman Bold"/>
      <w:b/>
      <w:sz w:val="36"/>
      <w:szCs w:val="20"/>
    </w:rPr>
  </w:style>
  <w:style w:type="paragraph" w:customStyle="1" w:styleId="CharCharChar">
    <w:name w:val="Char Char Char Знак"/>
    <w:basedOn w:val="a"/>
    <w:rsid w:val="00350D3E"/>
    <w:rPr>
      <w:rFonts w:ascii="Times New Roman" w:hAnsi="Times New Roman"/>
      <w:lang w:val="pl-PL" w:eastAsia="pl-PL"/>
    </w:rPr>
  </w:style>
  <w:style w:type="paragraph" w:customStyle="1" w:styleId="SectionVHeader">
    <w:name w:val="Section V. Header"/>
    <w:basedOn w:val="a"/>
    <w:rsid w:val="00350D3E"/>
    <w:pPr>
      <w:jc w:val="center"/>
    </w:pPr>
    <w:rPr>
      <w:rFonts w:ascii="Times New Roman" w:hAnsi="Times New Roman"/>
      <w:b/>
      <w:sz w:val="36"/>
      <w:szCs w:val="20"/>
    </w:rPr>
  </w:style>
  <w:style w:type="paragraph" w:customStyle="1" w:styleId="xl63">
    <w:name w:val="xl63"/>
    <w:basedOn w:val="a"/>
    <w:rsid w:val="00350D3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64">
    <w:name w:val="xl64"/>
    <w:basedOn w:val="a"/>
    <w:rsid w:val="00350D3E"/>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msolistparagraphbullet2gif">
    <w:name w:val="msolistparagraphbullet2.gif"/>
    <w:basedOn w:val="a"/>
    <w:rsid w:val="00350D3E"/>
    <w:pPr>
      <w:spacing w:before="100" w:beforeAutospacing="1" w:after="100" w:afterAutospacing="1"/>
    </w:pPr>
    <w:rPr>
      <w:rFonts w:ascii="Times New Roman" w:hAnsi="Times New Roman"/>
      <w:lang w:val="ru-RU" w:eastAsia="ru-RU"/>
    </w:rPr>
  </w:style>
  <w:style w:type="paragraph" w:customStyle="1" w:styleId="Style2">
    <w:name w:val="Style2"/>
    <w:basedOn w:val="a"/>
    <w:rsid w:val="00350D3E"/>
    <w:pPr>
      <w:widowControl w:val="0"/>
      <w:autoSpaceDE w:val="0"/>
      <w:autoSpaceDN w:val="0"/>
      <w:adjustRightInd w:val="0"/>
      <w:spacing w:line="232" w:lineRule="exact"/>
    </w:pPr>
    <w:rPr>
      <w:rFonts w:ascii="Times New Roman" w:hAnsi="Times New Roman"/>
      <w:lang w:val="ru-RU" w:eastAsia="ru-RU"/>
    </w:rPr>
  </w:style>
  <w:style w:type="character" w:customStyle="1" w:styleId="FontStyle17">
    <w:name w:val="Font Style17"/>
    <w:rsid w:val="00350D3E"/>
    <w:rPr>
      <w:rFonts w:ascii="Times New Roman" w:hAnsi="Times New Roman" w:cs="Times New Roman"/>
      <w:b/>
      <w:bCs/>
      <w:spacing w:val="10"/>
      <w:sz w:val="16"/>
      <w:szCs w:val="16"/>
    </w:rPr>
  </w:style>
  <w:style w:type="paragraph" w:styleId="afffa">
    <w:name w:val="Salutation"/>
    <w:basedOn w:val="a"/>
    <w:next w:val="a"/>
    <w:link w:val="afffb"/>
    <w:rsid w:val="00350D3E"/>
    <w:pPr>
      <w:widowControl w:val="0"/>
      <w:autoSpaceDE w:val="0"/>
      <w:autoSpaceDN w:val="0"/>
      <w:adjustRightInd w:val="0"/>
    </w:pPr>
    <w:rPr>
      <w:rFonts w:ascii="Times New Roman" w:hAnsi="Times New Roman"/>
      <w:sz w:val="20"/>
      <w:szCs w:val="20"/>
      <w:lang w:val="ru-RU" w:eastAsia="ru-RU"/>
    </w:rPr>
  </w:style>
  <w:style w:type="character" w:customStyle="1" w:styleId="afffb">
    <w:name w:val="Приветствие Знак"/>
    <w:basedOn w:val="a0"/>
    <w:link w:val="afffa"/>
    <w:rsid w:val="00350D3E"/>
  </w:style>
  <w:style w:type="paragraph" w:styleId="afffc">
    <w:name w:val="Document Map"/>
    <w:basedOn w:val="a"/>
    <w:link w:val="afffd"/>
    <w:rsid w:val="00350D3E"/>
    <w:pPr>
      <w:widowControl w:val="0"/>
      <w:shd w:val="clear" w:color="auto" w:fill="000080"/>
      <w:autoSpaceDE w:val="0"/>
      <w:autoSpaceDN w:val="0"/>
      <w:adjustRightInd w:val="0"/>
    </w:pPr>
    <w:rPr>
      <w:rFonts w:ascii="Tahoma" w:hAnsi="Tahoma" w:cs="Tahoma"/>
      <w:sz w:val="20"/>
      <w:szCs w:val="20"/>
      <w:lang w:val="ru-RU" w:eastAsia="ru-RU"/>
    </w:rPr>
  </w:style>
  <w:style w:type="character" w:customStyle="1" w:styleId="afffd">
    <w:name w:val="Схема документа Знак"/>
    <w:link w:val="afffc"/>
    <w:rsid w:val="00350D3E"/>
    <w:rPr>
      <w:rFonts w:ascii="Tahoma" w:hAnsi="Tahoma" w:cs="Tahoma"/>
      <w:shd w:val="clear" w:color="auto" w:fill="000080"/>
    </w:rPr>
  </w:style>
  <w:style w:type="character" w:customStyle="1" w:styleId="shorttext">
    <w:name w:val="short_text"/>
    <w:rsid w:val="00350D3E"/>
  </w:style>
  <w:style w:type="paragraph" w:customStyle="1" w:styleId="010">
    <w:name w:val="010"/>
    <w:basedOn w:val="a"/>
    <w:rsid w:val="00350D3E"/>
    <w:pPr>
      <w:spacing w:before="100" w:beforeAutospacing="1" w:after="100" w:afterAutospacing="1"/>
    </w:pPr>
    <w:rPr>
      <w:rFonts w:ascii="Times New Roman" w:hAnsi="Times New Roman"/>
      <w:color w:val="000000"/>
      <w:lang w:val="ru-RU" w:eastAsia="ru-RU"/>
    </w:rPr>
  </w:style>
  <w:style w:type="paragraph" w:customStyle="1" w:styleId="09">
    <w:name w:val="09"/>
    <w:basedOn w:val="a"/>
    <w:rsid w:val="00350D3E"/>
    <w:pPr>
      <w:spacing w:before="100" w:beforeAutospacing="1" w:after="100" w:afterAutospacing="1"/>
    </w:pPr>
    <w:rPr>
      <w:rFonts w:ascii="Times New Roman" w:hAnsi="Times New Roman"/>
      <w:color w:val="000000"/>
      <w:lang w:val="ru-RU" w:eastAsia="ru-RU"/>
    </w:rPr>
  </w:style>
  <w:style w:type="numbering" w:customStyle="1" w:styleId="1f5">
    <w:name w:val="Нет списка1"/>
    <w:next w:val="a2"/>
    <w:uiPriority w:val="99"/>
    <w:semiHidden/>
    <w:unhideWhenUsed/>
    <w:rsid w:val="00350D3E"/>
  </w:style>
  <w:style w:type="table" w:customStyle="1" w:styleId="1f6">
    <w:name w:val="Сетка таблицы1"/>
    <w:basedOn w:val="a1"/>
    <w:next w:val="affd"/>
    <w:uiPriority w:val="59"/>
    <w:rsid w:val="00350D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e">
    <w:name w:val="Îáû÷íûé"/>
    <w:rsid w:val="00350D3E"/>
    <w:rPr>
      <w:lang w:eastAsia="de-DE"/>
    </w:rPr>
  </w:style>
  <w:style w:type="paragraph" w:styleId="HTML">
    <w:name w:val="HTML Preformatted"/>
    <w:basedOn w:val="a"/>
    <w:link w:val="HTML0"/>
    <w:uiPriority w:val="99"/>
    <w:rsid w:val="00350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ru-RU" w:eastAsia="ru-RU"/>
    </w:rPr>
  </w:style>
  <w:style w:type="character" w:customStyle="1" w:styleId="HTML0">
    <w:name w:val="Стандартный HTML Знак"/>
    <w:link w:val="HTML"/>
    <w:uiPriority w:val="99"/>
    <w:rsid w:val="00350D3E"/>
    <w:rPr>
      <w:rFonts w:ascii="Courier New" w:eastAsia="SimSun" w:hAnsi="Courier New"/>
    </w:rPr>
  </w:style>
  <w:style w:type="paragraph" w:customStyle="1" w:styleId="28">
    <w:name w:val="Основной текст2"/>
    <w:basedOn w:val="1f2"/>
    <w:rsid w:val="00350D3E"/>
    <w:pPr>
      <w:widowControl/>
      <w:ind w:firstLine="0"/>
      <w:jc w:val="left"/>
    </w:pPr>
    <w:rPr>
      <w:b/>
    </w:rPr>
  </w:style>
  <w:style w:type="character" w:customStyle="1" w:styleId="BodyText2">
    <w:name w:val="Body Text 2 Знак"/>
    <w:link w:val="210"/>
    <w:rsid w:val="00350D3E"/>
    <w:rPr>
      <w:snapToGrid w:val="0"/>
      <w:sz w:val="24"/>
      <w:lang w:val="x-none" w:eastAsia="x-none"/>
    </w:rPr>
  </w:style>
  <w:style w:type="paragraph" w:customStyle="1" w:styleId="affff">
    <w:name w:val="Таблица шапка"/>
    <w:basedOn w:val="a"/>
    <w:rsid w:val="00350D3E"/>
    <w:pPr>
      <w:keepNext/>
      <w:spacing w:before="40" w:after="40"/>
      <w:ind w:left="57" w:right="57"/>
    </w:pPr>
    <w:rPr>
      <w:rFonts w:ascii="Times New Roman" w:hAnsi="Times New Roman"/>
      <w:sz w:val="18"/>
      <w:szCs w:val="18"/>
      <w:lang w:val="ru-RU" w:eastAsia="ru-RU"/>
    </w:rPr>
  </w:style>
  <w:style w:type="paragraph" w:customStyle="1" w:styleId="style40">
    <w:name w:val="style4"/>
    <w:basedOn w:val="a"/>
    <w:rsid w:val="00350D3E"/>
    <w:pPr>
      <w:spacing w:before="100" w:beforeAutospacing="1" w:after="100" w:afterAutospacing="1"/>
    </w:pPr>
    <w:rPr>
      <w:rFonts w:ascii="Times New Roman" w:hAnsi="Times New Roman"/>
      <w:lang w:val="ru-RU" w:eastAsia="ru-RU"/>
    </w:rPr>
  </w:style>
  <w:style w:type="paragraph" w:customStyle="1" w:styleId="Outline">
    <w:name w:val="Outline"/>
    <w:basedOn w:val="a"/>
    <w:uiPriority w:val="99"/>
    <w:rsid w:val="00350D3E"/>
    <w:pPr>
      <w:spacing w:before="240"/>
    </w:pPr>
    <w:rPr>
      <w:rFonts w:ascii="Calibri" w:hAnsi="Calibri"/>
      <w:kern w:val="28"/>
    </w:rPr>
  </w:style>
  <w:style w:type="paragraph" w:customStyle="1" w:styleId="1f7">
    <w:name w:val="Без интервала1"/>
    <w:rsid w:val="00350D3E"/>
    <w:rPr>
      <w:rFonts w:ascii="Calibri" w:hAnsi="Calibri"/>
      <w:sz w:val="22"/>
      <w:szCs w:val="22"/>
      <w:lang w:val="uz-Cyrl-UZ" w:eastAsia="en-US"/>
    </w:rPr>
  </w:style>
  <w:style w:type="paragraph" w:customStyle="1" w:styleId="affff0">
    <w:name w:val="???????? ?????"/>
    <w:basedOn w:val="a"/>
    <w:rsid w:val="00350D3E"/>
    <w:pPr>
      <w:widowControl w:val="0"/>
      <w:overflowPunct w:val="0"/>
      <w:autoSpaceDE w:val="0"/>
      <w:autoSpaceDN w:val="0"/>
      <w:adjustRightInd w:val="0"/>
      <w:ind w:firstLine="720"/>
      <w:jc w:val="both"/>
      <w:textAlignment w:val="baseline"/>
    </w:pPr>
    <w:rPr>
      <w:rFonts w:ascii="Times New Roman" w:hAnsi="Times New Roman"/>
      <w:color w:val="000000"/>
      <w:sz w:val="28"/>
      <w:szCs w:val="20"/>
      <w:lang w:val="ru-RU" w:eastAsia="ru-RU"/>
    </w:rPr>
  </w:style>
  <w:style w:type="character" w:customStyle="1" w:styleId="1f8">
    <w:name w:val="Слабое выделение1"/>
    <w:rsid w:val="00350D3E"/>
    <w:rPr>
      <w:rFonts w:cs="Times New Roman"/>
      <w:i/>
      <w:iCs/>
      <w:color w:val="404040"/>
    </w:rPr>
  </w:style>
  <w:style w:type="paragraph" w:styleId="affff1">
    <w:name w:val="Revision"/>
    <w:hidden/>
    <w:uiPriority w:val="99"/>
    <w:semiHidden/>
    <w:rsid w:val="00074D97"/>
    <w:rPr>
      <w:rFonts w:ascii="Cambria" w:hAnsi="Cambria"/>
      <w:sz w:val="24"/>
      <w:szCs w:val="24"/>
      <w:lang w:val="en-US" w:eastAsia="en-US"/>
    </w:rPr>
  </w:style>
  <w:style w:type="numbering" w:customStyle="1" w:styleId="29">
    <w:name w:val="Нет списка2"/>
    <w:next w:val="a2"/>
    <w:semiHidden/>
    <w:rsid w:val="00241ABD"/>
  </w:style>
  <w:style w:type="table" w:customStyle="1" w:styleId="2a">
    <w:name w:val="Сетка таблицы2"/>
    <w:basedOn w:val="a1"/>
    <w:next w:val="affd"/>
    <w:rsid w:val="00241AB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1735"/>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aliases w:val=" Sub-Clause Sub-paragraph"/>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aliases w:val=" Sub-Clause Sub-paragraph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styleId="a3">
    <w:name w:val="Title"/>
    <w:basedOn w:val="a"/>
    <w:next w:val="a"/>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a3"/>
    <w:locked/>
    <w:rsid w:val="00380212"/>
    <w:rPr>
      <w:rFonts w:ascii="Cambria" w:eastAsia="Calibri" w:hAnsi="Cambria"/>
      <w:b/>
      <w:bCs/>
      <w:kern w:val="28"/>
      <w:sz w:val="32"/>
      <w:szCs w:val="32"/>
      <w:lang w:val="en-US" w:eastAsia="en-US" w:bidi="ar-SA"/>
    </w:rPr>
  </w:style>
  <w:style w:type="paragraph" w:styleId="a5">
    <w:name w:val="Subtitle"/>
    <w:aliases w:val="ТЗ 4"/>
    <w:basedOn w:val="a"/>
    <w:next w:val="a"/>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1">
    <w:name w:val="Без интервала1"/>
    <w:basedOn w:val="a"/>
    <w:rsid w:val="00380212"/>
    <w:rPr>
      <w:szCs w:val="32"/>
    </w:rPr>
  </w:style>
  <w:style w:type="paragraph" w:customStyle="1" w:styleId="12">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3">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3"/>
    <w:locked/>
    <w:rsid w:val="00380212"/>
    <w:rPr>
      <w:rFonts w:ascii="Cambria" w:hAnsi="Cambria"/>
      <w:b/>
      <w:i/>
      <w:sz w:val="24"/>
      <w:szCs w:val="22"/>
      <w:lang w:val="en-US" w:eastAsia="en-US" w:bidi="ar-SA"/>
    </w:rPr>
  </w:style>
  <w:style w:type="character" w:customStyle="1" w:styleId="14">
    <w:name w:val="Слабое выделение1"/>
    <w:rsid w:val="00380212"/>
    <w:rPr>
      <w:i/>
      <w:color w:val="5A5A5A"/>
    </w:rPr>
  </w:style>
  <w:style w:type="character" w:customStyle="1" w:styleId="15">
    <w:name w:val="Сильное выделение1"/>
    <w:rsid w:val="00380212"/>
    <w:rPr>
      <w:rFonts w:cs="Times New Roman"/>
      <w:b/>
      <w:i/>
      <w:sz w:val="24"/>
      <w:szCs w:val="24"/>
      <w:u w:val="single"/>
    </w:rPr>
  </w:style>
  <w:style w:type="character" w:customStyle="1" w:styleId="16">
    <w:name w:val="Слабая ссылка1"/>
    <w:rsid w:val="00380212"/>
    <w:rPr>
      <w:rFonts w:cs="Times New Roman"/>
      <w:sz w:val="24"/>
      <w:szCs w:val="24"/>
      <w:u w:val="single"/>
    </w:rPr>
  </w:style>
  <w:style w:type="character" w:customStyle="1" w:styleId="17">
    <w:name w:val="Сильная ссылка1"/>
    <w:rsid w:val="00380212"/>
    <w:rPr>
      <w:rFonts w:cs="Times New Roman"/>
      <w:b/>
      <w:sz w:val="24"/>
      <w:u w:val="single"/>
    </w:rPr>
  </w:style>
  <w:style w:type="character" w:customStyle="1" w:styleId="18">
    <w:name w:val="Название книги1"/>
    <w:rsid w:val="00380212"/>
    <w:rPr>
      <w:rFonts w:ascii="Cambria" w:hAnsi="Cambria" w:cs="Times New Roman"/>
      <w:b/>
      <w:i/>
      <w:sz w:val="24"/>
      <w:szCs w:val="24"/>
    </w:rPr>
  </w:style>
  <w:style w:type="paragraph" w:styleId="a9">
    <w:name w:val="header"/>
    <w:basedOn w:val="a"/>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
    <w:link w:val="ac"/>
    <w:rsid w:val="00380212"/>
    <w:pPr>
      <w:tabs>
        <w:tab w:val="center" w:pos="4320"/>
        <w:tab w:val="right" w:pos="8640"/>
      </w:tabs>
    </w:pPr>
    <w:rPr>
      <w:lang w:val="ru-RU" w:eastAsia="ru-RU"/>
    </w:rPr>
  </w:style>
  <w:style w:type="character" w:customStyle="1" w:styleId="ac">
    <w:name w:val="Нижний колонтитул Знак"/>
    <w:link w:val="ab"/>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380212"/>
    <w:pPr>
      <w:ind w:left="720"/>
      <w:contextualSpacing/>
    </w:pPr>
  </w:style>
  <w:style w:type="paragraph" w:styleId="af">
    <w:name w:val="Balloon Text"/>
    <w:basedOn w:val="a"/>
    <w:link w:val="af0"/>
    <w:rsid w:val="00380212"/>
    <w:rPr>
      <w:rFonts w:ascii="Tahoma" w:hAnsi="Tahoma" w:cs="Tahoma"/>
      <w:sz w:val="16"/>
      <w:szCs w:val="16"/>
    </w:rPr>
  </w:style>
  <w:style w:type="character" w:customStyle="1" w:styleId="af0">
    <w:name w:val="Текст выноски Знак"/>
    <w:link w:val="af"/>
    <w:locked/>
    <w:rsid w:val="00380212"/>
    <w:rPr>
      <w:rFonts w:ascii="Tahoma" w:hAnsi="Tahoma" w:cs="Tahoma"/>
      <w:sz w:val="16"/>
      <w:szCs w:val="16"/>
      <w:lang w:val="en-US" w:eastAsia="en-US" w:bidi="ar-SA"/>
    </w:rPr>
  </w:style>
  <w:style w:type="paragraph" w:styleId="af1">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uiPriority w:val="99"/>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uiPriority w:val="99"/>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uiPriority w:val="99"/>
    <w:rsid w:val="00380212"/>
    <w:rPr>
      <w:color w:val="800080"/>
      <w:u w:val="single"/>
    </w:rPr>
  </w:style>
  <w:style w:type="paragraph" w:styleId="afb">
    <w:name w:val="annotation text"/>
    <w:basedOn w:val="a"/>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styleId="aff">
    <w:name w:val="Normal (Web)"/>
    <w:basedOn w:val="a"/>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a">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customStyle="1" w:styleId="aff5">
    <w:name w:val="Заголовок"/>
    <w:basedOn w:val="a"/>
    <w:next w:val="af4"/>
    <w:link w:val="aff6"/>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c">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d">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e">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
    <w:name w:val="ТЗ1"/>
    <w:basedOn w:val="1"/>
    <w:link w:val="1f0"/>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0">
    <w:name w:val="ТЗ1 Знак"/>
    <w:link w:val="1f"/>
    <w:locked/>
    <w:rsid w:val="009D6B40"/>
    <w:rPr>
      <w:rFonts w:eastAsia="Calibri"/>
      <w:b/>
      <w:bCs/>
      <w:caps/>
      <w:sz w:val="24"/>
    </w:rPr>
  </w:style>
  <w:style w:type="paragraph" w:customStyle="1" w:styleId="affb">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rsid w:val="00AA29C6"/>
    <w:rPr>
      <w:rFonts w:ascii="Cambria" w:hAnsi="Cambria"/>
      <w:sz w:val="24"/>
      <w:szCs w:val="24"/>
      <w:lang w:val="en-US" w:eastAsia="en-US"/>
    </w:rPr>
  </w:style>
  <w:style w:type="table" w:styleId="affd">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A42F30"/>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42F30"/>
  </w:style>
  <w:style w:type="paragraph" w:customStyle="1" w:styleId="1f2">
    <w:name w:val="Обычный1"/>
    <w:link w:val="Normal"/>
    <w:rsid w:val="00A42F30"/>
    <w:pPr>
      <w:widowControl w:val="0"/>
      <w:ind w:firstLine="560"/>
      <w:jc w:val="both"/>
    </w:pPr>
    <w:rPr>
      <w:snapToGrid w:val="0"/>
      <w:sz w:val="24"/>
    </w:rPr>
  </w:style>
  <w:style w:type="character" w:customStyle="1" w:styleId="Normal">
    <w:name w:val="Normal Знак"/>
    <w:link w:val="1f2"/>
    <w:rsid w:val="00A42F30"/>
    <w:rPr>
      <w:snapToGrid w:val="0"/>
      <w:sz w:val="24"/>
    </w:rPr>
  </w:style>
  <w:style w:type="paragraph" w:styleId="afff">
    <w:name w:val="Plain Text"/>
    <w:basedOn w:val="a"/>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uiPriority w:val="99"/>
    <w:qFormat/>
    <w:rsid w:val="00A42F30"/>
    <w:rPr>
      <w:rFonts w:ascii="Calibri" w:eastAsia="Calibri" w:hAnsi="Calibri"/>
      <w:sz w:val="22"/>
      <w:szCs w:val="22"/>
      <w:lang w:eastAsia="en-US"/>
    </w:rPr>
  </w:style>
  <w:style w:type="character" w:customStyle="1" w:styleId="afff2">
    <w:name w:val="Без интервала Знак"/>
    <w:link w:val="afff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3">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basedOn w:val="a"/>
    <w:uiPriority w:val="34"/>
    <w:qFormat/>
    <w:rsid w:val="0074584B"/>
    <w:pPr>
      <w:ind w:left="708"/>
    </w:pPr>
  </w:style>
  <w:style w:type="character" w:customStyle="1" w:styleId="Table">
    <w:name w:val="Table"/>
    <w:rsid w:val="004B3857"/>
    <w:rPr>
      <w:rFonts w:ascii="Arial" w:hAnsi="Arial" w:cs="Arial" w:hint="default"/>
      <w:sz w:val="20"/>
    </w:rPr>
  </w:style>
  <w:style w:type="paragraph" w:customStyle="1" w:styleId="TableText">
    <w:name w:val="Table Text"/>
    <w:basedOn w:val="af4"/>
    <w:rsid w:val="00350D3E"/>
    <w:pPr>
      <w:widowControl/>
      <w:tabs>
        <w:tab w:val="clear" w:pos="5400"/>
      </w:tabs>
      <w:autoSpaceDE/>
      <w:autoSpaceDN/>
      <w:adjustRightInd/>
      <w:spacing w:before="60" w:after="60" w:line="240" w:lineRule="auto"/>
      <w:ind w:right="0"/>
    </w:pPr>
    <w:rPr>
      <w:rFonts w:ascii="Arial" w:eastAsia="Times New Roman" w:hAnsi="Arial"/>
      <w:sz w:val="18"/>
      <w:lang w:val="x-none"/>
    </w:rPr>
  </w:style>
  <w:style w:type="paragraph" w:customStyle="1" w:styleId="TableBoldText">
    <w:name w:val="Table Bold Text"/>
    <w:basedOn w:val="a"/>
    <w:rsid w:val="00350D3E"/>
    <w:pPr>
      <w:spacing w:before="120" w:after="60"/>
    </w:pPr>
    <w:rPr>
      <w:rFonts w:ascii="Arial" w:hAnsi="Arial"/>
      <w:b/>
      <w:sz w:val="18"/>
      <w:szCs w:val="20"/>
      <w:lang w:val="ru-RU"/>
    </w:rPr>
  </w:style>
  <w:style w:type="paragraph" w:customStyle="1" w:styleId="1f4">
    <w:name w:val="Основной текст1"/>
    <w:basedOn w:val="a"/>
    <w:rsid w:val="00350D3E"/>
    <w:rPr>
      <w:rFonts w:ascii="Times New Roman" w:hAnsi="Times New Roman"/>
      <w:b/>
      <w:snapToGrid w:val="0"/>
      <w:szCs w:val="20"/>
      <w:lang w:val="ru-RU" w:eastAsia="ru-RU"/>
    </w:rPr>
  </w:style>
  <w:style w:type="paragraph" w:customStyle="1" w:styleId="210">
    <w:name w:val="Основной текст 21"/>
    <w:basedOn w:val="a"/>
    <w:link w:val="BodyText2"/>
    <w:rsid w:val="00350D3E"/>
    <w:pPr>
      <w:jc w:val="both"/>
    </w:pPr>
    <w:rPr>
      <w:rFonts w:ascii="Times New Roman" w:hAnsi="Times New Roman"/>
      <w:snapToGrid w:val="0"/>
      <w:szCs w:val="20"/>
      <w:lang w:val="x-none" w:eastAsia="x-none"/>
    </w:rPr>
  </w:style>
  <w:style w:type="character" w:customStyle="1" w:styleId="goodscomment1">
    <w:name w:val="goods_comment1"/>
    <w:rsid w:val="00350D3E"/>
    <w:rPr>
      <w:rFonts w:ascii="Tahoma" w:hAnsi="Tahoma" w:cs="Tahoma" w:hint="default"/>
      <w:color w:val="CC33CC"/>
      <w:sz w:val="21"/>
      <w:szCs w:val="21"/>
    </w:rPr>
  </w:style>
  <w:style w:type="paragraph" w:customStyle="1" w:styleId="Char1ZchnZchn1CharZchnZchn">
    <w:name w:val="Char1 Zchn Zchn1 Char Zchn Zchn Знак"/>
    <w:basedOn w:val="a"/>
    <w:rsid w:val="00350D3E"/>
    <w:pPr>
      <w:spacing w:after="160" w:line="240" w:lineRule="exact"/>
    </w:pPr>
    <w:rPr>
      <w:rFonts w:ascii="Arial" w:hAnsi="Arial" w:cs="Arial"/>
      <w:sz w:val="20"/>
      <w:szCs w:val="20"/>
    </w:rPr>
  </w:style>
  <w:style w:type="paragraph" w:customStyle="1" w:styleId="FR20">
    <w:name w:val="FR2"/>
    <w:rsid w:val="00350D3E"/>
    <w:pPr>
      <w:widowControl w:val="0"/>
      <w:ind w:firstLine="720"/>
      <w:jc w:val="both"/>
    </w:pPr>
    <w:rPr>
      <w:rFonts w:ascii="Courier New" w:hAnsi="Courier New"/>
      <w:snapToGrid w:val="0"/>
      <w:sz w:val="24"/>
      <w:lang w:eastAsia="en-US"/>
    </w:rPr>
  </w:style>
  <w:style w:type="paragraph" w:customStyle="1" w:styleId="caaieiaie11">
    <w:name w:val="caaieiaie 11"/>
    <w:basedOn w:val="a"/>
    <w:next w:val="a"/>
    <w:rsid w:val="00350D3E"/>
    <w:pPr>
      <w:keepNext/>
      <w:autoSpaceDE w:val="0"/>
      <w:autoSpaceDN w:val="0"/>
      <w:adjustRightInd w:val="0"/>
      <w:spacing w:before="120" w:after="120"/>
    </w:pPr>
    <w:rPr>
      <w:rFonts w:ascii="Times New Roman" w:hAnsi="Times New Roman"/>
      <w:b/>
      <w:bCs/>
      <w:kern w:val="28"/>
      <w:sz w:val="28"/>
      <w:szCs w:val="28"/>
      <w:lang w:val="ru-RU" w:eastAsia="ru-RU"/>
    </w:rPr>
  </w:style>
  <w:style w:type="paragraph" w:customStyle="1" w:styleId="aoaoicaa">
    <w:name w:val="aoaoi caa"/>
    <w:basedOn w:val="a"/>
    <w:rsid w:val="00350D3E"/>
    <w:rPr>
      <w:rFonts w:ascii="Times New Roman" w:hAnsi="Times New Roman"/>
      <w:b/>
      <w:caps/>
      <w:szCs w:val="20"/>
      <w:lang w:val="ru-RU" w:eastAsia="ru-RU"/>
    </w:rPr>
  </w:style>
  <w:style w:type="character" w:customStyle="1" w:styleId="preparersnote">
    <w:name w:val="preparer's note"/>
    <w:rsid w:val="00350D3E"/>
    <w:rPr>
      <w:b/>
      <w:i/>
      <w:iCs/>
    </w:rPr>
  </w:style>
  <w:style w:type="paragraph" w:customStyle="1" w:styleId="Body1">
    <w:name w:val="Body1"/>
    <w:basedOn w:val="a"/>
    <w:rsid w:val="00350D3E"/>
    <w:pPr>
      <w:spacing w:after="240"/>
      <w:ind w:left="567"/>
      <w:jc w:val="both"/>
    </w:pPr>
    <w:rPr>
      <w:rFonts w:ascii="Arial" w:eastAsia="SimSun" w:hAnsi="Arial"/>
      <w:sz w:val="20"/>
      <w:szCs w:val="20"/>
      <w:lang w:val="en-GB" w:eastAsia="ru-RU"/>
    </w:rPr>
  </w:style>
  <w:style w:type="paragraph" w:customStyle="1" w:styleId="Body2">
    <w:name w:val="Body2"/>
    <w:basedOn w:val="a"/>
    <w:rsid w:val="00350D3E"/>
    <w:pPr>
      <w:spacing w:after="240"/>
      <w:ind w:left="567"/>
      <w:jc w:val="both"/>
    </w:pPr>
    <w:rPr>
      <w:rFonts w:ascii="Arial" w:eastAsia="SimSun" w:hAnsi="Arial"/>
      <w:sz w:val="20"/>
      <w:szCs w:val="20"/>
      <w:lang w:val="en-GB" w:eastAsia="ru-RU"/>
    </w:rPr>
  </w:style>
  <w:style w:type="paragraph" w:customStyle="1" w:styleId="Body3">
    <w:name w:val="Body3"/>
    <w:basedOn w:val="a"/>
    <w:rsid w:val="00350D3E"/>
    <w:pPr>
      <w:spacing w:after="240"/>
      <w:ind w:left="850"/>
      <w:jc w:val="both"/>
    </w:pPr>
    <w:rPr>
      <w:rFonts w:ascii="Arial" w:eastAsia="SimSun" w:hAnsi="Arial"/>
      <w:sz w:val="20"/>
      <w:szCs w:val="20"/>
      <w:lang w:val="en-GB" w:eastAsia="ru-RU"/>
    </w:rPr>
  </w:style>
  <w:style w:type="paragraph" w:customStyle="1" w:styleId="1-1">
    <w:name w:val="Заголовок 1-1"/>
    <w:basedOn w:val="1"/>
    <w:rsid w:val="00350D3E"/>
    <w:pPr>
      <w:pageBreakBefore/>
      <w:tabs>
        <w:tab w:val="num" w:pos="567"/>
      </w:tabs>
      <w:spacing w:before="0" w:after="240"/>
      <w:ind w:left="567" w:hanging="454"/>
      <w:jc w:val="both"/>
    </w:pPr>
    <w:rPr>
      <w:rFonts w:ascii="Arial" w:eastAsia="SimSun" w:hAnsi="Arial"/>
      <w:bCs w:val="0"/>
      <w:kern w:val="0"/>
      <w:sz w:val="24"/>
      <w:szCs w:val="20"/>
      <w:lang w:val="x-none" w:eastAsia="x-none"/>
    </w:rPr>
  </w:style>
  <w:style w:type="paragraph" w:customStyle="1" w:styleId="afff7">
    <w:name w:val="Знак"/>
    <w:basedOn w:val="a"/>
    <w:rsid w:val="00350D3E"/>
    <w:pPr>
      <w:spacing w:after="160" w:line="240" w:lineRule="exact"/>
    </w:pPr>
    <w:rPr>
      <w:rFonts w:ascii="Times New Roman" w:hAnsi="Times New Roman" w:cs="Verdana"/>
      <w:sz w:val="28"/>
    </w:rPr>
  </w:style>
  <w:style w:type="paragraph" w:styleId="36">
    <w:name w:val="List Bullet 3"/>
    <w:basedOn w:val="a"/>
    <w:autoRedefine/>
    <w:rsid w:val="00350D3E"/>
    <w:pPr>
      <w:widowControl w:val="0"/>
      <w:autoSpaceDE w:val="0"/>
      <w:autoSpaceDN w:val="0"/>
      <w:adjustRightInd w:val="0"/>
      <w:ind w:left="-108" w:firstLine="674"/>
      <w:jc w:val="both"/>
    </w:pPr>
    <w:rPr>
      <w:rFonts w:ascii="Times New Roman" w:hAnsi="Times New Roman"/>
      <w:b/>
      <w:sz w:val="22"/>
      <w:szCs w:val="20"/>
      <w:lang w:val="ru-RU" w:eastAsia="ru-RU"/>
    </w:rPr>
  </w:style>
  <w:style w:type="paragraph" w:styleId="27">
    <w:name w:val="List 2"/>
    <w:basedOn w:val="a"/>
    <w:rsid w:val="00350D3E"/>
    <w:pPr>
      <w:widowControl w:val="0"/>
      <w:autoSpaceDE w:val="0"/>
      <w:autoSpaceDN w:val="0"/>
      <w:adjustRightInd w:val="0"/>
      <w:ind w:left="566" w:hanging="283"/>
    </w:pPr>
    <w:rPr>
      <w:rFonts w:ascii="Times New Roman" w:hAnsi="Times New Roman"/>
      <w:sz w:val="20"/>
      <w:szCs w:val="20"/>
      <w:lang w:val="ru-RU" w:eastAsia="ru-RU"/>
    </w:rPr>
  </w:style>
  <w:style w:type="paragraph" w:customStyle="1" w:styleId="BodyText22">
    <w:name w:val="Body Text 22"/>
    <w:basedOn w:val="a"/>
    <w:rsid w:val="00350D3E"/>
    <w:pPr>
      <w:overflowPunct w:val="0"/>
      <w:autoSpaceDE w:val="0"/>
      <w:autoSpaceDN w:val="0"/>
      <w:adjustRightInd w:val="0"/>
      <w:jc w:val="center"/>
      <w:textAlignment w:val="baseline"/>
    </w:pPr>
    <w:rPr>
      <w:rFonts w:ascii="Times New Roman CYR" w:hAnsi="Times New Roman CYR"/>
      <w:sz w:val="20"/>
      <w:szCs w:val="20"/>
      <w:lang w:val="ru-RU" w:eastAsia="ru-RU"/>
    </w:rPr>
  </w:style>
  <w:style w:type="paragraph" w:customStyle="1" w:styleId="BodyText21">
    <w:name w:val="Body Text 21"/>
    <w:basedOn w:val="a"/>
    <w:rsid w:val="00350D3E"/>
    <w:pPr>
      <w:overflowPunct w:val="0"/>
      <w:autoSpaceDE w:val="0"/>
      <w:autoSpaceDN w:val="0"/>
      <w:adjustRightInd w:val="0"/>
      <w:jc w:val="both"/>
      <w:textAlignment w:val="baseline"/>
    </w:pPr>
    <w:rPr>
      <w:rFonts w:ascii="Times New Roman" w:hAnsi="Times New Roman"/>
      <w:sz w:val="22"/>
      <w:szCs w:val="20"/>
      <w:lang w:val="ru-RU" w:eastAsia="ru-RU"/>
    </w:rPr>
  </w:style>
  <w:style w:type="paragraph" w:customStyle="1" w:styleId="Sub-ClauseText">
    <w:name w:val="Sub-Clause Text"/>
    <w:basedOn w:val="a"/>
    <w:rsid w:val="00350D3E"/>
    <w:pPr>
      <w:spacing w:before="120" w:after="120"/>
      <w:jc w:val="both"/>
    </w:pPr>
    <w:rPr>
      <w:rFonts w:ascii="Times New Roman" w:hAnsi="Times New Roman"/>
      <w:spacing w:val="-4"/>
      <w:szCs w:val="20"/>
    </w:rPr>
  </w:style>
  <w:style w:type="paragraph" w:customStyle="1" w:styleId="310">
    <w:name w:val="Основной текст 31"/>
    <w:basedOn w:val="a"/>
    <w:rsid w:val="00350D3E"/>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BFTitle">
    <w:name w:val="BF_Title"/>
    <w:basedOn w:val="a"/>
    <w:rsid w:val="00350D3E"/>
    <w:pPr>
      <w:spacing w:before="120" w:after="120"/>
      <w:jc w:val="center"/>
    </w:pPr>
    <w:rPr>
      <w:rFonts w:ascii="Times New Roman" w:hAnsi="Times New Roman"/>
      <w:b/>
      <w:bCs/>
      <w:sz w:val="40"/>
      <w:lang w:val="en-GB"/>
    </w:rPr>
  </w:style>
  <w:style w:type="paragraph" w:customStyle="1" w:styleId="afff8">
    <w:name w:val="Таблица текст"/>
    <w:basedOn w:val="a"/>
    <w:rsid w:val="00350D3E"/>
    <w:pPr>
      <w:spacing w:before="40" w:after="40"/>
      <w:ind w:left="57" w:right="57"/>
    </w:pPr>
    <w:rPr>
      <w:rFonts w:ascii="Times New Roman" w:hAnsi="Times New Roman"/>
      <w:sz w:val="22"/>
      <w:szCs w:val="22"/>
      <w:lang w:val="ru-RU" w:eastAsia="ru-RU"/>
    </w:rPr>
  </w:style>
  <w:style w:type="paragraph" w:customStyle="1" w:styleId="afff9">
    <w:name w:val="???????"/>
    <w:rsid w:val="00350D3E"/>
    <w:pPr>
      <w:widowControl w:val="0"/>
      <w:overflowPunct w:val="0"/>
      <w:autoSpaceDE w:val="0"/>
      <w:autoSpaceDN w:val="0"/>
      <w:adjustRightInd w:val="0"/>
      <w:textAlignment w:val="baseline"/>
    </w:pPr>
  </w:style>
  <w:style w:type="paragraph" w:customStyle="1" w:styleId="Normale">
    <w:name w:val="Normale"/>
    <w:rsid w:val="00350D3E"/>
    <w:pPr>
      <w:widowControl w:val="0"/>
      <w:overflowPunct w:val="0"/>
      <w:autoSpaceDE w:val="0"/>
      <w:autoSpaceDN w:val="0"/>
      <w:adjustRightInd w:val="0"/>
      <w:textAlignment w:val="baseline"/>
    </w:pPr>
    <w:rPr>
      <w:lang w:val="it-IT"/>
    </w:rPr>
  </w:style>
  <w:style w:type="paragraph" w:customStyle="1" w:styleId="caaieiaie1">
    <w:name w:val="caaieiaie 1"/>
    <w:basedOn w:val="a"/>
    <w:next w:val="a"/>
    <w:rsid w:val="00350D3E"/>
    <w:pPr>
      <w:keepNext/>
      <w:overflowPunct w:val="0"/>
      <w:autoSpaceDE w:val="0"/>
      <w:autoSpaceDN w:val="0"/>
      <w:adjustRightInd w:val="0"/>
      <w:ind w:firstLine="567"/>
      <w:jc w:val="both"/>
      <w:textAlignment w:val="baseline"/>
    </w:pPr>
    <w:rPr>
      <w:rFonts w:ascii="Times New Roman" w:hAnsi="Times New Roman"/>
      <w:b/>
      <w:sz w:val="28"/>
      <w:szCs w:val="20"/>
      <w:lang w:val="ru-RU" w:eastAsia="ru-RU"/>
    </w:rPr>
  </w:style>
  <w:style w:type="paragraph" w:customStyle="1" w:styleId="SectionIXHeader">
    <w:name w:val="Section IX Header"/>
    <w:basedOn w:val="a"/>
    <w:rsid w:val="00350D3E"/>
    <w:pPr>
      <w:spacing w:before="240" w:after="240"/>
      <w:jc w:val="center"/>
    </w:pPr>
    <w:rPr>
      <w:rFonts w:ascii="Times New Roman Bold" w:hAnsi="Times New Roman Bold"/>
      <w:b/>
      <w:sz w:val="36"/>
      <w:szCs w:val="20"/>
    </w:rPr>
  </w:style>
  <w:style w:type="paragraph" w:customStyle="1" w:styleId="CharCharChar">
    <w:name w:val="Char Char Char Знак"/>
    <w:basedOn w:val="a"/>
    <w:rsid w:val="00350D3E"/>
    <w:rPr>
      <w:rFonts w:ascii="Times New Roman" w:hAnsi="Times New Roman"/>
      <w:lang w:val="pl-PL" w:eastAsia="pl-PL"/>
    </w:rPr>
  </w:style>
  <w:style w:type="paragraph" w:customStyle="1" w:styleId="SectionVHeader">
    <w:name w:val="Section V. Header"/>
    <w:basedOn w:val="a"/>
    <w:rsid w:val="00350D3E"/>
    <w:pPr>
      <w:jc w:val="center"/>
    </w:pPr>
    <w:rPr>
      <w:rFonts w:ascii="Times New Roman" w:hAnsi="Times New Roman"/>
      <w:b/>
      <w:sz w:val="36"/>
      <w:szCs w:val="20"/>
    </w:rPr>
  </w:style>
  <w:style w:type="paragraph" w:customStyle="1" w:styleId="xl63">
    <w:name w:val="xl63"/>
    <w:basedOn w:val="a"/>
    <w:rsid w:val="00350D3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64">
    <w:name w:val="xl64"/>
    <w:basedOn w:val="a"/>
    <w:rsid w:val="00350D3E"/>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msolistparagraphbullet2gif">
    <w:name w:val="msolistparagraphbullet2.gif"/>
    <w:basedOn w:val="a"/>
    <w:rsid w:val="00350D3E"/>
    <w:pPr>
      <w:spacing w:before="100" w:beforeAutospacing="1" w:after="100" w:afterAutospacing="1"/>
    </w:pPr>
    <w:rPr>
      <w:rFonts w:ascii="Times New Roman" w:hAnsi="Times New Roman"/>
      <w:lang w:val="ru-RU" w:eastAsia="ru-RU"/>
    </w:rPr>
  </w:style>
  <w:style w:type="paragraph" w:customStyle="1" w:styleId="Style2">
    <w:name w:val="Style2"/>
    <w:basedOn w:val="a"/>
    <w:rsid w:val="00350D3E"/>
    <w:pPr>
      <w:widowControl w:val="0"/>
      <w:autoSpaceDE w:val="0"/>
      <w:autoSpaceDN w:val="0"/>
      <w:adjustRightInd w:val="0"/>
      <w:spacing w:line="232" w:lineRule="exact"/>
    </w:pPr>
    <w:rPr>
      <w:rFonts w:ascii="Times New Roman" w:hAnsi="Times New Roman"/>
      <w:lang w:val="ru-RU" w:eastAsia="ru-RU"/>
    </w:rPr>
  </w:style>
  <w:style w:type="character" w:customStyle="1" w:styleId="FontStyle17">
    <w:name w:val="Font Style17"/>
    <w:rsid w:val="00350D3E"/>
    <w:rPr>
      <w:rFonts w:ascii="Times New Roman" w:hAnsi="Times New Roman" w:cs="Times New Roman"/>
      <w:b/>
      <w:bCs/>
      <w:spacing w:val="10"/>
      <w:sz w:val="16"/>
      <w:szCs w:val="16"/>
    </w:rPr>
  </w:style>
  <w:style w:type="paragraph" w:styleId="afffa">
    <w:name w:val="Salutation"/>
    <w:basedOn w:val="a"/>
    <w:next w:val="a"/>
    <w:link w:val="afffb"/>
    <w:rsid w:val="00350D3E"/>
    <w:pPr>
      <w:widowControl w:val="0"/>
      <w:autoSpaceDE w:val="0"/>
      <w:autoSpaceDN w:val="0"/>
      <w:adjustRightInd w:val="0"/>
    </w:pPr>
    <w:rPr>
      <w:rFonts w:ascii="Times New Roman" w:hAnsi="Times New Roman"/>
      <w:sz w:val="20"/>
      <w:szCs w:val="20"/>
      <w:lang w:val="ru-RU" w:eastAsia="ru-RU"/>
    </w:rPr>
  </w:style>
  <w:style w:type="character" w:customStyle="1" w:styleId="afffb">
    <w:name w:val="Приветствие Знак"/>
    <w:basedOn w:val="a0"/>
    <w:link w:val="afffa"/>
    <w:rsid w:val="00350D3E"/>
  </w:style>
  <w:style w:type="paragraph" w:styleId="afffc">
    <w:name w:val="Document Map"/>
    <w:basedOn w:val="a"/>
    <w:link w:val="afffd"/>
    <w:rsid w:val="00350D3E"/>
    <w:pPr>
      <w:widowControl w:val="0"/>
      <w:shd w:val="clear" w:color="auto" w:fill="000080"/>
      <w:autoSpaceDE w:val="0"/>
      <w:autoSpaceDN w:val="0"/>
      <w:adjustRightInd w:val="0"/>
    </w:pPr>
    <w:rPr>
      <w:rFonts w:ascii="Tahoma" w:hAnsi="Tahoma" w:cs="Tahoma"/>
      <w:sz w:val="20"/>
      <w:szCs w:val="20"/>
      <w:lang w:val="ru-RU" w:eastAsia="ru-RU"/>
    </w:rPr>
  </w:style>
  <w:style w:type="character" w:customStyle="1" w:styleId="afffd">
    <w:name w:val="Схема документа Знак"/>
    <w:link w:val="afffc"/>
    <w:rsid w:val="00350D3E"/>
    <w:rPr>
      <w:rFonts w:ascii="Tahoma" w:hAnsi="Tahoma" w:cs="Tahoma"/>
      <w:shd w:val="clear" w:color="auto" w:fill="000080"/>
    </w:rPr>
  </w:style>
  <w:style w:type="character" w:customStyle="1" w:styleId="shorttext">
    <w:name w:val="short_text"/>
    <w:rsid w:val="00350D3E"/>
  </w:style>
  <w:style w:type="paragraph" w:customStyle="1" w:styleId="010">
    <w:name w:val="010"/>
    <w:basedOn w:val="a"/>
    <w:rsid w:val="00350D3E"/>
    <w:pPr>
      <w:spacing w:before="100" w:beforeAutospacing="1" w:after="100" w:afterAutospacing="1"/>
    </w:pPr>
    <w:rPr>
      <w:rFonts w:ascii="Times New Roman" w:hAnsi="Times New Roman"/>
      <w:color w:val="000000"/>
      <w:lang w:val="ru-RU" w:eastAsia="ru-RU"/>
    </w:rPr>
  </w:style>
  <w:style w:type="paragraph" w:customStyle="1" w:styleId="09">
    <w:name w:val="09"/>
    <w:basedOn w:val="a"/>
    <w:rsid w:val="00350D3E"/>
    <w:pPr>
      <w:spacing w:before="100" w:beforeAutospacing="1" w:after="100" w:afterAutospacing="1"/>
    </w:pPr>
    <w:rPr>
      <w:rFonts w:ascii="Times New Roman" w:hAnsi="Times New Roman"/>
      <w:color w:val="000000"/>
      <w:lang w:val="ru-RU" w:eastAsia="ru-RU"/>
    </w:rPr>
  </w:style>
  <w:style w:type="numbering" w:customStyle="1" w:styleId="1f5">
    <w:name w:val="Нет списка1"/>
    <w:next w:val="a2"/>
    <w:uiPriority w:val="99"/>
    <w:semiHidden/>
    <w:unhideWhenUsed/>
    <w:rsid w:val="00350D3E"/>
  </w:style>
  <w:style w:type="table" w:customStyle="1" w:styleId="1f6">
    <w:name w:val="Сетка таблицы1"/>
    <w:basedOn w:val="a1"/>
    <w:next w:val="affd"/>
    <w:uiPriority w:val="59"/>
    <w:rsid w:val="00350D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e">
    <w:name w:val="Îáû÷íûé"/>
    <w:rsid w:val="00350D3E"/>
    <w:rPr>
      <w:lang w:eastAsia="de-DE"/>
    </w:rPr>
  </w:style>
  <w:style w:type="paragraph" w:styleId="HTML">
    <w:name w:val="HTML Preformatted"/>
    <w:basedOn w:val="a"/>
    <w:link w:val="HTML0"/>
    <w:uiPriority w:val="99"/>
    <w:rsid w:val="00350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ru-RU" w:eastAsia="ru-RU"/>
    </w:rPr>
  </w:style>
  <w:style w:type="character" w:customStyle="1" w:styleId="HTML0">
    <w:name w:val="Стандартный HTML Знак"/>
    <w:link w:val="HTML"/>
    <w:uiPriority w:val="99"/>
    <w:rsid w:val="00350D3E"/>
    <w:rPr>
      <w:rFonts w:ascii="Courier New" w:eastAsia="SimSun" w:hAnsi="Courier New"/>
    </w:rPr>
  </w:style>
  <w:style w:type="paragraph" w:customStyle="1" w:styleId="28">
    <w:name w:val="Основной текст2"/>
    <w:basedOn w:val="1f2"/>
    <w:rsid w:val="00350D3E"/>
    <w:pPr>
      <w:widowControl/>
      <w:ind w:firstLine="0"/>
      <w:jc w:val="left"/>
    </w:pPr>
    <w:rPr>
      <w:b/>
    </w:rPr>
  </w:style>
  <w:style w:type="character" w:customStyle="1" w:styleId="BodyText2">
    <w:name w:val="Body Text 2 Знак"/>
    <w:link w:val="210"/>
    <w:rsid w:val="00350D3E"/>
    <w:rPr>
      <w:snapToGrid w:val="0"/>
      <w:sz w:val="24"/>
      <w:lang w:val="x-none" w:eastAsia="x-none"/>
    </w:rPr>
  </w:style>
  <w:style w:type="paragraph" w:customStyle="1" w:styleId="affff">
    <w:name w:val="Таблица шапка"/>
    <w:basedOn w:val="a"/>
    <w:rsid w:val="00350D3E"/>
    <w:pPr>
      <w:keepNext/>
      <w:spacing w:before="40" w:after="40"/>
      <w:ind w:left="57" w:right="57"/>
    </w:pPr>
    <w:rPr>
      <w:rFonts w:ascii="Times New Roman" w:hAnsi="Times New Roman"/>
      <w:sz w:val="18"/>
      <w:szCs w:val="18"/>
      <w:lang w:val="ru-RU" w:eastAsia="ru-RU"/>
    </w:rPr>
  </w:style>
  <w:style w:type="paragraph" w:customStyle="1" w:styleId="style40">
    <w:name w:val="style4"/>
    <w:basedOn w:val="a"/>
    <w:rsid w:val="00350D3E"/>
    <w:pPr>
      <w:spacing w:before="100" w:beforeAutospacing="1" w:after="100" w:afterAutospacing="1"/>
    </w:pPr>
    <w:rPr>
      <w:rFonts w:ascii="Times New Roman" w:hAnsi="Times New Roman"/>
      <w:lang w:val="ru-RU" w:eastAsia="ru-RU"/>
    </w:rPr>
  </w:style>
  <w:style w:type="paragraph" w:customStyle="1" w:styleId="Outline">
    <w:name w:val="Outline"/>
    <w:basedOn w:val="a"/>
    <w:uiPriority w:val="99"/>
    <w:rsid w:val="00350D3E"/>
    <w:pPr>
      <w:spacing w:before="240"/>
    </w:pPr>
    <w:rPr>
      <w:rFonts w:ascii="Calibri" w:hAnsi="Calibri"/>
      <w:kern w:val="28"/>
    </w:rPr>
  </w:style>
  <w:style w:type="paragraph" w:customStyle="1" w:styleId="1f7">
    <w:name w:val="Без интервала1"/>
    <w:rsid w:val="00350D3E"/>
    <w:rPr>
      <w:rFonts w:ascii="Calibri" w:hAnsi="Calibri"/>
      <w:sz w:val="22"/>
      <w:szCs w:val="22"/>
      <w:lang w:val="uz-Cyrl-UZ" w:eastAsia="en-US"/>
    </w:rPr>
  </w:style>
  <w:style w:type="paragraph" w:customStyle="1" w:styleId="affff0">
    <w:name w:val="???????? ?????"/>
    <w:basedOn w:val="a"/>
    <w:rsid w:val="00350D3E"/>
    <w:pPr>
      <w:widowControl w:val="0"/>
      <w:overflowPunct w:val="0"/>
      <w:autoSpaceDE w:val="0"/>
      <w:autoSpaceDN w:val="0"/>
      <w:adjustRightInd w:val="0"/>
      <w:ind w:firstLine="720"/>
      <w:jc w:val="both"/>
      <w:textAlignment w:val="baseline"/>
    </w:pPr>
    <w:rPr>
      <w:rFonts w:ascii="Times New Roman" w:hAnsi="Times New Roman"/>
      <w:color w:val="000000"/>
      <w:sz w:val="28"/>
      <w:szCs w:val="20"/>
      <w:lang w:val="ru-RU" w:eastAsia="ru-RU"/>
    </w:rPr>
  </w:style>
  <w:style w:type="character" w:customStyle="1" w:styleId="1f8">
    <w:name w:val="Слабое выделение1"/>
    <w:rsid w:val="00350D3E"/>
    <w:rPr>
      <w:rFonts w:cs="Times New Roman"/>
      <w:i/>
      <w:iCs/>
      <w:color w:val="404040"/>
    </w:rPr>
  </w:style>
  <w:style w:type="paragraph" w:styleId="affff1">
    <w:name w:val="Revision"/>
    <w:hidden/>
    <w:uiPriority w:val="99"/>
    <w:semiHidden/>
    <w:rsid w:val="00074D97"/>
    <w:rPr>
      <w:rFonts w:ascii="Cambria" w:hAnsi="Cambria"/>
      <w:sz w:val="24"/>
      <w:szCs w:val="24"/>
      <w:lang w:val="en-US" w:eastAsia="en-US"/>
    </w:rPr>
  </w:style>
  <w:style w:type="numbering" w:customStyle="1" w:styleId="29">
    <w:name w:val="Нет списка2"/>
    <w:next w:val="a2"/>
    <w:semiHidden/>
    <w:rsid w:val="00241ABD"/>
  </w:style>
  <w:style w:type="table" w:customStyle="1" w:styleId="2a">
    <w:name w:val="Сетка таблицы2"/>
    <w:basedOn w:val="a1"/>
    <w:next w:val="affd"/>
    <w:rsid w:val="00241AB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1213886124">
      <w:bodyDiv w:val="1"/>
      <w:marLeft w:val="0"/>
      <w:marRight w:val="0"/>
      <w:marTop w:val="0"/>
      <w:marBottom w:val="0"/>
      <w:divBdr>
        <w:top w:val="none" w:sz="0" w:space="0" w:color="auto"/>
        <w:left w:val="none" w:sz="0" w:space="0" w:color="auto"/>
        <w:bottom w:val="none" w:sz="0" w:space="0" w:color="auto"/>
        <w:right w:val="none" w:sz="0" w:space="0" w:color="auto"/>
      </w:divBdr>
    </w:div>
    <w:div w:id="1216625010">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zmed.safaev@gmail.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zmedexport.u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zmed.safaev@gmail.com" TargetMode="External"/><Relationship Id="rId5" Type="http://schemas.microsoft.com/office/2007/relationships/stylesWithEffects" Target="stylesWithEffects.xml"/><Relationship Id="rId15" Type="http://schemas.openxmlformats.org/officeDocument/2006/relationships/hyperlink" Target="mailto:info@medimpex.uz" TargetMode="External"/><Relationship Id="rId10" Type="http://schemas.openxmlformats.org/officeDocument/2006/relationships/hyperlink" Target="mailto:office@uzmedexport.uz"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uzmed.safaev@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600D4-4797-4A9F-9704-B2EC01C796CF}">
  <ds:schemaRefs>
    <ds:schemaRef ds:uri="http://schemas.openxmlformats.org/officeDocument/2006/bibliography"/>
  </ds:schemaRefs>
</ds:datastoreItem>
</file>

<file path=customXml/itemProps2.xml><?xml version="1.0" encoding="utf-8"?>
<ds:datastoreItem xmlns:ds="http://schemas.openxmlformats.org/officeDocument/2006/customXml" ds:itemID="{DAE153E6-3360-48F6-B4EA-1BF303264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56</Pages>
  <Words>19203</Words>
  <Characters>109463</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Microsoft</Company>
  <LinksUpToDate>false</LinksUpToDate>
  <CharactersWithSpaces>128410</CharactersWithSpaces>
  <SharedDoc>false</SharedDoc>
  <HLinks>
    <vt:vector size="60" baseType="variant">
      <vt:variant>
        <vt:i4>74907659</vt:i4>
      </vt:variant>
      <vt:variant>
        <vt:i4>27</vt:i4>
      </vt:variant>
      <vt:variant>
        <vt:i4>0</vt:i4>
      </vt:variant>
      <vt:variant>
        <vt:i4>5</vt:i4>
      </vt:variant>
      <vt:variant>
        <vt:lpwstr/>
      </vt:variant>
      <vt:variant>
        <vt:lpwstr>разд_4_контр</vt:lpwstr>
      </vt:variant>
      <vt:variant>
        <vt:i4>7012356</vt:i4>
      </vt:variant>
      <vt:variant>
        <vt:i4>24</vt:i4>
      </vt:variant>
      <vt:variant>
        <vt:i4>0</vt:i4>
      </vt:variant>
      <vt:variant>
        <vt:i4>5</vt:i4>
      </vt:variant>
      <vt:variant>
        <vt:lpwstr>mailto:uzmed.safaev@gmail.com</vt:lpwstr>
      </vt:variant>
      <vt:variant>
        <vt:lpwstr/>
      </vt:variant>
      <vt:variant>
        <vt:i4>7012356</vt:i4>
      </vt:variant>
      <vt:variant>
        <vt:i4>21</vt:i4>
      </vt:variant>
      <vt:variant>
        <vt:i4>0</vt:i4>
      </vt:variant>
      <vt:variant>
        <vt:i4>5</vt:i4>
      </vt:variant>
      <vt:variant>
        <vt:lpwstr>mailto:uzmed.safaev@gmail.com</vt:lpwstr>
      </vt:variant>
      <vt:variant>
        <vt:lpwstr/>
      </vt:variant>
      <vt:variant>
        <vt:i4>74907659</vt:i4>
      </vt:variant>
      <vt:variant>
        <vt:i4>18</vt:i4>
      </vt:variant>
      <vt:variant>
        <vt:i4>0</vt:i4>
      </vt:variant>
      <vt:variant>
        <vt:i4>5</vt:i4>
      </vt:variant>
      <vt:variant>
        <vt:lpwstr/>
      </vt:variant>
      <vt:variant>
        <vt:lpwstr>разд_4_контр</vt:lpwstr>
      </vt:variant>
      <vt:variant>
        <vt:i4>4392015</vt:i4>
      </vt:variant>
      <vt:variant>
        <vt:i4>15</vt:i4>
      </vt:variant>
      <vt:variant>
        <vt:i4>0</vt:i4>
      </vt:variant>
      <vt:variant>
        <vt:i4>5</vt:i4>
      </vt:variant>
      <vt:variant>
        <vt:lpwstr/>
      </vt:variant>
      <vt:variant>
        <vt:lpwstr>разд_3_комчасть</vt:lpwstr>
      </vt:variant>
      <vt:variant>
        <vt:i4>4392004</vt:i4>
      </vt:variant>
      <vt:variant>
        <vt:i4>12</vt:i4>
      </vt:variant>
      <vt:variant>
        <vt:i4>0</vt:i4>
      </vt:variant>
      <vt:variant>
        <vt:i4>5</vt:i4>
      </vt:variant>
      <vt:variant>
        <vt:lpwstr/>
      </vt:variant>
      <vt:variant>
        <vt:lpwstr>разд_2_техчасть</vt:lpwstr>
      </vt:variant>
      <vt:variant>
        <vt:i4>71500856</vt:i4>
      </vt:variant>
      <vt:variant>
        <vt:i4>9</vt:i4>
      </vt:variant>
      <vt:variant>
        <vt:i4>0</vt:i4>
      </vt:variant>
      <vt:variant>
        <vt:i4>5</vt:i4>
      </vt:variant>
      <vt:variant>
        <vt:lpwstr/>
      </vt:variant>
      <vt:variant>
        <vt:lpwstr>ИУТ</vt:lpwstr>
      </vt:variant>
      <vt:variant>
        <vt:i4>7209084</vt:i4>
      </vt:variant>
      <vt:variant>
        <vt:i4>6</vt:i4>
      </vt:variant>
      <vt:variant>
        <vt:i4>0</vt:i4>
      </vt:variant>
      <vt:variant>
        <vt:i4>5</vt:i4>
      </vt:variant>
      <vt:variant>
        <vt:lpwstr>http://www.uzmedexport.uz/</vt:lpwstr>
      </vt:variant>
      <vt:variant>
        <vt:lpwstr/>
      </vt:variant>
      <vt:variant>
        <vt:i4>7012356</vt:i4>
      </vt:variant>
      <vt:variant>
        <vt:i4>3</vt:i4>
      </vt:variant>
      <vt:variant>
        <vt:i4>0</vt:i4>
      </vt:variant>
      <vt:variant>
        <vt:i4>5</vt:i4>
      </vt:variant>
      <vt:variant>
        <vt:lpwstr>mailto:uzmed.safaev@gmail.com</vt:lpwstr>
      </vt:variant>
      <vt:variant>
        <vt:lpwstr/>
      </vt:variant>
      <vt:variant>
        <vt:i4>6553674</vt:i4>
      </vt:variant>
      <vt:variant>
        <vt:i4>0</vt:i4>
      </vt:variant>
      <vt:variant>
        <vt:i4>0</vt:i4>
      </vt:variant>
      <vt:variant>
        <vt:i4>5</vt:i4>
      </vt:variant>
      <vt:variant>
        <vt:lpwstr>mailto:office@uzmedexport.uz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Otabek</cp:lastModifiedBy>
  <cp:revision>8</cp:revision>
  <cp:lastPrinted>2018-11-06T13:13:00Z</cp:lastPrinted>
  <dcterms:created xsi:type="dcterms:W3CDTF">2018-11-06T10:51:00Z</dcterms:created>
  <dcterms:modified xsi:type="dcterms:W3CDTF">2018-11-21T10:15:00Z</dcterms:modified>
</cp:coreProperties>
</file>